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FB366" w14:textId="77777777" w:rsidR="00A57690" w:rsidRDefault="005F22D6">
      <w:r>
        <w:rPr>
          <w:noProof/>
        </w:rPr>
        <mc:AlternateContent>
          <mc:Choice Requires="wps">
            <w:drawing>
              <wp:anchor distT="0" distB="0" distL="114300" distR="114300" simplePos="0" relativeHeight="251663360" behindDoc="0" locked="0" layoutInCell="1" allowOverlap="1" wp14:anchorId="5768D6A9" wp14:editId="6BFFF007">
                <wp:simplePos x="0" y="0"/>
                <wp:positionH relativeFrom="column">
                  <wp:posOffset>-1068560</wp:posOffset>
                </wp:positionH>
                <wp:positionV relativeFrom="paragraph">
                  <wp:posOffset>5710555</wp:posOffset>
                </wp:positionV>
                <wp:extent cx="7529195" cy="1076446"/>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7529195" cy="1076446"/>
                        </a:xfrm>
                        <a:prstGeom prst="rect">
                          <a:avLst/>
                        </a:prstGeom>
                        <a:noFill/>
                        <a:ln w="6350">
                          <a:noFill/>
                        </a:ln>
                      </wps:spPr>
                      <wps:txbx>
                        <w:txbxContent>
                          <w:p w14:paraId="2F6DCB7B" w14:textId="3527F36C" w:rsidR="006D6861" w:rsidRPr="00184379" w:rsidRDefault="006D6861" w:rsidP="00BF2A4B">
                            <w:pPr>
                              <w:jc w:val="center"/>
                              <w:rPr>
                                <w:color w:val="000000" w:themeColor="text1"/>
                                <w:sz w:val="32"/>
                                <w:szCs w:val="32"/>
                                <w14:textOutline w14:w="9525" w14:cap="rnd" w14:cmpd="sng" w14:algn="ctr">
                                  <w14:solidFill>
                                    <w14:schemeClr w14:val="tx1"/>
                                  </w14:solidFill>
                                  <w14:prstDash w14:val="solid"/>
                                  <w14:bevel/>
                                </w14:textOutline>
                              </w:rPr>
                            </w:pPr>
                            <w:r w:rsidRPr="00184379">
                              <w:rPr>
                                <w:color w:val="000000" w:themeColor="text1"/>
                                <w:sz w:val="32"/>
                                <w:szCs w:val="32"/>
                                <w14:textOutline w14:w="9525" w14:cap="rnd" w14:cmpd="sng" w14:algn="ctr">
                                  <w14:solidFill>
                                    <w14:schemeClr w14:val="tx1"/>
                                  </w14:solidFill>
                                  <w14:prstDash w14:val="solid"/>
                                  <w14:bevel/>
                                </w14:textOutline>
                              </w:rPr>
                              <w:t xml:space="preserve">Договор № </w:t>
                            </w:r>
                            <w:r w:rsidR="00FA206B">
                              <w:rPr>
                                <w:color w:val="000000" w:themeColor="text1"/>
                                <w:sz w:val="32"/>
                                <w:szCs w:val="32"/>
                                <w14:textOutline w14:w="9525" w14:cap="rnd" w14:cmpd="sng" w14:algn="ctr">
                                  <w14:solidFill>
                                    <w14:schemeClr w14:val="tx1"/>
                                  </w14:solidFill>
                                  <w14:prstDash w14:val="solid"/>
                                  <w14:bevel/>
                                </w14:textOutline>
                              </w:rPr>
                              <w:t>***</w:t>
                            </w:r>
                            <w:r>
                              <w:rPr>
                                <w:color w:val="000000" w:themeColor="text1"/>
                                <w:sz w:val="32"/>
                                <w:szCs w:val="32"/>
                                <w14:textOutline w14:w="9525" w14:cap="rnd" w14:cmpd="sng" w14:algn="ctr">
                                  <w14:solidFill>
                                    <w14:schemeClr w14:val="tx1"/>
                                  </w14:solidFill>
                                  <w14:prstDash w14:val="solid"/>
                                  <w14:bevel/>
                                </w14:textOutline>
                              </w:rPr>
                              <w:t>/</w:t>
                            </w:r>
                            <w:r w:rsidR="00FA206B">
                              <w:rPr>
                                <w:color w:val="000000" w:themeColor="text1"/>
                                <w:sz w:val="32"/>
                                <w:szCs w:val="32"/>
                                <w14:textOutline w14:w="9525" w14:cap="rnd" w14:cmpd="sng" w14:algn="ctr">
                                  <w14:solidFill>
                                    <w14:schemeClr w14:val="tx1"/>
                                  </w14:solidFill>
                                  <w14:prstDash w14:val="solid"/>
                                  <w14:bevel/>
                                </w14:textOutline>
                              </w:rPr>
                              <w:t>***</w:t>
                            </w:r>
                            <w:r w:rsidRPr="00184379">
                              <w:rPr>
                                <w:color w:val="000000" w:themeColor="text1"/>
                                <w:sz w:val="32"/>
                                <w:szCs w:val="32"/>
                                <w14:textOutline w14:w="9525" w14:cap="rnd" w14:cmpd="sng" w14:algn="ctr">
                                  <w14:solidFill>
                                    <w14:schemeClr w14:val="tx1"/>
                                  </w14:solidFill>
                                  <w14:prstDash w14:val="solid"/>
                                  <w14:bevel/>
                                </w14:textOutline>
                              </w:rPr>
                              <w:t xml:space="preserve"> </w:t>
                            </w:r>
                            <w:r w:rsidRPr="00220B06">
                              <w:rPr>
                                <w:color w:val="000000" w:themeColor="text1"/>
                                <w:sz w:val="32"/>
                                <w:szCs w:val="32"/>
                                <w14:textOutline w14:w="9525" w14:cap="rnd" w14:cmpd="sng" w14:algn="ctr">
                                  <w14:solidFill>
                                    <w14:schemeClr w14:val="tx1"/>
                                  </w14:solidFill>
                                  <w14:prstDash w14:val="solid"/>
                                  <w14:bevel/>
                                </w14:textOutline>
                              </w:rPr>
                              <w:t>| 20</w:t>
                            </w:r>
                            <w:r w:rsidRPr="00A008B7">
                              <w:rPr>
                                <w:color w:val="000000" w:themeColor="text1"/>
                                <w:sz w:val="32"/>
                                <w:szCs w:val="32"/>
                                <w14:textOutline w14:w="9525" w14:cap="rnd" w14:cmpd="sng" w14:algn="ctr">
                                  <w14:solidFill>
                                    <w14:schemeClr w14:val="tx1"/>
                                  </w14:solidFill>
                                  <w14:prstDash w14:val="solid"/>
                                  <w14:bevel/>
                                </w14:textOutline>
                              </w:rPr>
                              <w:t>2</w:t>
                            </w:r>
                            <w:r w:rsidR="00FA206B">
                              <w:rPr>
                                <w:color w:val="000000" w:themeColor="text1"/>
                                <w:sz w:val="32"/>
                                <w:szCs w:val="32"/>
                                <w14:textOutline w14:w="9525" w14:cap="rnd" w14:cmpd="sng" w14:algn="ctr">
                                  <w14:solidFill>
                                    <w14:schemeClr w14:val="tx1"/>
                                  </w14:solidFill>
                                  <w14:prstDash w14:val="solid"/>
                                  <w14:bevel/>
                                </w14:textOutline>
                              </w:rPr>
                              <w:t>*</w:t>
                            </w:r>
                            <w:r w:rsidRPr="00220B06">
                              <w:rPr>
                                <w:color w:val="000000" w:themeColor="text1"/>
                                <w:sz w:val="32"/>
                                <w:szCs w:val="32"/>
                                <w14:textOutline w14:w="9525" w14:cap="rnd" w14:cmpd="sng" w14:algn="ctr">
                                  <w14:solidFill>
                                    <w14:schemeClr w14:val="tx1"/>
                                  </w14:solidFill>
                                  <w14:prstDash w14:val="solid"/>
                                  <w14:bevel/>
                                </w14:textOutline>
                              </w:rPr>
                              <w:t xml:space="preserve"> </w:t>
                            </w:r>
                            <w:r w:rsidRPr="00184379">
                              <w:rPr>
                                <w:color w:val="000000" w:themeColor="text1"/>
                                <w:sz w:val="32"/>
                                <w:szCs w:val="32"/>
                                <w14:textOutline w14:w="9525" w14:cap="rnd" w14:cmpd="sng" w14:algn="ctr">
                                  <w14:solidFill>
                                    <w14:schemeClr w14:val="tx1"/>
                                  </w14:solidFill>
                                  <w14:prstDash w14:val="solid"/>
                                  <w14:bevel/>
                                </w14:textOutline>
                              </w:rPr>
                              <w:t>года</w:t>
                            </w:r>
                          </w:p>
                          <w:p w14:paraId="2223F431" w14:textId="77777777" w:rsidR="006D6861" w:rsidRPr="00184379" w:rsidRDefault="006D6861" w:rsidP="00BF2A4B">
                            <w:pPr>
                              <w:jc w:val="center"/>
                              <w:rPr>
                                <w:color w:val="000000" w:themeColor="text1"/>
                                <w:sz w:val="32"/>
                                <w:szCs w:val="32"/>
                                <w14:textOutline w14:w="9525" w14:cap="rnd" w14:cmpd="sng" w14:algn="ctr">
                                  <w14:solidFill>
                                    <w14:schemeClr w14:val="tx1"/>
                                  </w14:solidFill>
                                  <w14:prstDash w14:val="solid"/>
                                  <w14:bevel/>
                                </w14:textOutline>
                              </w:rPr>
                            </w:pPr>
                          </w:p>
                          <w:p w14:paraId="585BD2B7" w14:textId="39F3D653" w:rsidR="006D6861" w:rsidRDefault="006D6861" w:rsidP="00BF2A4B">
                            <w:pPr>
                              <w:jc w:val="center"/>
                              <w:rPr>
                                <w:color w:val="000000" w:themeColor="text1"/>
                                <w:sz w:val="32"/>
                                <w:szCs w:val="32"/>
                                <w14:textOutline w14:w="9525" w14:cap="rnd" w14:cmpd="sng" w14:algn="ctr">
                                  <w14:solidFill>
                                    <w14:schemeClr w14:val="tx1"/>
                                  </w14:solidFill>
                                  <w14:prstDash w14:val="solid"/>
                                  <w14:bevel/>
                                </w14:textOutline>
                              </w:rPr>
                            </w:pPr>
                            <w:r w:rsidRPr="00184379">
                              <w:rPr>
                                <w:color w:val="000000" w:themeColor="text1"/>
                                <w:sz w:val="32"/>
                                <w:szCs w:val="32"/>
                                <w14:textOutline w14:w="9525" w14:cap="rnd" w14:cmpd="sng" w14:algn="ctr">
                                  <w14:solidFill>
                                    <w14:schemeClr w14:val="tx1"/>
                                  </w14:solidFill>
                                  <w14:prstDash w14:val="solid"/>
                                  <w14:bevel/>
                                </w14:textOutline>
                              </w:rPr>
                              <w:t xml:space="preserve">На техническое обслуживание и ремонт </w:t>
                            </w:r>
                            <w:r>
                              <w:rPr>
                                <w:color w:val="000000" w:themeColor="text1"/>
                                <w:sz w:val="32"/>
                                <w:szCs w:val="32"/>
                                <w14:textOutline w14:w="9525" w14:cap="rnd" w14:cmpd="sng" w14:algn="ctr">
                                  <w14:solidFill>
                                    <w14:schemeClr w14:val="tx1"/>
                                  </w14:solidFill>
                                  <w14:prstDash w14:val="solid"/>
                                  <w14:bevel/>
                                </w14:textOutline>
                              </w:rPr>
                              <w:t xml:space="preserve">подъёмно-транспортного </w:t>
                            </w:r>
                          </w:p>
                          <w:p w14:paraId="55AFAB4B" w14:textId="77777777" w:rsidR="006D6861" w:rsidRPr="00184379" w:rsidRDefault="006D6861" w:rsidP="00BF2A4B">
                            <w:pPr>
                              <w:jc w:val="center"/>
                              <w:rPr>
                                <w:color w:val="000000" w:themeColor="text1"/>
                                <w:sz w:val="32"/>
                                <w:szCs w:val="32"/>
                                <w14:textOutline w14:w="9525" w14:cap="rnd" w14:cmpd="sng" w14:algn="ctr">
                                  <w14:solidFill>
                                    <w14:schemeClr w14:val="tx1"/>
                                  </w14:solidFill>
                                  <w14:prstDash w14:val="solid"/>
                                  <w14:bevel/>
                                </w14:textOutline>
                              </w:rPr>
                            </w:pPr>
                            <w:r>
                              <w:rPr>
                                <w:color w:val="000000" w:themeColor="text1"/>
                                <w:sz w:val="32"/>
                                <w:szCs w:val="32"/>
                                <w14:textOutline w14:w="9525" w14:cap="rnd" w14:cmpd="sng" w14:algn="ctr">
                                  <w14:solidFill>
                                    <w14:schemeClr w14:val="tx1"/>
                                  </w14:solidFill>
                                  <w14:prstDash w14:val="solid"/>
                                  <w14:bevel/>
                                </w14:textOutline>
                              </w:rPr>
                              <w:t>(</w:t>
                            </w:r>
                            <w:r w:rsidRPr="005F22D6">
                              <w:rPr>
                                <w:i/>
                                <w:iCs/>
                                <w:color w:val="000000" w:themeColor="text1"/>
                                <w:sz w:val="32"/>
                                <w:szCs w:val="32"/>
                                <w14:textOutline w14:w="9525" w14:cap="rnd" w14:cmpd="sng" w14:algn="ctr">
                                  <w14:solidFill>
                                    <w14:schemeClr w14:val="tx1"/>
                                  </w14:solidFill>
                                  <w14:prstDash w14:val="solid"/>
                                  <w14:bevel/>
                                </w14:textOutline>
                              </w:rPr>
                              <w:t>лифтового, эскалаторного, траволаторного, грузового и/или иного</w:t>
                            </w:r>
                            <w:r>
                              <w:rPr>
                                <w:color w:val="000000" w:themeColor="text1"/>
                                <w:sz w:val="32"/>
                                <w:szCs w:val="32"/>
                                <w14:textOutline w14:w="9525" w14:cap="rnd" w14:cmpd="sng" w14:algn="ctr">
                                  <w14:solidFill>
                                    <w14:schemeClr w14:val="tx1"/>
                                  </w14:solidFill>
                                  <w14:prstDash w14:val="solid"/>
                                  <w14:bevel/>
                                </w14:textOutline>
                              </w:rPr>
                              <w:t>)</w:t>
                            </w:r>
                            <w:r w:rsidRPr="00184379">
                              <w:rPr>
                                <w:color w:val="000000" w:themeColor="text1"/>
                                <w:sz w:val="32"/>
                                <w:szCs w:val="32"/>
                                <w14:textOutline w14:w="9525" w14:cap="rnd" w14:cmpd="sng" w14:algn="ctr">
                                  <w14:solidFill>
                                    <w14:schemeClr w14:val="tx1"/>
                                  </w14:solidFill>
                                  <w14:prstDash w14:val="solid"/>
                                  <w14:bevel/>
                                </w14:textOutline>
                              </w:rPr>
                              <w:t xml:space="preserve"> оборудования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8D6A9" id="_x0000_t202" coordsize="21600,21600" o:spt="202" path="m,l,21600r21600,l21600,xe">
                <v:stroke joinstyle="miter"/>
                <v:path gradientshapeok="t" o:connecttype="rect"/>
              </v:shapetype>
              <v:shape id="Надпись 13" o:spid="_x0000_s1026" type="#_x0000_t202" style="position:absolute;margin-left:-84.15pt;margin-top:449.65pt;width:592.85pt;height:8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" filled="f" stroked="f" strokeweight=".5pt">
                <v:textbox>
                  <w:txbxContent>
                    <w:p w14:paraId="2F6DCB7B" w14:textId="3527F36C" w:rsidR="006D6861" w:rsidRPr="00184379" w:rsidRDefault="006D6861" w:rsidP="00BF2A4B">
                      <w:pPr>
                        <w:jc w:val="center"/>
                        <w:rPr>
                          <w:color w:val="000000" w:themeColor="text1"/>
                          <w:sz w:val="32"/>
                          <w:szCs w:val="32"/>
                          <w14:textOutline w14:w="9525" w14:cap="rnd" w14:cmpd="sng" w14:algn="ctr">
                            <w14:solidFill>
                              <w14:schemeClr w14:val="tx1"/>
                            </w14:solidFill>
                            <w14:prstDash w14:val="solid"/>
                            <w14:bevel/>
                          </w14:textOutline>
                        </w:rPr>
                      </w:pPr>
                      <w:r w:rsidRPr="00184379">
                        <w:rPr>
                          <w:color w:val="000000" w:themeColor="text1"/>
                          <w:sz w:val="32"/>
                          <w:szCs w:val="32"/>
                          <w14:textOutline w14:w="9525" w14:cap="rnd" w14:cmpd="sng" w14:algn="ctr">
                            <w14:solidFill>
                              <w14:schemeClr w14:val="tx1"/>
                            </w14:solidFill>
                            <w14:prstDash w14:val="solid"/>
                            <w14:bevel/>
                          </w14:textOutline>
                        </w:rPr>
                        <w:t xml:space="preserve">Договор № </w:t>
                      </w:r>
                      <w:r w:rsidR="00FA206B">
                        <w:rPr>
                          <w:color w:val="000000" w:themeColor="text1"/>
                          <w:sz w:val="32"/>
                          <w:szCs w:val="32"/>
                          <w14:textOutline w14:w="9525" w14:cap="rnd" w14:cmpd="sng" w14:algn="ctr">
                            <w14:solidFill>
                              <w14:schemeClr w14:val="tx1"/>
                            </w14:solidFill>
                            <w14:prstDash w14:val="solid"/>
                            <w14:bevel/>
                          </w14:textOutline>
                        </w:rPr>
                        <w:t>***</w:t>
                      </w:r>
                      <w:r>
                        <w:rPr>
                          <w:color w:val="000000" w:themeColor="text1"/>
                          <w:sz w:val="32"/>
                          <w:szCs w:val="32"/>
                          <w14:textOutline w14:w="9525" w14:cap="rnd" w14:cmpd="sng" w14:algn="ctr">
                            <w14:solidFill>
                              <w14:schemeClr w14:val="tx1"/>
                            </w14:solidFill>
                            <w14:prstDash w14:val="solid"/>
                            <w14:bevel/>
                          </w14:textOutline>
                        </w:rPr>
                        <w:t>/</w:t>
                      </w:r>
                      <w:r w:rsidR="00FA206B">
                        <w:rPr>
                          <w:color w:val="000000" w:themeColor="text1"/>
                          <w:sz w:val="32"/>
                          <w:szCs w:val="32"/>
                          <w14:textOutline w14:w="9525" w14:cap="rnd" w14:cmpd="sng" w14:algn="ctr">
                            <w14:solidFill>
                              <w14:schemeClr w14:val="tx1"/>
                            </w14:solidFill>
                            <w14:prstDash w14:val="solid"/>
                            <w14:bevel/>
                          </w14:textOutline>
                        </w:rPr>
                        <w:t>***</w:t>
                      </w:r>
                      <w:r w:rsidRPr="00184379">
                        <w:rPr>
                          <w:color w:val="000000" w:themeColor="text1"/>
                          <w:sz w:val="32"/>
                          <w:szCs w:val="32"/>
                          <w14:textOutline w14:w="9525" w14:cap="rnd" w14:cmpd="sng" w14:algn="ctr">
                            <w14:solidFill>
                              <w14:schemeClr w14:val="tx1"/>
                            </w14:solidFill>
                            <w14:prstDash w14:val="solid"/>
                            <w14:bevel/>
                          </w14:textOutline>
                        </w:rPr>
                        <w:t xml:space="preserve"> </w:t>
                      </w:r>
                      <w:r w:rsidRPr="00220B06">
                        <w:rPr>
                          <w:color w:val="000000" w:themeColor="text1"/>
                          <w:sz w:val="32"/>
                          <w:szCs w:val="32"/>
                          <w14:textOutline w14:w="9525" w14:cap="rnd" w14:cmpd="sng" w14:algn="ctr">
                            <w14:solidFill>
                              <w14:schemeClr w14:val="tx1"/>
                            </w14:solidFill>
                            <w14:prstDash w14:val="solid"/>
                            <w14:bevel/>
                          </w14:textOutline>
                        </w:rPr>
                        <w:t>| 20</w:t>
                      </w:r>
                      <w:r w:rsidRPr="00A008B7">
                        <w:rPr>
                          <w:color w:val="000000" w:themeColor="text1"/>
                          <w:sz w:val="32"/>
                          <w:szCs w:val="32"/>
                          <w14:textOutline w14:w="9525" w14:cap="rnd" w14:cmpd="sng" w14:algn="ctr">
                            <w14:solidFill>
                              <w14:schemeClr w14:val="tx1"/>
                            </w14:solidFill>
                            <w14:prstDash w14:val="solid"/>
                            <w14:bevel/>
                          </w14:textOutline>
                        </w:rPr>
                        <w:t>2</w:t>
                      </w:r>
                      <w:r w:rsidR="00FA206B">
                        <w:rPr>
                          <w:color w:val="000000" w:themeColor="text1"/>
                          <w:sz w:val="32"/>
                          <w:szCs w:val="32"/>
                          <w14:textOutline w14:w="9525" w14:cap="rnd" w14:cmpd="sng" w14:algn="ctr">
                            <w14:solidFill>
                              <w14:schemeClr w14:val="tx1"/>
                            </w14:solidFill>
                            <w14:prstDash w14:val="solid"/>
                            <w14:bevel/>
                          </w14:textOutline>
                        </w:rPr>
                        <w:t>*</w:t>
                      </w:r>
                      <w:r w:rsidRPr="00220B06">
                        <w:rPr>
                          <w:color w:val="000000" w:themeColor="text1"/>
                          <w:sz w:val="32"/>
                          <w:szCs w:val="32"/>
                          <w14:textOutline w14:w="9525" w14:cap="rnd" w14:cmpd="sng" w14:algn="ctr">
                            <w14:solidFill>
                              <w14:schemeClr w14:val="tx1"/>
                            </w14:solidFill>
                            <w14:prstDash w14:val="solid"/>
                            <w14:bevel/>
                          </w14:textOutline>
                        </w:rPr>
                        <w:t xml:space="preserve"> </w:t>
                      </w:r>
                      <w:r w:rsidRPr="00184379">
                        <w:rPr>
                          <w:color w:val="000000" w:themeColor="text1"/>
                          <w:sz w:val="32"/>
                          <w:szCs w:val="32"/>
                          <w14:textOutline w14:w="9525" w14:cap="rnd" w14:cmpd="sng" w14:algn="ctr">
                            <w14:solidFill>
                              <w14:schemeClr w14:val="tx1"/>
                            </w14:solidFill>
                            <w14:prstDash w14:val="solid"/>
                            <w14:bevel/>
                          </w14:textOutline>
                        </w:rPr>
                        <w:t>года</w:t>
                      </w:r>
                    </w:p>
                    <w:p w14:paraId="2223F431" w14:textId="77777777" w:rsidR="006D6861" w:rsidRPr="00184379" w:rsidRDefault="006D6861" w:rsidP="00BF2A4B">
                      <w:pPr>
                        <w:jc w:val="center"/>
                        <w:rPr>
                          <w:color w:val="000000" w:themeColor="text1"/>
                          <w:sz w:val="32"/>
                          <w:szCs w:val="32"/>
                          <w14:textOutline w14:w="9525" w14:cap="rnd" w14:cmpd="sng" w14:algn="ctr">
                            <w14:solidFill>
                              <w14:schemeClr w14:val="tx1"/>
                            </w14:solidFill>
                            <w14:prstDash w14:val="solid"/>
                            <w14:bevel/>
                          </w14:textOutline>
                        </w:rPr>
                      </w:pPr>
                    </w:p>
                    <w:p w14:paraId="585BD2B7" w14:textId="39F3D653" w:rsidR="006D6861" w:rsidRDefault="006D6861" w:rsidP="00BF2A4B">
                      <w:pPr>
                        <w:jc w:val="center"/>
                        <w:rPr>
                          <w:color w:val="000000" w:themeColor="text1"/>
                          <w:sz w:val="32"/>
                          <w:szCs w:val="32"/>
                          <w14:textOutline w14:w="9525" w14:cap="rnd" w14:cmpd="sng" w14:algn="ctr">
                            <w14:solidFill>
                              <w14:schemeClr w14:val="tx1"/>
                            </w14:solidFill>
                            <w14:prstDash w14:val="solid"/>
                            <w14:bevel/>
                          </w14:textOutline>
                        </w:rPr>
                      </w:pPr>
                      <w:r w:rsidRPr="00184379">
                        <w:rPr>
                          <w:color w:val="000000" w:themeColor="text1"/>
                          <w:sz w:val="32"/>
                          <w:szCs w:val="32"/>
                          <w14:textOutline w14:w="9525" w14:cap="rnd" w14:cmpd="sng" w14:algn="ctr">
                            <w14:solidFill>
                              <w14:schemeClr w14:val="tx1"/>
                            </w14:solidFill>
                            <w14:prstDash w14:val="solid"/>
                            <w14:bevel/>
                          </w14:textOutline>
                        </w:rPr>
                        <w:t xml:space="preserve">На техническое обслуживание и ремонт </w:t>
                      </w:r>
                      <w:r>
                        <w:rPr>
                          <w:color w:val="000000" w:themeColor="text1"/>
                          <w:sz w:val="32"/>
                          <w:szCs w:val="32"/>
                          <w14:textOutline w14:w="9525" w14:cap="rnd" w14:cmpd="sng" w14:algn="ctr">
                            <w14:solidFill>
                              <w14:schemeClr w14:val="tx1"/>
                            </w14:solidFill>
                            <w14:prstDash w14:val="solid"/>
                            <w14:bevel/>
                          </w14:textOutline>
                        </w:rPr>
                        <w:t xml:space="preserve">подъёмно-транспортного </w:t>
                      </w:r>
                    </w:p>
                    <w:p w14:paraId="55AFAB4B" w14:textId="77777777" w:rsidR="006D6861" w:rsidRPr="00184379" w:rsidRDefault="006D6861" w:rsidP="00BF2A4B">
                      <w:pPr>
                        <w:jc w:val="center"/>
                        <w:rPr>
                          <w:color w:val="000000" w:themeColor="text1"/>
                          <w:sz w:val="32"/>
                          <w:szCs w:val="32"/>
                          <w14:textOutline w14:w="9525" w14:cap="rnd" w14:cmpd="sng" w14:algn="ctr">
                            <w14:solidFill>
                              <w14:schemeClr w14:val="tx1"/>
                            </w14:solidFill>
                            <w14:prstDash w14:val="solid"/>
                            <w14:bevel/>
                          </w14:textOutline>
                        </w:rPr>
                      </w:pPr>
                      <w:r>
                        <w:rPr>
                          <w:color w:val="000000" w:themeColor="text1"/>
                          <w:sz w:val="32"/>
                          <w:szCs w:val="32"/>
                          <w14:textOutline w14:w="9525" w14:cap="rnd" w14:cmpd="sng" w14:algn="ctr">
                            <w14:solidFill>
                              <w14:schemeClr w14:val="tx1"/>
                            </w14:solidFill>
                            <w14:prstDash w14:val="solid"/>
                            <w14:bevel/>
                          </w14:textOutline>
                        </w:rPr>
                        <w:t>(</w:t>
                      </w:r>
                      <w:r w:rsidRPr="005F22D6">
                        <w:rPr>
                          <w:i/>
                          <w:iCs/>
                          <w:color w:val="000000" w:themeColor="text1"/>
                          <w:sz w:val="32"/>
                          <w:szCs w:val="32"/>
                          <w14:textOutline w14:w="9525" w14:cap="rnd" w14:cmpd="sng" w14:algn="ctr">
                            <w14:solidFill>
                              <w14:schemeClr w14:val="tx1"/>
                            </w14:solidFill>
                            <w14:prstDash w14:val="solid"/>
                            <w14:bevel/>
                          </w14:textOutline>
                        </w:rPr>
                        <w:t>лифтового, эскалаторного, траволаторного, грузового и/или иного</w:t>
                      </w:r>
                      <w:r>
                        <w:rPr>
                          <w:color w:val="000000" w:themeColor="text1"/>
                          <w:sz w:val="32"/>
                          <w:szCs w:val="32"/>
                          <w14:textOutline w14:w="9525" w14:cap="rnd" w14:cmpd="sng" w14:algn="ctr">
                            <w14:solidFill>
                              <w14:schemeClr w14:val="tx1"/>
                            </w14:solidFill>
                            <w14:prstDash w14:val="solid"/>
                            <w14:bevel/>
                          </w14:textOutline>
                        </w:rPr>
                        <w:t>)</w:t>
                      </w:r>
                      <w:r w:rsidRPr="00184379">
                        <w:rPr>
                          <w:color w:val="000000" w:themeColor="text1"/>
                          <w:sz w:val="32"/>
                          <w:szCs w:val="32"/>
                          <w14:textOutline w14:w="9525" w14:cap="rnd" w14:cmpd="sng" w14:algn="ctr">
                            <w14:solidFill>
                              <w14:schemeClr w14:val="tx1"/>
                            </w14:solidFill>
                            <w14:prstDash w14:val="solid"/>
                            <w14:bevel/>
                          </w14:textOutline>
                        </w:rPr>
                        <w:t xml:space="preserve"> оборудования</w:t>
                      </w:r>
                    </w:p>
                  </w:txbxContent>
                </v:textbox>
              </v:shape>
            </w:pict>
          </mc:Fallback>
        </mc:AlternateContent>
      </w:r>
      <w:r w:rsidR="005824E6">
        <w:rPr>
          <w:noProof/>
        </w:rPr>
        <mc:AlternateContent>
          <mc:Choice Requires="wps">
            <w:drawing>
              <wp:anchor distT="0" distB="0" distL="114300" distR="114300" simplePos="0" relativeHeight="251659264" behindDoc="0" locked="0" layoutInCell="1" allowOverlap="1" wp14:anchorId="54A82631" wp14:editId="51CE0422">
                <wp:simplePos x="0" y="0"/>
                <wp:positionH relativeFrom="column">
                  <wp:posOffset>-1074508</wp:posOffset>
                </wp:positionH>
                <wp:positionV relativeFrom="paragraph">
                  <wp:posOffset>-701819</wp:posOffset>
                </wp:positionV>
                <wp:extent cx="7644765" cy="10896962"/>
                <wp:effectExtent l="63500" t="38100" r="64135" b="76200"/>
                <wp:wrapNone/>
                <wp:docPr id="9" name="Прямоугольник 9"/>
                <wp:cNvGraphicFramePr/>
                <a:graphic xmlns:a="http://schemas.openxmlformats.org/drawingml/2006/main">
                  <a:graphicData uri="http://schemas.microsoft.com/office/word/2010/wordprocessingShape">
                    <wps:wsp>
                      <wps:cNvSpPr/>
                      <wps:spPr>
                        <a:xfrm>
                          <a:off x="0" y="0"/>
                          <a:ext cx="7644765" cy="10896962"/>
                        </a:xfrm>
                        <a:prstGeom prst="rect">
                          <a:avLst/>
                        </a:prstGeom>
                        <a:gradFill>
                          <a:gsLst>
                            <a:gs pos="0">
                              <a:srgbClr val="FFEAAA"/>
                            </a:gs>
                            <a:gs pos="0">
                              <a:schemeClr val="accent4">
                                <a:satMod val="103000"/>
                                <a:tint val="94000"/>
                                <a:lumMod val="20000"/>
                                <a:lumOff val="80000"/>
                              </a:schemeClr>
                            </a:gs>
                            <a:gs pos="50000">
                              <a:schemeClr val="accent4">
                                <a:satMod val="110000"/>
                                <a:lumMod val="100000"/>
                                <a:shade val="100000"/>
                              </a:schemeClr>
                            </a:gs>
                            <a:gs pos="100000">
                              <a:schemeClr val="accent4">
                                <a:lumMod val="99000"/>
                                <a:satMod val="120000"/>
                                <a:shade val="78000"/>
                              </a:schemeClr>
                            </a:gs>
                          </a:gsLst>
                        </a:gradFill>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951E0" id="Прямоугольник 9" o:spid="_x0000_s1026" style="position:absolute;margin-left:-84.6pt;margin-top:-55.25pt;width:601.95pt;height:85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" fillcolor="#ffeaaa" stroked="f">
                <v:fill color2="#fcbd00 [3175]" rotate="t" colors="0 #ffeaaa;0 #fff4da;.5 #ffc600;1 #e5b600" focus="100%" type="gradient">
                  <o:fill v:ext="view" type="gradientUnscaled"/>
                </v:fill>
                <v:shadow on="t" color="black" opacity="41287f" offset="0,1.5pt"/>
              </v:rect>
            </w:pict>
          </mc:Fallback>
        </mc:AlternateContent>
      </w:r>
      <w:r w:rsidR="005824E6">
        <w:rPr>
          <w:noProof/>
        </w:rPr>
        <mc:AlternateContent>
          <mc:Choice Requires="wps">
            <w:drawing>
              <wp:anchor distT="0" distB="0" distL="114300" distR="114300" simplePos="0" relativeHeight="251662336" behindDoc="0" locked="0" layoutInCell="1" allowOverlap="1" wp14:anchorId="6781807D" wp14:editId="6E2B2A14">
                <wp:simplePos x="0" y="0"/>
                <wp:positionH relativeFrom="column">
                  <wp:posOffset>-501465</wp:posOffset>
                </wp:positionH>
                <wp:positionV relativeFrom="paragraph">
                  <wp:posOffset>4353560</wp:posOffset>
                </wp:positionV>
                <wp:extent cx="6418322" cy="462988"/>
                <wp:effectExtent l="63500" t="38100" r="59055" b="70485"/>
                <wp:wrapNone/>
                <wp:docPr id="12" name="Надпись 12"/>
                <wp:cNvGraphicFramePr/>
                <a:graphic xmlns:a="http://schemas.openxmlformats.org/drawingml/2006/main">
                  <a:graphicData uri="http://schemas.microsoft.com/office/word/2010/wordprocessingShape">
                    <wps:wsp>
                      <wps:cNvSpPr txBox="1"/>
                      <wps:spPr>
                        <a:xfrm>
                          <a:off x="0" y="0"/>
                          <a:ext cx="6418322" cy="462988"/>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46C4FE6" w14:textId="77777777" w:rsidR="006D6861" w:rsidRDefault="006D6861" w:rsidP="00BF2A4B">
                            <w:pPr>
                              <w:jc w:val="center"/>
                            </w:pPr>
                            <w:r>
                              <w:t xml:space="preserve">Сервис лифтового оборудования </w:t>
                            </w:r>
                            <w:r w:rsidRPr="00BF2A4B">
                              <w:t xml:space="preserve">| </w:t>
                            </w:r>
                            <w:r>
                              <w:t xml:space="preserve">Диспетчеризация </w:t>
                            </w:r>
                            <w:r w:rsidRPr="00BF2A4B">
                              <w:t xml:space="preserve">| </w:t>
                            </w:r>
                            <w:r>
                              <w:t xml:space="preserve">Продажа оригинальных запасных частей </w:t>
                            </w:r>
                            <w:r w:rsidRPr="00BF2A4B">
                              <w:t xml:space="preserve">| </w:t>
                            </w:r>
                            <w:r>
                              <w:t xml:space="preserve">Сопроводительная документация </w:t>
                            </w:r>
                            <w:r w:rsidRPr="00BF2A4B">
                              <w:t xml:space="preserve">| </w:t>
                            </w:r>
                            <w:r>
                              <w:t>Техническая поддержка и Аварийная служба 24/7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1807D" id="Надпись 12" o:spid="_x0000_s1027" type="#_x0000_t202" style="position:absolute;margin-left:-39.5pt;margin-top:342.8pt;width:505.4pt;height:3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" fillcolor="#77b64e [3033]" stroked="f">
                <v:fill color2="#6eaa46 [3177]" rotate="t" colors="0 #81b861;.5 #6fb242;1 #61a235" focus="100%" type="gradient">
                  <o:fill v:ext="view" type="gradientUnscaled"/>
                </v:fill>
                <v:shadow on="t" color="black" opacity="41287f" offset="0,1.5pt"/>
                <v:textbox>
                  <w:txbxContent>
                    <w:p w14:paraId="146C4FE6" w14:textId="77777777" w:rsidR="006D6861" w:rsidRDefault="006D6861" w:rsidP="00BF2A4B">
                      <w:pPr>
                        <w:jc w:val="center"/>
                      </w:pPr>
                      <w:r>
                        <w:t xml:space="preserve">Сервис лифтового оборудования </w:t>
                      </w:r>
                      <w:r w:rsidRPr="00BF2A4B">
                        <w:t xml:space="preserve">| </w:t>
                      </w:r>
                      <w:r>
                        <w:t xml:space="preserve">Диспетчеризация </w:t>
                      </w:r>
                      <w:r w:rsidRPr="00BF2A4B">
                        <w:t xml:space="preserve">| </w:t>
                      </w:r>
                      <w:r>
                        <w:t xml:space="preserve">Продажа оригинальных запасных частей </w:t>
                      </w:r>
                      <w:r w:rsidRPr="00BF2A4B">
                        <w:t xml:space="preserve">| </w:t>
                      </w:r>
                      <w:r>
                        <w:t xml:space="preserve">Сопроводительная документация </w:t>
                      </w:r>
                      <w:r w:rsidRPr="00BF2A4B">
                        <w:t xml:space="preserve">| </w:t>
                      </w:r>
                      <w:r>
                        <w:t>Техническая поддержка и Аварийная служба 24/7</w:t>
                      </w:r>
                    </w:p>
                  </w:txbxContent>
                </v:textbox>
              </v:shape>
            </w:pict>
          </mc:Fallback>
        </mc:AlternateContent>
      </w:r>
      <w:r w:rsidR="005824E6">
        <w:rPr>
          <w:noProof/>
        </w:rPr>
        <mc:AlternateContent>
          <mc:Choice Requires="wps">
            <w:drawing>
              <wp:anchor distT="0" distB="0" distL="114300" distR="114300" simplePos="0" relativeHeight="251661312" behindDoc="0" locked="0" layoutInCell="1" allowOverlap="1" wp14:anchorId="08FA25F9" wp14:editId="7F8F79BA">
                <wp:simplePos x="0" y="0"/>
                <wp:positionH relativeFrom="column">
                  <wp:posOffset>-703958</wp:posOffset>
                </wp:positionH>
                <wp:positionV relativeFrom="paragraph">
                  <wp:posOffset>4020651</wp:posOffset>
                </wp:positionV>
                <wp:extent cx="6794339" cy="1134110"/>
                <wp:effectExtent l="0" t="0" r="13335" b="8890"/>
                <wp:wrapNone/>
                <wp:docPr id="11" name="Прямоугольник с двумя скругленными противолежащими углами 11"/>
                <wp:cNvGraphicFramePr/>
                <a:graphic xmlns:a="http://schemas.openxmlformats.org/drawingml/2006/main">
                  <a:graphicData uri="http://schemas.microsoft.com/office/word/2010/wordprocessingShape">
                    <wps:wsp>
                      <wps:cNvSpPr/>
                      <wps:spPr>
                        <a:xfrm>
                          <a:off x="0" y="0"/>
                          <a:ext cx="6794339" cy="1134110"/>
                        </a:xfrm>
                        <a:prstGeom prst="round2Diag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D4FD57" id="Прямоугольник с двумя скругленными противолежащими углами 11" o:spid="_x0000_s1026" style="position:absolute;margin-left:-55.45pt;margin-top:316.6pt;width:535pt;height:89.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794339,1134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" path="m189022,l6794339,r,l6794339,945088v,104394,-84628,189022,-189022,189022l,1134110r,l,189022c,84628,84628,,189022,xe" fillcolor="#77b64e [3033]" strokecolor="#70ad47 [3209]" strokeweight=".5pt">
                <v:fill color2="#6eaa46 [3177]" rotate="t" colors="0 #81b861;.5 #6fb242;1 #61a235" focus="100%" type="gradient">
                  <o:fill v:ext="view" type="gradientUnscaled"/>
                </v:fill>
                <v:stroke joinstyle="miter"/>
                <v:path arrowok="t" o:connecttype="custom" o:connectlocs="189022,0;6794339,0;6794339,0;6794339,945088;6605317,1134110;0,1134110;0,1134110;0,189022;189022,0" o:connectangles="0,0,0,0,0,0,0,0,0"/>
              </v:shape>
            </w:pict>
          </mc:Fallback>
        </mc:AlternateContent>
      </w:r>
      <w:r w:rsidR="00184379">
        <w:rPr>
          <w:noProof/>
        </w:rPr>
        <mc:AlternateContent>
          <mc:Choice Requires="wps">
            <w:drawing>
              <wp:anchor distT="0" distB="0" distL="114300" distR="114300" simplePos="0" relativeHeight="251665408" behindDoc="0" locked="0" layoutInCell="1" allowOverlap="1" wp14:anchorId="3E3DBE38" wp14:editId="61B748AD">
                <wp:simplePos x="0" y="0"/>
                <wp:positionH relativeFrom="column">
                  <wp:posOffset>-1074348</wp:posOffset>
                </wp:positionH>
                <wp:positionV relativeFrom="paragraph">
                  <wp:posOffset>9364892</wp:posOffset>
                </wp:positionV>
                <wp:extent cx="7529332" cy="358517"/>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7529332" cy="358517"/>
                        </a:xfrm>
                        <a:prstGeom prst="rect">
                          <a:avLst/>
                        </a:prstGeom>
                        <a:noFill/>
                        <a:ln w="6350">
                          <a:noFill/>
                        </a:ln>
                      </wps:spPr>
                      <wps:txbx>
                        <w:txbxContent>
                          <w:p w14:paraId="6D28FC7B" w14:textId="1542D0AB" w:rsidR="006D6861" w:rsidRPr="00184379" w:rsidRDefault="006D6861" w:rsidP="00BF2A4B">
                            <w:pPr>
                              <w:jc w:val="center"/>
                              <w:rPr>
                                <w:color w:val="000000" w:themeColor="text1"/>
                                <w:sz w:val="32"/>
                                <w:szCs w:val="32"/>
                                <w14:textOutline w14:w="9525" w14:cap="rnd" w14:cmpd="sng" w14:algn="ctr">
                                  <w14:solidFill>
                                    <w14:schemeClr w14:val="tx1"/>
                                  </w14:solidFill>
                                  <w14:prstDash w14:val="solid"/>
                                  <w14:bevel/>
                                </w14:textOutline>
                              </w:rPr>
                            </w:pPr>
                            <w:r w:rsidRPr="00184379">
                              <w:rPr>
                                <w:color w:val="000000" w:themeColor="text1"/>
                                <w:sz w:val="32"/>
                                <w:szCs w:val="32"/>
                                <w14:textOutline w14:w="9525" w14:cap="rnd" w14:cmpd="sng" w14:algn="ctr">
                                  <w14:solidFill>
                                    <w14:schemeClr w14:val="tx1"/>
                                  </w14:solidFill>
                                  <w14:prstDash w14:val="solid"/>
                                  <w14:bevel/>
                                </w14:textOutline>
                              </w:rPr>
                              <w:t>город Москва, 20</w:t>
                            </w:r>
                            <w:r>
                              <w:rPr>
                                <w:color w:val="000000" w:themeColor="text1"/>
                                <w:sz w:val="32"/>
                                <w:szCs w:val="32"/>
                                <w14:textOutline w14:w="9525" w14:cap="rnd" w14:cmpd="sng" w14:algn="ctr">
                                  <w14:solidFill>
                                    <w14:schemeClr w14:val="tx1"/>
                                  </w14:solidFill>
                                  <w14:prstDash w14:val="solid"/>
                                  <w14:bevel/>
                                </w14:textOutline>
                              </w:rPr>
                              <w:t>2</w:t>
                            </w:r>
                            <w:r w:rsidR="00A008B7">
                              <w:rPr>
                                <w:color w:val="000000" w:themeColor="text1"/>
                                <w:sz w:val="32"/>
                                <w:szCs w:val="32"/>
                                <w14:textOutline w14:w="9525" w14:cap="rnd" w14:cmpd="sng" w14:algn="ctr">
                                  <w14:solidFill>
                                    <w14:schemeClr w14:val="tx1"/>
                                  </w14:solidFill>
                                  <w14:prstDash w14:val="solid"/>
                                  <w14:bevel/>
                                </w14:textOutline>
                              </w:rPr>
                              <w:t>2</w:t>
                            </w:r>
                            <w:r w:rsidRPr="00184379">
                              <w:rPr>
                                <w:color w:val="000000" w:themeColor="text1"/>
                                <w:sz w:val="32"/>
                                <w:szCs w:val="32"/>
                                <w14:textOutline w14:w="9525" w14:cap="rnd" w14:cmpd="sng" w14:algn="ctr">
                                  <w14:solidFill>
                                    <w14:schemeClr w14:val="tx1"/>
                                  </w14:solidFill>
                                  <w14:prstDash w14:val="solid"/>
                                  <w14:bevel/>
                                </w14:textOutline>
                              </w:rPr>
                              <w:t xml:space="preserve">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DBE38" id="Надпись 14" o:spid="_x0000_s1028" type="#_x0000_t202" style="position:absolute;margin-left:-84.6pt;margin-top:737.4pt;width:592.85pt;height:2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" filled="f" stroked="f" strokeweight=".5pt">
                <v:textbox>
                  <w:txbxContent>
                    <w:p w14:paraId="6D28FC7B" w14:textId="1542D0AB" w:rsidR="006D6861" w:rsidRPr="00184379" w:rsidRDefault="006D6861" w:rsidP="00BF2A4B">
                      <w:pPr>
                        <w:jc w:val="center"/>
                        <w:rPr>
                          <w:color w:val="000000" w:themeColor="text1"/>
                          <w:sz w:val="32"/>
                          <w:szCs w:val="32"/>
                          <w14:textOutline w14:w="9525" w14:cap="rnd" w14:cmpd="sng" w14:algn="ctr">
                            <w14:solidFill>
                              <w14:schemeClr w14:val="tx1"/>
                            </w14:solidFill>
                            <w14:prstDash w14:val="solid"/>
                            <w14:bevel/>
                          </w14:textOutline>
                        </w:rPr>
                      </w:pPr>
                      <w:r w:rsidRPr="00184379">
                        <w:rPr>
                          <w:color w:val="000000" w:themeColor="text1"/>
                          <w:sz w:val="32"/>
                          <w:szCs w:val="32"/>
                          <w14:textOutline w14:w="9525" w14:cap="rnd" w14:cmpd="sng" w14:algn="ctr">
                            <w14:solidFill>
                              <w14:schemeClr w14:val="tx1"/>
                            </w14:solidFill>
                            <w14:prstDash w14:val="solid"/>
                            <w14:bevel/>
                          </w14:textOutline>
                        </w:rPr>
                        <w:t>город Москва, 20</w:t>
                      </w:r>
                      <w:r>
                        <w:rPr>
                          <w:color w:val="000000" w:themeColor="text1"/>
                          <w:sz w:val="32"/>
                          <w:szCs w:val="32"/>
                          <w14:textOutline w14:w="9525" w14:cap="rnd" w14:cmpd="sng" w14:algn="ctr">
                            <w14:solidFill>
                              <w14:schemeClr w14:val="tx1"/>
                            </w14:solidFill>
                            <w14:prstDash w14:val="solid"/>
                            <w14:bevel/>
                          </w14:textOutline>
                        </w:rPr>
                        <w:t>2</w:t>
                      </w:r>
                      <w:r w:rsidR="00A008B7">
                        <w:rPr>
                          <w:color w:val="000000" w:themeColor="text1"/>
                          <w:sz w:val="32"/>
                          <w:szCs w:val="32"/>
                          <w14:textOutline w14:w="9525" w14:cap="rnd" w14:cmpd="sng" w14:algn="ctr">
                            <w14:solidFill>
                              <w14:schemeClr w14:val="tx1"/>
                            </w14:solidFill>
                            <w14:prstDash w14:val="solid"/>
                            <w14:bevel/>
                          </w14:textOutline>
                        </w:rPr>
                        <w:t>2</w:t>
                      </w:r>
                      <w:r w:rsidRPr="00184379">
                        <w:rPr>
                          <w:color w:val="000000" w:themeColor="text1"/>
                          <w:sz w:val="32"/>
                          <w:szCs w:val="32"/>
                          <w14:textOutline w14:w="9525" w14:cap="rnd" w14:cmpd="sng" w14:algn="ctr">
                            <w14:solidFill>
                              <w14:schemeClr w14:val="tx1"/>
                            </w14:solidFill>
                            <w14:prstDash w14:val="solid"/>
                            <w14:bevel/>
                          </w14:textOutline>
                        </w:rPr>
                        <w:t xml:space="preserve"> год</w:t>
                      </w:r>
                    </w:p>
                  </w:txbxContent>
                </v:textbox>
              </v:shape>
            </w:pict>
          </mc:Fallback>
        </mc:AlternateContent>
      </w:r>
      <w:r w:rsidR="00A57690">
        <w:rPr>
          <w:noProof/>
        </w:rPr>
        <w:drawing>
          <wp:anchor distT="0" distB="0" distL="114300" distR="114300" simplePos="0" relativeHeight="251660288" behindDoc="0" locked="0" layoutInCell="1" allowOverlap="1" wp14:anchorId="4F6C08FC" wp14:editId="7EA19A36">
            <wp:simplePos x="0" y="0"/>
            <wp:positionH relativeFrom="margin">
              <wp:align>center</wp:align>
            </wp:positionH>
            <wp:positionV relativeFrom="margin">
              <wp:align>top</wp:align>
            </wp:positionV>
            <wp:extent cx="4213860" cy="2372360"/>
            <wp:effectExtent l="0" t="0" r="0" b="254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ACK LOGO 2.png"/>
                    <pic:cNvPicPr/>
                  </pic:nvPicPr>
                  <pic:blipFill>
                    <a:blip r:embed="rId7">
                      <a:extLst>
                        <a:ext uri="{28A0092B-C50C-407E-A947-70E740481C1C}">
                          <a14:useLocalDpi xmlns:a14="http://schemas.microsoft.com/office/drawing/2010/main" val="0"/>
                        </a:ext>
                      </a:extLst>
                    </a:blip>
                    <a:stretch>
                      <a:fillRect/>
                    </a:stretch>
                  </pic:blipFill>
                  <pic:spPr>
                    <a:xfrm>
                      <a:off x="0" y="0"/>
                      <a:ext cx="4213860" cy="2372360"/>
                    </a:xfrm>
                    <a:prstGeom prst="rect">
                      <a:avLst/>
                    </a:prstGeom>
                  </pic:spPr>
                </pic:pic>
              </a:graphicData>
            </a:graphic>
            <wp14:sizeRelH relativeFrom="page">
              <wp14:pctWidth>0</wp14:pctWidth>
            </wp14:sizeRelH>
            <wp14:sizeRelV relativeFrom="page">
              <wp14:pctHeight>0</wp14:pctHeight>
            </wp14:sizeRelV>
          </wp:anchor>
        </w:drawing>
      </w:r>
      <w:r w:rsidR="00A57690">
        <w:br w:type="page"/>
      </w:r>
    </w:p>
    <w:p w14:paraId="67620BC5" w14:textId="77777777" w:rsidR="007E009B" w:rsidRDefault="007E009B"/>
    <w:p w14:paraId="376A7BDA" w14:textId="77777777" w:rsidR="00F7336F" w:rsidRDefault="00F7336F"/>
    <w:p w14:paraId="0B1E3AA2" w14:textId="77777777" w:rsidR="00053A0D" w:rsidRPr="005F22D6" w:rsidRDefault="00053A0D" w:rsidP="005F22D6">
      <w:pPr>
        <w:pStyle w:val="aa"/>
        <w:numPr>
          <w:ilvl w:val="0"/>
          <w:numId w:val="28"/>
        </w:numPr>
        <w:ind w:left="0"/>
        <w:jc w:val="center"/>
        <w:rPr>
          <w:rFonts w:ascii="Times New Roman" w:hAnsi="Times New Roman" w:cs="Times New Roman"/>
          <w:b/>
          <w:bCs/>
          <w:sz w:val="28"/>
          <w:szCs w:val="28"/>
        </w:rPr>
      </w:pPr>
      <w:r w:rsidRPr="005F22D6">
        <w:rPr>
          <w:rFonts w:ascii="Times New Roman" w:hAnsi="Times New Roman" w:cs="Times New Roman"/>
          <w:b/>
          <w:bCs/>
          <w:sz w:val="28"/>
          <w:szCs w:val="28"/>
        </w:rPr>
        <w:t>Содержание настоящего Договора</w:t>
      </w:r>
    </w:p>
    <w:p w14:paraId="21BC0390" w14:textId="77777777" w:rsidR="00053A0D" w:rsidRDefault="00053A0D" w:rsidP="00053A0D">
      <w:pPr>
        <w:jc w:val="center"/>
      </w:pPr>
    </w:p>
    <w:p w14:paraId="44E17352" w14:textId="77777777" w:rsidR="00F7336F" w:rsidRDefault="00F7336F" w:rsidP="00053A0D">
      <w:pPr>
        <w:jc w:val="center"/>
      </w:pPr>
    </w:p>
    <w:p w14:paraId="1811D99F" w14:textId="77777777" w:rsidR="00F7336F" w:rsidRDefault="00F7336F" w:rsidP="00053A0D">
      <w:pPr>
        <w:jc w:val="center"/>
      </w:pPr>
    </w:p>
    <w:tbl>
      <w:tblPr>
        <w:tblStyle w:val="ab"/>
        <w:tblW w:w="10006" w:type="dxa"/>
        <w:tblInd w:w="-431" w:type="dxa"/>
        <w:tblLook w:val="04A0" w:firstRow="1" w:lastRow="0" w:firstColumn="1" w:lastColumn="0" w:noHBand="0" w:noVBand="1"/>
      </w:tblPr>
      <w:tblGrid>
        <w:gridCol w:w="504"/>
        <w:gridCol w:w="8427"/>
        <w:gridCol w:w="1075"/>
      </w:tblGrid>
      <w:tr w:rsidR="00F7336F" w:rsidRPr="00F7336F" w14:paraId="4FDC7ADE" w14:textId="77777777" w:rsidTr="000054B4">
        <w:tc>
          <w:tcPr>
            <w:tcW w:w="8931" w:type="dxa"/>
            <w:gridSpan w:val="2"/>
          </w:tcPr>
          <w:p w14:paraId="7FD67183" w14:textId="0E736D6C" w:rsidR="00F7336F" w:rsidRPr="00F7336F" w:rsidRDefault="00F7336F" w:rsidP="00F7336F">
            <w:pPr>
              <w:pStyle w:val="aa"/>
              <w:jc w:val="center"/>
              <w:rPr>
                <w:rFonts w:ascii="Times New Roman" w:hAnsi="Times New Roman" w:cs="Times New Roman"/>
                <w:b/>
                <w:bCs/>
              </w:rPr>
            </w:pPr>
            <w:r w:rsidRPr="00F7336F">
              <w:rPr>
                <w:rFonts w:ascii="Times New Roman" w:hAnsi="Times New Roman" w:cs="Times New Roman"/>
                <w:b/>
                <w:bCs/>
              </w:rPr>
              <w:t>Наименование</w:t>
            </w:r>
            <w:r w:rsidR="003843C7">
              <w:rPr>
                <w:rFonts w:ascii="Times New Roman" w:hAnsi="Times New Roman" w:cs="Times New Roman"/>
                <w:b/>
                <w:bCs/>
              </w:rPr>
              <w:t xml:space="preserve"> раздела(ов) настоящего Договора</w:t>
            </w:r>
          </w:p>
        </w:tc>
        <w:tc>
          <w:tcPr>
            <w:tcW w:w="1075" w:type="dxa"/>
          </w:tcPr>
          <w:p w14:paraId="60CDBD1A" w14:textId="77777777" w:rsidR="00F7336F" w:rsidRPr="00F7336F" w:rsidRDefault="00F7336F" w:rsidP="00F7336F">
            <w:pPr>
              <w:jc w:val="center"/>
              <w:rPr>
                <w:b/>
                <w:bCs/>
              </w:rPr>
            </w:pPr>
            <w:r w:rsidRPr="00F7336F">
              <w:rPr>
                <w:b/>
                <w:bCs/>
              </w:rPr>
              <w:t>№ стр.</w:t>
            </w:r>
          </w:p>
        </w:tc>
      </w:tr>
      <w:tr w:rsidR="00F7336F" w:rsidRPr="00F7336F" w14:paraId="72AB74CE" w14:textId="77777777" w:rsidTr="000054B4">
        <w:tc>
          <w:tcPr>
            <w:tcW w:w="504" w:type="dxa"/>
          </w:tcPr>
          <w:p w14:paraId="58626A1E" w14:textId="77777777" w:rsidR="00F7336F" w:rsidRPr="00F7336F" w:rsidRDefault="00F7336F" w:rsidP="00F7336F">
            <w:pPr>
              <w:pStyle w:val="aa"/>
              <w:numPr>
                <w:ilvl w:val="0"/>
                <w:numId w:val="3"/>
              </w:numPr>
              <w:ind w:left="192" w:hanging="192"/>
              <w:jc w:val="center"/>
              <w:rPr>
                <w:rFonts w:ascii="Times New Roman" w:hAnsi="Times New Roman" w:cs="Times New Roman"/>
                <w:sz w:val="22"/>
                <w:szCs w:val="22"/>
              </w:rPr>
            </w:pPr>
          </w:p>
        </w:tc>
        <w:tc>
          <w:tcPr>
            <w:tcW w:w="8427" w:type="dxa"/>
          </w:tcPr>
          <w:p w14:paraId="528DE813" w14:textId="67CDB818" w:rsidR="00F7336F" w:rsidRPr="00F7336F" w:rsidRDefault="00F7336F" w:rsidP="00F7336F">
            <w:pPr>
              <w:rPr>
                <w:sz w:val="22"/>
                <w:szCs w:val="22"/>
              </w:rPr>
            </w:pPr>
            <w:r w:rsidRPr="00F7336F">
              <w:rPr>
                <w:sz w:val="22"/>
                <w:szCs w:val="22"/>
              </w:rPr>
              <w:t>Общие сведения</w:t>
            </w:r>
            <w:r w:rsidR="00B54DF2">
              <w:rPr>
                <w:sz w:val="22"/>
                <w:szCs w:val="22"/>
              </w:rPr>
              <w:t>:</w:t>
            </w:r>
          </w:p>
        </w:tc>
        <w:tc>
          <w:tcPr>
            <w:tcW w:w="1075" w:type="dxa"/>
            <w:vAlign w:val="center"/>
          </w:tcPr>
          <w:p w14:paraId="290CFF50" w14:textId="77777777" w:rsidR="00F7336F" w:rsidRPr="00F7336F" w:rsidRDefault="00B97B33" w:rsidP="00B97B33">
            <w:pPr>
              <w:jc w:val="center"/>
              <w:rPr>
                <w:sz w:val="22"/>
                <w:szCs w:val="22"/>
              </w:rPr>
            </w:pPr>
            <w:r>
              <w:rPr>
                <w:sz w:val="22"/>
                <w:szCs w:val="22"/>
              </w:rPr>
              <w:t>3</w:t>
            </w:r>
          </w:p>
        </w:tc>
      </w:tr>
      <w:tr w:rsidR="00F7336F" w:rsidRPr="00F7336F" w14:paraId="2E9263FB" w14:textId="77777777" w:rsidTr="000054B4">
        <w:tc>
          <w:tcPr>
            <w:tcW w:w="504" w:type="dxa"/>
          </w:tcPr>
          <w:p w14:paraId="36ACED63" w14:textId="77777777" w:rsidR="00F7336F" w:rsidRPr="00F7336F" w:rsidRDefault="00F7336F" w:rsidP="00F7336F">
            <w:pPr>
              <w:pStyle w:val="aa"/>
              <w:numPr>
                <w:ilvl w:val="0"/>
                <w:numId w:val="3"/>
              </w:numPr>
              <w:ind w:left="192" w:hanging="192"/>
              <w:jc w:val="center"/>
              <w:rPr>
                <w:rFonts w:ascii="Times New Roman" w:hAnsi="Times New Roman" w:cs="Times New Roman"/>
                <w:sz w:val="22"/>
                <w:szCs w:val="22"/>
              </w:rPr>
            </w:pPr>
          </w:p>
        </w:tc>
        <w:tc>
          <w:tcPr>
            <w:tcW w:w="8427" w:type="dxa"/>
          </w:tcPr>
          <w:p w14:paraId="231BADD5" w14:textId="5148901E" w:rsidR="00F7336F" w:rsidRPr="00F7336F" w:rsidRDefault="00F7336F" w:rsidP="00F7336F">
            <w:pPr>
              <w:rPr>
                <w:sz w:val="22"/>
                <w:szCs w:val="22"/>
              </w:rPr>
            </w:pPr>
            <w:r w:rsidRPr="00F7336F">
              <w:rPr>
                <w:sz w:val="22"/>
                <w:szCs w:val="22"/>
              </w:rPr>
              <w:t xml:space="preserve">Термины и </w:t>
            </w:r>
            <w:r w:rsidR="003843C7" w:rsidRPr="00F7336F">
              <w:rPr>
                <w:sz w:val="22"/>
                <w:szCs w:val="22"/>
              </w:rPr>
              <w:t>иные сокращения,</w:t>
            </w:r>
            <w:r w:rsidR="00065838">
              <w:rPr>
                <w:sz w:val="22"/>
                <w:szCs w:val="22"/>
              </w:rPr>
              <w:t xml:space="preserve"> </w:t>
            </w:r>
            <w:r w:rsidR="003843C7">
              <w:rPr>
                <w:sz w:val="22"/>
                <w:szCs w:val="22"/>
              </w:rPr>
              <w:t>указанные в настоящем договоре</w:t>
            </w:r>
            <w:r w:rsidR="00B54DF2">
              <w:rPr>
                <w:sz w:val="22"/>
                <w:szCs w:val="22"/>
              </w:rPr>
              <w:t>:</w:t>
            </w:r>
          </w:p>
        </w:tc>
        <w:tc>
          <w:tcPr>
            <w:tcW w:w="1075" w:type="dxa"/>
            <w:vAlign w:val="center"/>
          </w:tcPr>
          <w:p w14:paraId="77E88710" w14:textId="77777777" w:rsidR="00F7336F" w:rsidRPr="00F7336F" w:rsidRDefault="00B97B33" w:rsidP="00B97B33">
            <w:pPr>
              <w:jc w:val="center"/>
              <w:rPr>
                <w:sz w:val="22"/>
                <w:szCs w:val="22"/>
              </w:rPr>
            </w:pPr>
            <w:r>
              <w:rPr>
                <w:sz w:val="22"/>
                <w:szCs w:val="22"/>
              </w:rPr>
              <w:t>3</w:t>
            </w:r>
          </w:p>
        </w:tc>
      </w:tr>
      <w:tr w:rsidR="00F7336F" w:rsidRPr="00F7336F" w14:paraId="15D51D0A" w14:textId="77777777" w:rsidTr="000054B4">
        <w:tc>
          <w:tcPr>
            <w:tcW w:w="504" w:type="dxa"/>
          </w:tcPr>
          <w:p w14:paraId="41124EB4" w14:textId="77777777" w:rsidR="00F7336F" w:rsidRPr="00F7336F" w:rsidRDefault="00F7336F" w:rsidP="00F7336F">
            <w:pPr>
              <w:pStyle w:val="aa"/>
              <w:numPr>
                <w:ilvl w:val="0"/>
                <w:numId w:val="3"/>
              </w:numPr>
              <w:ind w:left="192" w:hanging="192"/>
              <w:jc w:val="center"/>
              <w:rPr>
                <w:rFonts w:ascii="Times New Roman" w:hAnsi="Times New Roman" w:cs="Times New Roman"/>
                <w:sz w:val="22"/>
                <w:szCs w:val="22"/>
              </w:rPr>
            </w:pPr>
          </w:p>
        </w:tc>
        <w:tc>
          <w:tcPr>
            <w:tcW w:w="8427" w:type="dxa"/>
          </w:tcPr>
          <w:p w14:paraId="766223E8" w14:textId="4E594212" w:rsidR="00F7336F" w:rsidRPr="00F7336F" w:rsidRDefault="00F7336F" w:rsidP="00F7336F">
            <w:pPr>
              <w:rPr>
                <w:sz w:val="22"/>
                <w:szCs w:val="22"/>
              </w:rPr>
            </w:pPr>
            <w:r w:rsidRPr="00F7336F">
              <w:rPr>
                <w:sz w:val="22"/>
                <w:szCs w:val="22"/>
              </w:rPr>
              <w:t xml:space="preserve">Предмет </w:t>
            </w:r>
            <w:r w:rsidR="003843C7">
              <w:rPr>
                <w:sz w:val="22"/>
                <w:szCs w:val="22"/>
              </w:rPr>
              <w:t xml:space="preserve">настоящего </w:t>
            </w:r>
            <w:r w:rsidRPr="00F7336F">
              <w:rPr>
                <w:sz w:val="22"/>
                <w:szCs w:val="22"/>
              </w:rPr>
              <w:t>Договора</w:t>
            </w:r>
            <w:r w:rsidR="00B54DF2">
              <w:rPr>
                <w:sz w:val="22"/>
                <w:szCs w:val="22"/>
              </w:rPr>
              <w:t>:</w:t>
            </w:r>
          </w:p>
        </w:tc>
        <w:tc>
          <w:tcPr>
            <w:tcW w:w="1075" w:type="dxa"/>
            <w:vAlign w:val="center"/>
          </w:tcPr>
          <w:p w14:paraId="2E08774A" w14:textId="6E291F6B" w:rsidR="00F7336F" w:rsidRPr="00F7336F" w:rsidRDefault="0090660C" w:rsidP="00B97B33">
            <w:pPr>
              <w:jc w:val="center"/>
              <w:rPr>
                <w:sz w:val="22"/>
                <w:szCs w:val="22"/>
              </w:rPr>
            </w:pPr>
            <w:r>
              <w:rPr>
                <w:sz w:val="22"/>
                <w:szCs w:val="22"/>
              </w:rPr>
              <w:t>5-6</w:t>
            </w:r>
          </w:p>
        </w:tc>
      </w:tr>
      <w:tr w:rsidR="00F7336F" w:rsidRPr="00F7336F" w14:paraId="7C7CBB99" w14:textId="77777777" w:rsidTr="000054B4">
        <w:tc>
          <w:tcPr>
            <w:tcW w:w="504" w:type="dxa"/>
          </w:tcPr>
          <w:p w14:paraId="624411AF" w14:textId="77777777" w:rsidR="00F7336F" w:rsidRPr="00F7336F" w:rsidRDefault="00F7336F" w:rsidP="00F7336F">
            <w:pPr>
              <w:pStyle w:val="aa"/>
              <w:numPr>
                <w:ilvl w:val="0"/>
                <w:numId w:val="3"/>
              </w:numPr>
              <w:ind w:left="192" w:hanging="192"/>
              <w:jc w:val="center"/>
              <w:rPr>
                <w:rFonts w:ascii="Times New Roman" w:hAnsi="Times New Roman" w:cs="Times New Roman"/>
                <w:sz w:val="22"/>
                <w:szCs w:val="22"/>
              </w:rPr>
            </w:pPr>
          </w:p>
        </w:tc>
        <w:tc>
          <w:tcPr>
            <w:tcW w:w="8427" w:type="dxa"/>
          </w:tcPr>
          <w:p w14:paraId="68675EE8" w14:textId="2148ABCD" w:rsidR="00F7336F" w:rsidRPr="00F7336F" w:rsidRDefault="00F7336F" w:rsidP="00F7336F">
            <w:pPr>
              <w:rPr>
                <w:sz w:val="22"/>
                <w:szCs w:val="22"/>
              </w:rPr>
            </w:pPr>
            <w:r w:rsidRPr="00F7336F">
              <w:rPr>
                <w:sz w:val="22"/>
                <w:szCs w:val="22"/>
              </w:rPr>
              <w:t xml:space="preserve">Сведения о проведении технического обслуживания и ремонта </w:t>
            </w:r>
            <w:r w:rsidR="003843C7">
              <w:rPr>
                <w:sz w:val="22"/>
                <w:szCs w:val="22"/>
              </w:rPr>
              <w:t>подъёмно-транспортного</w:t>
            </w:r>
            <w:r w:rsidRPr="00F7336F">
              <w:rPr>
                <w:sz w:val="22"/>
                <w:szCs w:val="22"/>
              </w:rPr>
              <w:t xml:space="preserve"> оборудования</w:t>
            </w:r>
            <w:r w:rsidR="00B54DF2">
              <w:rPr>
                <w:sz w:val="22"/>
                <w:szCs w:val="22"/>
              </w:rPr>
              <w:t>:</w:t>
            </w:r>
          </w:p>
        </w:tc>
        <w:tc>
          <w:tcPr>
            <w:tcW w:w="1075" w:type="dxa"/>
            <w:vAlign w:val="center"/>
          </w:tcPr>
          <w:p w14:paraId="60B0DF8B" w14:textId="34E25B4C" w:rsidR="00F7336F" w:rsidRPr="00F7336F" w:rsidRDefault="00C47DC0" w:rsidP="00B97B33">
            <w:pPr>
              <w:jc w:val="center"/>
              <w:rPr>
                <w:sz w:val="22"/>
                <w:szCs w:val="22"/>
              </w:rPr>
            </w:pPr>
            <w:r>
              <w:rPr>
                <w:sz w:val="22"/>
                <w:szCs w:val="22"/>
              </w:rPr>
              <w:t>7</w:t>
            </w:r>
            <w:r w:rsidR="0090660C">
              <w:rPr>
                <w:sz w:val="22"/>
                <w:szCs w:val="22"/>
              </w:rPr>
              <w:t>-10</w:t>
            </w:r>
          </w:p>
        </w:tc>
      </w:tr>
      <w:tr w:rsidR="00F7336F" w:rsidRPr="00F7336F" w14:paraId="4D945B5A" w14:textId="77777777" w:rsidTr="000054B4">
        <w:tc>
          <w:tcPr>
            <w:tcW w:w="504" w:type="dxa"/>
          </w:tcPr>
          <w:p w14:paraId="5835D032" w14:textId="77777777" w:rsidR="00F7336F" w:rsidRPr="00F7336F" w:rsidRDefault="00F7336F" w:rsidP="00F7336F">
            <w:pPr>
              <w:pStyle w:val="aa"/>
              <w:numPr>
                <w:ilvl w:val="0"/>
                <w:numId w:val="3"/>
              </w:numPr>
              <w:ind w:left="192" w:hanging="192"/>
              <w:jc w:val="center"/>
              <w:rPr>
                <w:rFonts w:ascii="Times New Roman" w:hAnsi="Times New Roman" w:cs="Times New Roman"/>
                <w:sz w:val="22"/>
                <w:szCs w:val="22"/>
              </w:rPr>
            </w:pPr>
          </w:p>
        </w:tc>
        <w:tc>
          <w:tcPr>
            <w:tcW w:w="8427" w:type="dxa"/>
          </w:tcPr>
          <w:p w14:paraId="2380F27F" w14:textId="248BC671" w:rsidR="00F7336F" w:rsidRPr="00F7336F" w:rsidRDefault="00F7336F" w:rsidP="00F7336F">
            <w:pPr>
              <w:rPr>
                <w:sz w:val="22"/>
                <w:szCs w:val="22"/>
              </w:rPr>
            </w:pPr>
            <w:r w:rsidRPr="00F7336F">
              <w:rPr>
                <w:sz w:val="22"/>
                <w:szCs w:val="22"/>
              </w:rPr>
              <w:t>Ценовая политика компании и условия оплаты проведённых работ</w:t>
            </w:r>
            <w:r w:rsidR="00B54DF2">
              <w:rPr>
                <w:sz w:val="22"/>
                <w:szCs w:val="22"/>
              </w:rPr>
              <w:t>:</w:t>
            </w:r>
          </w:p>
        </w:tc>
        <w:tc>
          <w:tcPr>
            <w:tcW w:w="1075" w:type="dxa"/>
            <w:vAlign w:val="center"/>
          </w:tcPr>
          <w:p w14:paraId="24E3ADEE" w14:textId="3E191CE3" w:rsidR="00F7336F" w:rsidRPr="00F7336F" w:rsidRDefault="0090660C" w:rsidP="00B97B33">
            <w:pPr>
              <w:jc w:val="center"/>
              <w:rPr>
                <w:sz w:val="22"/>
                <w:szCs w:val="22"/>
              </w:rPr>
            </w:pPr>
            <w:r>
              <w:rPr>
                <w:sz w:val="22"/>
                <w:szCs w:val="22"/>
              </w:rPr>
              <w:t>10</w:t>
            </w:r>
          </w:p>
        </w:tc>
      </w:tr>
      <w:tr w:rsidR="00B97B33" w:rsidRPr="00F7336F" w14:paraId="4A15719D" w14:textId="77777777" w:rsidTr="000054B4">
        <w:tc>
          <w:tcPr>
            <w:tcW w:w="504" w:type="dxa"/>
          </w:tcPr>
          <w:p w14:paraId="4F816802" w14:textId="77777777" w:rsidR="00B97B33" w:rsidRPr="00F7336F" w:rsidRDefault="00B97B33" w:rsidP="00F7336F">
            <w:pPr>
              <w:pStyle w:val="aa"/>
              <w:numPr>
                <w:ilvl w:val="0"/>
                <w:numId w:val="3"/>
              </w:numPr>
              <w:ind w:left="192" w:hanging="192"/>
              <w:jc w:val="center"/>
              <w:rPr>
                <w:rFonts w:ascii="Times New Roman" w:hAnsi="Times New Roman" w:cs="Times New Roman"/>
                <w:sz w:val="22"/>
                <w:szCs w:val="22"/>
              </w:rPr>
            </w:pPr>
          </w:p>
        </w:tc>
        <w:tc>
          <w:tcPr>
            <w:tcW w:w="8427" w:type="dxa"/>
          </w:tcPr>
          <w:p w14:paraId="327FE62D" w14:textId="68D43725" w:rsidR="00B97B33" w:rsidRDefault="00B97B33" w:rsidP="00F7336F">
            <w:pPr>
              <w:rPr>
                <w:sz w:val="22"/>
                <w:szCs w:val="22"/>
              </w:rPr>
            </w:pPr>
            <w:r w:rsidRPr="00F7336F">
              <w:rPr>
                <w:sz w:val="22"/>
                <w:szCs w:val="22"/>
              </w:rPr>
              <w:t xml:space="preserve">Права и обязанности </w:t>
            </w:r>
            <w:r w:rsidRPr="003843C7">
              <w:rPr>
                <w:b/>
                <w:bCs/>
                <w:sz w:val="22"/>
                <w:szCs w:val="22"/>
              </w:rPr>
              <w:t>Исполнителя</w:t>
            </w:r>
            <w:r w:rsidR="003843C7" w:rsidRPr="003843C7">
              <w:rPr>
                <w:b/>
                <w:bCs/>
                <w:sz w:val="22"/>
                <w:szCs w:val="22"/>
              </w:rPr>
              <w:t>:</w:t>
            </w:r>
          </w:p>
          <w:p w14:paraId="6FAE10D4" w14:textId="2EAFACFA" w:rsidR="000054B4" w:rsidRDefault="000054B4" w:rsidP="000054B4">
            <w:pPr>
              <w:pStyle w:val="aa"/>
              <w:numPr>
                <w:ilvl w:val="0"/>
                <w:numId w:val="20"/>
              </w:numPr>
              <w:rPr>
                <w:rFonts w:ascii="Times New Roman" w:hAnsi="Times New Roman" w:cs="Times New Roman"/>
                <w:sz w:val="22"/>
                <w:szCs w:val="22"/>
              </w:rPr>
            </w:pPr>
            <w:r>
              <w:rPr>
                <w:rFonts w:ascii="Times New Roman" w:hAnsi="Times New Roman" w:cs="Times New Roman"/>
                <w:sz w:val="22"/>
                <w:szCs w:val="22"/>
              </w:rPr>
              <w:t>Стороны обязуются</w:t>
            </w:r>
            <w:r w:rsidR="00B54DF2">
              <w:rPr>
                <w:rFonts w:ascii="Times New Roman" w:hAnsi="Times New Roman" w:cs="Times New Roman"/>
                <w:sz w:val="22"/>
                <w:szCs w:val="22"/>
              </w:rPr>
              <w:t>:</w:t>
            </w:r>
          </w:p>
          <w:p w14:paraId="03C895F9" w14:textId="581EBFC4" w:rsidR="000054B4" w:rsidRDefault="000054B4" w:rsidP="000054B4">
            <w:pPr>
              <w:pStyle w:val="aa"/>
              <w:numPr>
                <w:ilvl w:val="0"/>
                <w:numId w:val="20"/>
              </w:numPr>
              <w:rPr>
                <w:rFonts w:ascii="Times New Roman" w:hAnsi="Times New Roman" w:cs="Times New Roman"/>
                <w:sz w:val="22"/>
                <w:szCs w:val="22"/>
              </w:rPr>
            </w:pPr>
            <w:r>
              <w:rPr>
                <w:rFonts w:ascii="Times New Roman" w:hAnsi="Times New Roman" w:cs="Times New Roman"/>
                <w:sz w:val="22"/>
                <w:szCs w:val="22"/>
              </w:rPr>
              <w:t>Исполнитель обязуется</w:t>
            </w:r>
            <w:r w:rsidR="00B54DF2">
              <w:rPr>
                <w:rFonts w:ascii="Times New Roman" w:hAnsi="Times New Roman" w:cs="Times New Roman"/>
                <w:sz w:val="22"/>
                <w:szCs w:val="22"/>
              </w:rPr>
              <w:t>:</w:t>
            </w:r>
          </w:p>
          <w:p w14:paraId="412E15CC" w14:textId="55CDED8B" w:rsidR="000054B4" w:rsidRPr="000054B4" w:rsidRDefault="000054B4" w:rsidP="00F7336F">
            <w:pPr>
              <w:pStyle w:val="aa"/>
              <w:numPr>
                <w:ilvl w:val="0"/>
                <w:numId w:val="20"/>
              </w:numPr>
              <w:rPr>
                <w:rFonts w:ascii="Times New Roman" w:hAnsi="Times New Roman" w:cs="Times New Roman"/>
                <w:sz w:val="22"/>
                <w:szCs w:val="22"/>
              </w:rPr>
            </w:pPr>
            <w:r>
              <w:rPr>
                <w:rFonts w:ascii="Times New Roman" w:hAnsi="Times New Roman" w:cs="Times New Roman"/>
                <w:sz w:val="22"/>
                <w:szCs w:val="22"/>
              </w:rPr>
              <w:t>Исполнитель вправе</w:t>
            </w:r>
            <w:r w:rsidR="00B54DF2">
              <w:rPr>
                <w:rFonts w:ascii="Times New Roman" w:hAnsi="Times New Roman" w:cs="Times New Roman"/>
                <w:sz w:val="22"/>
                <w:szCs w:val="22"/>
              </w:rPr>
              <w:t>:</w:t>
            </w:r>
          </w:p>
        </w:tc>
        <w:tc>
          <w:tcPr>
            <w:tcW w:w="1075" w:type="dxa"/>
            <w:vMerge w:val="restart"/>
            <w:vAlign w:val="center"/>
          </w:tcPr>
          <w:p w14:paraId="2007109F" w14:textId="4DC8A230" w:rsidR="00B97B33" w:rsidRPr="00F7336F" w:rsidRDefault="0090660C" w:rsidP="00B97B33">
            <w:pPr>
              <w:jc w:val="center"/>
              <w:rPr>
                <w:sz w:val="22"/>
                <w:szCs w:val="22"/>
              </w:rPr>
            </w:pPr>
            <w:r>
              <w:rPr>
                <w:sz w:val="22"/>
                <w:szCs w:val="22"/>
              </w:rPr>
              <w:t>11-15</w:t>
            </w:r>
          </w:p>
        </w:tc>
      </w:tr>
      <w:tr w:rsidR="00B97B33" w:rsidRPr="00F7336F" w14:paraId="1CA9ED6B" w14:textId="77777777" w:rsidTr="000054B4">
        <w:tc>
          <w:tcPr>
            <w:tcW w:w="504" w:type="dxa"/>
          </w:tcPr>
          <w:p w14:paraId="33B4634F" w14:textId="77777777" w:rsidR="00B97B33" w:rsidRPr="00F7336F" w:rsidRDefault="00B97B33" w:rsidP="00F7336F">
            <w:pPr>
              <w:pStyle w:val="aa"/>
              <w:numPr>
                <w:ilvl w:val="0"/>
                <w:numId w:val="3"/>
              </w:numPr>
              <w:ind w:left="192" w:hanging="192"/>
              <w:jc w:val="center"/>
              <w:rPr>
                <w:rFonts w:ascii="Times New Roman" w:hAnsi="Times New Roman" w:cs="Times New Roman"/>
                <w:sz w:val="22"/>
                <w:szCs w:val="22"/>
              </w:rPr>
            </w:pPr>
          </w:p>
        </w:tc>
        <w:tc>
          <w:tcPr>
            <w:tcW w:w="8427" w:type="dxa"/>
          </w:tcPr>
          <w:p w14:paraId="2A52AE49" w14:textId="3054745D" w:rsidR="00B97B33" w:rsidRDefault="00B97B33" w:rsidP="00F7336F">
            <w:pPr>
              <w:rPr>
                <w:sz w:val="22"/>
                <w:szCs w:val="22"/>
              </w:rPr>
            </w:pPr>
            <w:r w:rsidRPr="00F7336F">
              <w:rPr>
                <w:sz w:val="22"/>
                <w:szCs w:val="22"/>
              </w:rPr>
              <w:t xml:space="preserve">Права и обязанности </w:t>
            </w:r>
            <w:r w:rsidRPr="003843C7">
              <w:rPr>
                <w:b/>
                <w:bCs/>
                <w:sz w:val="22"/>
                <w:szCs w:val="22"/>
              </w:rPr>
              <w:t>Заказчика</w:t>
            </w:r>
            <w:r w:rsidR="003843C7">
              <w:rPr>
                <w:b/>
                <w:bCs/>
                <w:sz w:val="22"/>
                <w:szCs w:val="22"/>
              </w:rPr>
              <w:t>:</w:t>
            </w:r>
          </w:p>
          <w:p w14:paraId="40F4DF2A" w14:textId="2F4DC6BC" w:rsidR="000054B4" w:rsidRDefault="000054B4" w:rsidP="000054B4">
            <w:pPr>
              <w:pStyle w:val="aa"/>
              <w:numPr>
                <w:ilvl w:val="0"/>
                <w:numId w:val="20"/>
              </w:numPr>
              <w:rPr>
                <w:rFonts w:ascii="Times New Roman" w:hAnsi="Times New Roman" w:cs="Times New Roman"/>
                <w:sz w:val="22"/>
                <w:szCs w:val="22"/>
              </w:rPr>
            </w:pPr>
            <w:r>
              <w:rPr>
                <w:rFonts w:ascii="Times New Roman" w:hAnsi="Times New Roman" w:cs="Times New Roman"/>
                <w:sz w:val="22"/>
                <w:szCs w:val="22"/>
              </w:rPr>
              <w:t>Стороны обязуются</w:t>
            </w:r>
            <w:r w:rsidR="00B54DF2">
              <w:rPr>
                <w:rFonts w:ascii="Times New Roman" w:hAnsi="Times New Roman" w:cs="Times New Roman"/>
                <w:sz w:val="22"/>
                <w:szCs w:val="22"/>
              </w:rPr>
              <w:t>:</w:t>
            </w:r>
          </w:p>
          <w:p w14:paraId="0D223463" w14:textId="455A2BC4" w:rsidR="000054B4" w:rsidRDefault="000054B4" w:rsidP="000054B4">
            <w:pPr>
              <w:pStyle w:val="aa"/>
              <w:numPr>
                <w:ilvl w:val="0"/>
                <w:numId w:val="20"/>
              </w:numPr>
              <w:rPr>
                <w:rFonts w:ascii="Times New Roman" w:hAnsi="Times New Roman" w:cs="Times New Roman"/>
                <w:sz w:val="22"/>
                <w:szCs w:val="22"/>
              </w:rPr>
            </w:pPr>
            <w:r>
              <w:rPr>
                <w:rFonts w:ascii="Times New Roman" w:hAnsi="Times New Roman" w:cs="Times New Roman"/>
                <w:sz w:val="22"/>
                <w:szCs w:val="22"/>
              </w:rPr>
              <w:t>Заказчик обязуется</w:t>
            </w:r>
            <w:r w:rsidR="00B54DF2">
              <w:rPr>
                <w:rFonts w:ascii="Times New Roman" w:hAnsi="Times New Roman" w:cs="Times New Roman"/>
                <w:sz w:val="22"/>
                <w:szCs w:val="22"/>
              </w:rPr>
              <w:t>:</w:t>
            </w:r>
          </w:p>
          <w:p w14:paraId="7440838B" w14:textId="52092EED" w:rsidR="000054B4" w:rsidRPr="000054B4" w:rsidRDefault="000054B4" w:rsidP="000054B4">
            <w:pPr>
              <w:pStyle w:val="aa"/>
              <w:numPr>
                <w:ilvl w:val="0"/>
                <w:numId w:val="20"/>
              </w:numPr>
              <w:rPr>
                <w:rFonts w:ascii="Times New Roman" w:hAnsi="Times New Roman" w:cs="Times New Roman"/>
                <w:sz w:val="22"/>
                <w:szCs w:val="22"/>
              </w:rPr>
            </w:pPr>
            <w:r>
              <w:rPr>
                <w:rFonts w:ascii="Times New Roman" w:hAnsi="Times New Roman" w:cs="Times New Roman"/>
                <w:sz w:val="22"/>
                <w:szCs w:val="22"/>
              </w:rPr>
              <w:t>Заказчик вправе</w:t>
            </w:r>
            <w:r w:rsidR="00B54DF2">
              <w:rPr>
                <w:rFonts w:ascii="Times New Roman" w:hAnsi="Times New Roman" w:cs="Times New Roman"/>
                <w:sz w:val="22"/>
                <w:szCs w:val="22"/>
              </w:rPr>
              <w:t>:</w:t>
            </w:r>
          </w:p>
        </w:tc>
        <w:tc>
          <w:tcPr>
            <w:tcW w:w="1075" w:type="dxa"/>
            <w:vMerge/>
            <w:vAlign w:val="center"/>
          </w:tcPr>
          <w:p w14:paraId="6A035392" w14:textId="77777777" w:rsidR="00B97B33" w:rsidRPr="00F7336F" w:rsidRDefault="00B97B33" w:rsidP="00B97B33">
            <w:pPr>
              <w:jc w:val="center"/>
              <w:rPr>
                <w:sz w:val="22"/>
                <w:szCs w:val="22"/>
              </w:rPr>
            </w:pPr>
          </w:p>
        </w:tc>
      </w:tr>
      <w:tr w:rsidR="00F7336F" w:rsidRPr="00F7336F" w14:paraId="2248CD37" w14:textId="77777777" w:rsidTr="000054B4">
        <w:tc>
          <w:tcPr>
            <w:tcW w:w="504" w:type="dxa"/>
          </w:tcPr>
          <w:p w14:paraId="3E05F27F" w14:textId="77777777" w:rsidR="00F7336F" w:rsidRPr="00F7336F" w:rsidRDefault="00F7336F" w:rsidP="00F7336F">
            <w:pPr>
              <w:pStyle w:val="aa"/>
              <w:numPr>
                <w:ilvl w:val="0"/>
                <w:numId w:val="3"/>
              </w:numPr>
              <w:ind w:left="192" w:hanging="192"/>
              <w:jc w:val="center"/>
              <w:rPr>
                <w:rFonts w:ascii="Times New Roman" w:hAnsi="Times New Roman" w:cs="Times New Roman"/>
                <w:sz w:val="22"/>
                <w:szCs w:val="22"/>
              </w:rPr>
            </w:pPr>
          </w:p>
        </w:tc>
        <w:tc>
          <w:tcPr>
            <w:tcW w:w="8427" w:type="dxa"/>
          </w:tcPr>
          <w:p w14:paraId="0534B6B3" w14:textId="063C4AAB" w:rsidR="00F7336F" w:rsidRPr="00F7336F" w:rsidRDefault="00F7336F" w:rsidP="00F7336F">
            <w:pPr>
              <w:rPr>
                <w:sz w:val="22"/>
                <w:szCs w:val="22"/>
              </w:rPr>
            </w:pPr>
            <w:r w:rsidRPr="00F7336F">
              <w:rPr>
                <w:sz w:val="22"/>
                <w:szCs w:val="22"/>
              </w:rPr>
              <w:t>Ответственности сторон</w:t>
            </w:r>
            <w:r w:rsidR="003843C7">
              <w:rPr>
                <w:sz w:val="22"/>
                <w:szCs w:val="22"/>
              </w:rPr>
              <w:t xml:space="preserve"> согласно законодательства </w:t>
            </w:r>
            <w:r w:rsidR="003843C7" w:rsidRPr="003843C7">
              <w:rPr>
                <w:b/>
                <w:bCs/>
                <w:sz w:val="22"/>
                <w:szCs w:val="22"/>
              </w:rPr>
              <w:t>Российской Федерации</w:t>
            </w:r>
            <w:r w:rsidR="00B54DF2">
              <w:rPr>
                <w:b/>
                <w:bCs/>
                <w:sz w:val="22"/>
                <w:szCs w:val="22"/>
              </w:rPr>
              <w:t>:</w:t>
            </w:r>
          </w:p>
        </w:tc>
        <w:tc>
          <w:tcPr>
            <w:tcW w:w="1075" w:type="dxa"/>
            <w:vAlign w:val="center"/>
          </w:tcPr>
          <w:p w14:paraId="5251AC38" w14:textId="2E1C80EA" w:rsidR="00F7336F" w:rsidRPr="00F7336F" w:rsidRDefault="0090660C" w:rsidP="00B97B33">
            <w:pPr>
              <w:jc w:val="center"/>
              <w:rPr>
                <w:sz w:val="22"/>
                <w:szCs w:val="22"/>
              </w:rPr>
            </w:pPr>
            <w:r>
              <w:rPr>
                <w:sz w:val="22"/>
                <w:szCs w:val="22"/>
              </w:rPr>
              <w:t>15-16</w:t>
            </w:r>
          </w:p>
        </w:tc>
      </w:tr>
      <w:tr w:rsidR="00F7336F" w:rsidRPr="00F7336F" w14:paraId="726284A1" w14:textId="77777777" w:rsidTr="000054B4">
        <w:tc>
          <w:tcPr>
            <w:tcW w:w="504" w:type="dxa"/>
          </w:tcPr>
          <w:p w14:paraId="53D338C0" w14:textId="77777777" w:rsidR="00F7336F" w:rsidRPr="00F7336F" w:rsidRDefault="00F7336F" w:rsidP="00F7336F">
            <w:pPr>
              <w:pStyle w:val="aa"/>
              <w:numPr>
                <w:ilvl w:val="0"/>
                <w:numId w:val="3"/>
              </w:numPr>
              <w:ind w:left="192" w:hanging="192"/>
              <w:jc w:val="center"/>
              <w:rPr>
                <w:rFonts w:ascii="Times New Roman" w:hAnsi="Times New Roman" w:cs="Times New Roman"/>
                <w:sz w:val="22"/>
                <w:szCs w:val="22"/>
              </w:rPr>
            </w:pPr>
          </w:p>
        </w:tc>
        <w:tc>
          <w:tcPr>
            <w:tcW w:w="8427" w:type="dxa"/>
          </w:tcPr>
          <w:p w14:paraId="69350E11" w14:textId="5A86F39A" w:rsidR="00F7336F" w:rsidRPr="00F7336F" w:rsidRDefault="003843C7" w:rsidP="00F7336F">
            <w:pPr>
              <w:rPr>
                <w:sz w:val="22"/>
                <w:szCs w:val="22"/>
              </w:rPr>
            </w:pPr>
            <w:r w:rsidRPr="00F7336F">
              <w:rPr>
                <w:sz w:val="22"/>
                <w:szCs w:val="22"/>
              </w:rPr>
              <w:t>Конфиденциальность</w:t>
            </w:r>
            <w:r>
              <w:rPr>
                <w:sz w:val="22"/>
                <w:szCs w:val="22"/>
              </w:rPr>
              <w:t xml:space="preserve"> информации, используемой в настоящем Договоре</w:t>
            </w:r>
            <w:r w:rsidR="00B54DF2">
              <w:rPr>
                <w:sz w:val="22"/>
                <w:szCs w:val="22"/>
              </w:rPr>
              <w:t>:</w:t>
            </w:r>
          </w:p>
        </w:tc>
        <w:tc>
          <w:tcPr>
            <w:tcW w:w="1075" w:type="dxa"/>
            <w:vAlign w:val="center"/>
          </w:tcPr>
          <w:p w14:paraId="336986BB" w14:textId="7018E408" w:rsidR="00F7336F" w:rsidRPr="00F7336F" w:rsidRDefault="0090660C" w:rsidP="00B97B33">
            <w:pPr>
              <w:jc w:val="center"/>
              <w:rPr>
                <w:sz w:val="22"/>
                <w:szCs w:val="22"/>
              </w:rPr>
            </w:pPr>
            <w:r>
              <w:rPr>
                <w:sz w:val="22"/>
                <w:szCs w:val="22"/>
              </w:rPr>
              <w:t>16</w:t>
            </w:r>
          </w:p>
        </w:tc>
      </w:tr>
      <w:tr w:rsidR="000054B4" w:rsidRPr="00F7336F" w14:paraId="3A77295A" w14:textId="77777777" w:rsidTr="000054B4">
        <w:tc>
          <w:tcPr>
            <w:tcW w:w="504" w:type="dxa"/>
          </w:tcPr>
          <w:p w14:paraId="44947A77" w14:textId="77777777" w:rsidR="000054B4" w:rsidRPr="00F7336F" w:rsidRDefault="000054B4" w:rsidP="00F7336F">
            <w:pPr>
              <w:pStyle w:val="aa"/>
              <w:numPr>
                <w:ilvl w:val="0"/>
                <w:numId w:val="3"/>
              </w:numPr>
              <w:ind w:left="192" w:hanging="192"/>
              <w:jc w:val="center"/>
              <w:rPr>
                <w:rFonts w:ascii="Times New Roman" w:hAnsi="Times New Roman" w:cs="Times New Roman"/>
                <w:sz w:val="22"/>
                <w:szCs w:val="22"/>
              </w:rPr>
            </w:pPr>
          </w:p>
        </w:tc>
        <w:tc>
          <w:tcPr>
            <w:tcW w:w="8427" w:type="dxa"/>
          </w:tcPr>
          <w:p w14:paraId="0F2B0186" w14:textId="77037406" w:rsidR="000054B4" w:rsidRPr="00F7336F" w:rsidRDefault="000054B4" w:rsidP="00F7336F">
            <w:pPr>
              <w:rPr>
                <w:sz w:val="22"/>
                <w:szCs w:val="22"/>
              </w:rPr>
            </w:pPr>
            <w:r>
              <w:rPr>
                <w:sz w:val="22"/>
                <w:szCs w:val="22"/>
              </w:rPr>
              <w:t>Непреодолимая сила (</w:t>
            </w:r>
            <w:r w:rsidRPr="00DF14E0">
              <w:rPr>
                <w:i/>
                <w:iCs/>
                <w:sz w:val="22"/>
                <w:szCs w:val="22"/>
              </w:rPr>
              <w:t>ФОРС-МАЖОР</w:t>
            </w:r>
            <w:r>
              <w:rPr>
                <w:sz w:val="22"/>
                <w:szCs w:val="22"/>
              </w:rPr>
              <w:t>)</w:t>
            </w:r>
            <w:r w:rsidR="00B54DF2">
              <w:rPr>
                <w:sz w:val="22"/>
                <w:szCs w:val="22"/>
              </w:rPr>
              <w:t>:</w:t>
            </w:r>
          </w:p>
        </w:tc>
        <w:tc>
          <w:tcPr>
            <w:tcW w:w="1075" w:type="dxa"/>
            <w:vAlign w:val="center"/>
          </w:tcPr>
          <w:p w14:paraId="7FE6206E" w14:textId="54BBD708" w:rsidR="000054B4" w:rsidRDefault="0090660C" w:rsidP="00B97B33">
            <w:pPr>
              <w:jc w:val="center"/>
              <w:rPr>
                <w:sz w:val="22"/>
                <w:szCs w:val="22"/>
              </w:rPr>
            </w:pPr>
            <w:r>
              <w:rPr>
                <w:sz w:val="22"/>
                <w:szCs w:val="22"/>
              </w:rPr>
              <w:t>16</w:t>
            </w:r>
          </w:p>
        </w:tc>
      </w:tr>
      <w:tr w:rsidR="00F7336F" w:rsidRPr="00F7336F" w14:paraId="64079422" w14:textId="77777777" w:rsidTr="000054B4">
        <w:tc>
          <w:tcPr>
            <w:tcW w:w="504" w:type="dxa"/>
          </w:tcPr>
          <w:p w14:paraId="087A323F" w14:textId="77777777" w:rsidR="00F7336F" w:rsidRPr="00F7336F" w:rsidRDefault="00F7336F" w:rsidP="00F7336F">
            <w:pPr>
              <w:pStyle w:val="aa"/>
              <w:numPr>
                <w:ilvl w:val="0"/>
                <w:numId w:val="3"/>
              </w:numPr>
              <w:ind w:left="192" w:hanging="192"/>
              <w:jc w:val="center"/>
              <w:rPr>
                <w:rFonts w:ascii="Times New Roman" w:hAnsi="Times New Roman" w:cs="Times New Roman"/>
                <w:sz w:val="22"/>
                <w:szCs w:val="22"/>
              </w:rPr>
            </w:pPr>
          </w:p>
        </w:tc>
        <w:tc>
          <w:tcPr>
            <w:tcW w:w="8427" w:type="dxa"/>
          </w:tcPr>
          <w:p w14:paraId="52E6587A" w14:textId="6B069809" w:rsidR="00F7336F" w:rsidRPr="00F7336F" w:rsidRDefault="00F7336F" w:rsidP="00F7336F">
            <w:pPr>
              <w:rPr>
                <w:sz w:val="22"/>
                <w:szCs w:val="22"/>
              </w:rPr>
            </w:pPr>
            <w:r w:rsidRPr="00F7336F">
              <w:rPr>
                <w:sz w:val="22"/>
                <w:szCs w:val="22"/>
              </w:rPr>
              <w:t>Порядок разрешения споров</w:t>
            </w:r>
            <w:r w:rsidR="00B54DF2">
              <w:rPr>
                <w:sz w:val="22"/>
                <w:szCs w:val="22"/>
              </w:rPr>
              <w:t>:</w:t>
            </w:r>
          </w:p>
        </w:tc>
        <w:tc>
          <w:tcPr>
            <w:tcW w:w="1075" w:type="dxa"/>
            <w:vAlign w:val="center"/>
          </w:tcPr>
          <w:p w14:paraId="69DD25FF" w14:textId="34AA6321" w:rsidR="00F7336F" w:rsidRPr="00F7336F" w:rsidRDefault="0090660C" w:rsidP="00B97B33">
            <w:pPr>
              <w:jc w:val="center"/>
              <w:rPr>
                <w:sz w:val="22"/>
                <w:szCs w:val="22"/>
              </w:rPr>
            </w:pPr>
            <w:r>
              <w:rPr>
                <w:sz w:val="22"/>
                <w:szCs w:val="22"/>
              </w:rPr>
              <w:t>17</w:t>
            </w:r>
          </w:p>
        </w:tc>
      </w:tr>
      <w:tr w:rsidR="00F7336F" w:rsidRPr="00F7336F" w14:paraId="1E3E942F" w14:textId="77777777" w:rsidTr="000054B4">
        <w:tc>
          <w:tcPr>
            <w:tcW w:w="504" w:type="dxa"/>
          </w:tcPr>
          <w:p w14:paraId="11CAB6CB" w14:textId="77777777" w:rsidR="00F7336F" w:rsidRPr="00F7336F" w:rsidRDefault="00F7336F" w:rsidP="00F7336F">
            <w:pPr>
              <w:pStyle w:val="aa"/>
              <w:numPr>
                <w:ilvl w:val="0"/>
                <w:numId w:val="3"/>
              </w:numPr>
              <w:ind w:left="192" w:hanging="192"/>
              <w:jc w:val="center"/>
              <w:rPr>
                <w:rFonts w:ascii="Times New Roman" w:hAnsi="Times New Roman" w:cs="Times New Roman"/>
                <w:sz w:val="22"/>
                <w:szCs w:val="22"/>
              </w:rPr>
            </w:pPr>
          </w:p>
        </w:tc>
        <w:tc>
          <w:tcPr>
            <w:tcW w:w="8427" w:type="dxa"/>
          </w:tcPr>
          <w:p w14:paraId="28D34671" w14:textId="5480C4B1" w:rsidR="00F7336F" w:rsidRPr="00F7336F" w:rsidRDefault="00F7336F" w:rsidP="00F7336F">
            <w:pPr>
              <w:rPr>
                <w:sz w:val="22"/>
                <w:szCs w:val="22"/>
              </w:rPr>
            </w:pPr>
            <w:r w:rsidRPr="00F7336F">
              <w:rPr>
                <w:sz w:val="22"/>
                <w:szCs w:val="22"/>
              </w:rPr>
              <w:t xml:space="preserve">Прочие условия к </w:t>
            </w:r>
            <w:r w:rsidR="003843C7">
              <w:rPr>
                <w:sz w:val="22"/>
                <w:szCs w:val="22"/>
              </w:rPr>
              <w:t xml:space="preserve">настоящему </w:t>
            </w:r>
            <w:r w:rsidRPr="00F7336F">
              <w:rPr>
                <w:sz w:val="22"/>
                <w:szCs w:val="22"/>
              </w:rPr>
              <w:t>Договору</w:t>
            </w:r>
            <w:r w:rsidR="00B54DF2">
              <w:rPr>
                <w:sz w:val="22"/>
                <w:szCs w:val="22"/>
              </w:rPr>
              <w:t>:</w:t>
            </w:r>
          </w:p>
        </w:tc>
        <w:tc>
          <w:tcPr>
            <w:tcW w:w="1075" w:type="dxa"/>
            <w:vAlign w:val="center"/>
          </w:tcPr>
          <w:p w14:paraId="4C421579" w14:textId="16376DF1" w:rsidR="00F7336F" w:rsidRPr="00F7336F" w:rsidRDefault="0090660C" w:rsidP="00B97B33">
            <w:pPr>
              <w:jc w:val="center"/>
              <w:rPr>
                <w:sz w:val="22"/>
                <w:szCs w:val="22"/>
              </w:rPr>
            </w:pPr>
            <w:r>
              <w:rPr>
                <w:sz w:val="22"/>
                <w:szCs w:val="22"/>
              </w:rPr>
              <w:t>1</w:t>
            </w:r>
            <w:r w:rsidR="00F240E6">
              <w:rPr>
                <w:sz w:val="22"/>
                <w:szCs w:val="22"/>
              </w:rPr>
              <w:t>8-19</w:t>
            </w:r>
          </w:p>
        </w:tc>
      </w:tr>
      <w:tr w:rsidR="00F7336F" w:rsidRPr="00F7336F" w14:paraId="27C7A5D0" w14:textId="77777777" w:rsidTr="000054B4">
        <w:tc>
          <w:tcPr>
            <w:tcW w:w="504" w:type="dxa"/>
          </w:tcPr>
          <w:p w14:paraId="61C77EA7" w14:textId="77777777" w:rsidR="00F7336F" w:rsidRPr="00F7336F" w:rsidRDefault="00F7336F" w:rsidP="00F7336F">
            <w:pPr>
              <w:pStyle w:val="aa"/>
              <w:numPr>
                <w:ilvl w:val="0"/>
                <w:numId w:val="3"/>
              </w:numPr>
              <w:ind w:left="192" w:hanging="192"/>
              <w:jc w:val="center"/>
              <w:rPr>
                <w:rFonts w:ascii="Times New Roman" w:hAnsi="Times New Roman" w:cs="Times New Roman"/>
                <w:sz w:val="22"/>
                <w:szCs w:val="22"/>
              </w:rPr>
            </w:pPr>
          </w:p>
        </w:tc>
        <w:tc>
          <w:tcPr>
            <w:tcW w:w="8427" w:type="dxa"/>
          </w:tcPr>
          <w:p w14:paraId="3D52B39F" w14:textId="7C54990F" w:rsidR="00F7336F" w:rsidRPr="00F7336F" w:rsidRDefault="00F7336F" w:rsidP="00F7336F">
            <w:pPr>
              <w:rPr>
                <w:sz w:val="22"/>
                <w:szCs w:val="22"/>
              </w:rPr>
            </w:pPr>
            <w:r w:rsidRPr="00F7336F">
              <w:rPr>
                <w:sz w:val="22"/>
                <w:szCs w:val="22"/>
              </w:rPr>
              <w:t>Срок действия настоящего Договора</w:t>
            </w:r>
            <w:r w:rsidR="00B54DF2">
              <w:rPr>
                <w:sz w:val="22"/>
                <w:szCs w:val="22"/>
              </w:rPr>
              <w:t>:</w:t>
            </w:r>
          </w:p>
        </w:tc>
        <w:tc>
          <w:tcPr>
            <w:tcW w:w="1075" w:type="dxa"/>
            <w:vAlign w:val="center"/>
          </w:tcPr>
          <w:p w14:paraId="28C1A445" w14:textId="6D70E1D2" w:rsidR="00F7336F" w:rsidRPr="00F7336F" w:rsidRDefault="0090660C" w:rsidP="00B97B33">
            <w:pPr>
              <w:jc w:val="center"/>
              <w:rPr>
                <w:sz w:val="22"/>
                <w:szCs w:val="22"/>
              </w:rPr>
            </w:pPr>
            <w:r>
              <w:rPr>
                <w:sz w:val="22"/>
                <w:szCs w:val="22"/>
              </w:rPr>
              <w:t>1</w:t>
            </w:r>
            <w:r w:rsidR="00F240E6">
              <w:rPr>
                <w:sz w:val="22"/>
                <w:szCs w:val="22"/>
              </w:rPr>
              <w:t>9</w:t>
            </w:r>
          </w:p>
        </w:tc>
      </w:tr>
      <w:tr w:rsidR="00F7336F" w:rsidRPr="00F7336F" w14:paraId="0CE845F9" w14:textId="77777777" w:rsidTr="000054B4">
        <w:tc>
          <w:tcPr>
            <w:tcW w:w="504" w:type="dxa"/>
          </w:tcPr>
          <w:p w14:paraId="3130DFA0" w14:textId="77777777" w:rsidR="00F7336F" w:rsidRPr="00F7336F" w:rsidRDefault="00F7336F" w:rsidP="00F7336F">
            <w:pPr>
              <w:pStyle w:val="aa"/>
              <w:numPr>
                <w:ilvl w:val="0"/>
                <w:numId w:val="3"/>
              </w:numPr>
              <w:ind w:left="192" w:hanging="192"/>
              <w:jc w:val="center"/>
              <w:rPr>
                <w:rFonts w:ascii="Times New Roman" w:hAnsi="Times New Roman" w:cs="Times New Roman"/>
                <w:sz w:val="22"/>
                <w:szCs w:val="22"/>
              </w:rPr>
            </w:pPr>
          </w:p>
        </w:tc>
        <w:tc>
          <w:tcPr>
            <w:tcW w:w="8427" w:type="dxa"/>
          </w:tcPr>
          <w:p w14:paraId="3AFFC668" w14:textId="4CCD5577" w:rsidR="00F7336F" w:rsidRPr="00F7336F" w:rsidRDefault="00F7336F" w:rsidP="00F7336F">
            <w:pPr>
              <w:rPr>
                <w:sz w:val="22"/>
                <w:szCs w:val="22"/>
              </w:rPr>
            </w:pPr>
            <w:r w:rsidRPr="00F7336F">
              <w:rPr>
                <w:sz w:val="22"/>
                <w:szCs w:val="22"/>
              </w:rPr>
              <w:t>Реквизиты сторон, заключающих договор</w:t>
            </w:r>
            <w:r w:rsidR="00B54DF2">
              <w:rPr>
                <w:sz w:val="22"/>
                <w:szCs w:val="22"/>
              </w:rPr>
              <w:t>:</w:t>
            </w:r>
          </w:p>
        </w:tc>
        <w:tc>
          <w:tcPr>
            <w:tcW w:w="1075" w:type="dxa"/>
            <w:vAlign w:val="center"/>
          </w:tcPr>
          <w:p w14:paraId="016B4FFD" w14:textId="149952A5" w:rsidR="00F7336F" w:rsidRPr="00F7336F" w:rsidRDefault="0090660C" w:rsidP="00B97B33">
            <w:pPr>
              <w:jc w:val="center"/>
              <w:rPr>
                <w:sz w:val="22"/>
                <w:szCs w:val="22"/>
              </w:rPr>
            </w:pPr>
            <w:r>
              <w:rPr>
                <w:sz w:val="22"/>
                <w:szCs w:val="22"/>
              </w:rPr>
              <w:t>1</w:t>
            </w:r>
            <w:r w:rsidR="00F240E6">
              <w:rPr>
                <w:sz w:val="22"/>
                <w:szCs w:val="22"/>
              </w:rPr>
              <w:t>9</w:t>
            </w:r>
          </w:p>
        </w:tc>
      </w:tr>
      <w:tr w:rsidR="00C848D3" w:rsidRPr="00F7336F" w14:paraId="34AA1B61" w14:textId="77777777" w:rsidTr="000054B4">
        <w:tc>
          <w:tcPr>
            <w:tcW w:w="504" w:type="dxa"/>
          </w:tcPr>
          <w:p w14:paraId="45D1299D" w14:textId="77777777" w:rsidR="00C848D3" w:rsidRPr="00F7336F" w:rsidRDefault="00C848D3" w:rsidP="00F7336F">
            <w:pPr>
              <w:pStyle w:val="aa"/>
              <w:numPr>
                <w:ilvl w:val="0"/>
                <w:numId w:val="3"/>
              </w:numPr>
              <w:ind w:left="192" w:hanging="192"/>
              <w:jc w:val="center"/>
              <w:rPr>
                <w:rFonts w:ascii="Times New Roman" w:hAnsi="Times New Roman" w:cs="Times New Roman"/>
                <w:sz w:val="22"/>
                <w:szCs w:val="22"/>
              </w:rPr>
            </w:pPr>
          </w:p>
        </w:tc>
        <w:tc>
          <w:tcPr>
            <w:tcW w:w="8427" w:type="dxa"/>
          </w:tcPr>
          <w:p w14:paraId="04364E4F" w14:textId="3EEE4944" w:rsidR="00C848D3" w:rsidRDefault="00C848D3" w:rsidP="00F7336F">
            <w:pPr>
              <w:rPr>
                <w:sz w:val="22"/>
                <w:szCs w:val="22"/>
              </w:rPr>
            </w:pPr>
            <w:r>
              <w:rPr>
                <w:sz w:val="22"/>
                <w:szCs w:val="22"/>
              </w:rPr>
              <w:t xml:space="preserve">Приложение к </w:t>
            </w:r>
            <w:r w:rsidR="003843C7">
              <w:rPr>
                <w:sz w:val="22"/>
                <w:szCs w:val="22"/>
              </w:rPr>
              <w:t xml:space="preserve">настоящему </w:t>
            </w:r>
            <w:r w:rsidRPr="003843C7">
              <w:rPr>
                <w:b/>
                <w:bCs/>
                <w:sz w:val="22"/>
                <w:szCs w:val="22"/>
              </w:rPr>
              <w:t>Договору</w:t>
            </w:r>
            <w:r w:rsidR="00397644" w:rsidRPr="003843C7">
              <w:rPr>
                <w:b/>
                <w:bCs/>
                <w:sz w:val="22"/>
                <w:szCs w:val="22"/>
              </w:rPr>
              <w:t>:</w:t>
            </w:r>
          </w:p>
          <w:p w14:paraId="3266D576" w14:textId="5A279BB5" w:rsidR="00C848D3" w:rsidRDefault="00C848D3" w:rsidP="00C848D3">
            <w:pPr>
              <w:pStyle w:val="aa"/>
              <w:numPr>
                <w:ilvl w:val="0"/>
                <w:numId w:val="16"/>
              </w:numPr>
              <w:rPr>
                <w:rFonts w:ascii="Times New Roman" w:hAnsi="Times New Roman" w:cs="Times New Roman"/>
                <w:sz w:val="22"/>
                <w:szCs w:val="22"/>
              </w:rPr>
            </w:pPr>
            <w:r>
              <w:rPr>
                <w:rFonts w:ascii="Times New Roman" w:hAnsi="Times New Roman" w:cs="Times New Roman"/>
                <w:sz w:val="22"/>
                <w:szCs w:val="22"/>
              </w:rPr>
              <w:t>Перечень оборудования для проведения ТО</w:t>
            </w:r>
            <w:r w:rsidR="00B54DF2">
              <w:rPr>
                <w:rFonts w:ascii="Times New Roman" w:hAnsi="Times New Roman" w:cs="Times New Roman"/>
                <w:sz w:val="22"/>
                <w:szCs w:val="22"/>
              </w:rPr>
              <w:t>:</w:t>
            </w:r>
          </w:p>
          <w:p w14:paraId="2E17E284" w14:textId="3C8D4599" w:rsidR="00C848D3" w:rsidRDefault="00C848D3" w:rsidP="00C848D3">
            <w:pPr>
              <w:pStyle w:val="aa"/>
              <w:numPr>
                <w:ilvl w:val="0"/>
                <w:numId w:val="16"/>
              </w:numPr>
              <w:rPr>
                <w:rFonts w:ascii="Times New Roman" w:hAnsi="Times New Roman" w:cs="Times New Roman"/>
                <w:sz w:val="22"/>
                <w:szCs w:val="22"/>
              </w:rPr>
            </w:pPr>
            <w:r>
              <w:rPr>
                <w:rFonts w:ascii="Times New Roman" w:hAnsi="Times New Roman" w:cs="Times New Roman"/>
                <w:sz w:val="22"/>
                <w:szCs w:val="22"/>
              </w:rPr>
              <w:t>Сервисные пакеты ТО</w:t>
            </w:r>
            <w:r w:rsidR="00B54DF2">
              <w:rPr>
                <w:rFonts w:ascii="Times New Roman" w:hAnsi="Times New Roman" w:cs="Times New Roman"/>
                <w:sz w:val="22"/>
                <w:szCs w:val="22"/>
              </w:rPr>
              <w:t>:</w:t>
            </w:r>
          </w:p>
          <w:p w14:paraId="6559A2D7" w14:textId="12B3C611" w:rsidR="00C848D3" w:rsidRDefault="00C848D3" w:rsidP="00C848D3">
            <w:pPr>
              <w:pStyle w:val="aa"/>
              <w:numPr>
                <w:ilvl w:val="0"/>
                <w:numId w:val="16"/>
              </w:numPr>
              <w:rPr>
                <w:rFonts w:ascii="Times New Roman" w:hAnsi="Times New Roman" w:cs="Times New Roman"/>
                <w:sz w:val="22"/>
                <w:szCs w:val="22"/>
              </w:rPr>
            </w:pPr>
            <w:r>
              <w:rPr>
                <w:rFonts w:ascii="Times New Roman" w:hAnsi="Times New Roman" w:cs="Times New Roman"/>
                <w:sz w:val="22"/>
                <w:szCs w:val="22"/>
              </w:rPr>
              <w:t>Ценовая политика компани</w:t>
            </w:r>
            <w:r w:rsidR="00397644">
              <w:rPr>
                <w:rFonts w:ascii="Times New Roman" w:hAnsi="Times New Roman" w:cs="Times New Roman"/>
                <w:sz w:val="22"/>
                <w:szCs w:val="22"/>
              </w:rPr>
              <w:t>и для проведения ТО</w:t>
            </w:r>
            <w:r w:rsidR="00B54DF2">
              <w:rPr>
                <w:rFonts w:ascii="Times New Roman" w:hAnsi="Times New Roman" w:cs="Times New Roman"/>
                <w:sz w:val="22"/>
                <w:szCs w:val="22"/>
              </w:rPr>
              <w:t>:</w:t>
            </w:r>
          </w:p>
          <w:p w14:paraId="3AC8F77C" w14:textId="15C23898" w:rsidR="00397644" w:rsidRPr="00C848D3" w:rsidRDefault="00397644" w:rsidP="00C848D3">
            <w:pPr>
              <w:pStyle w:val="aa"/>
              <w:numPr>
                <w:ilvl w:val="0"/>
                <w:numId w:val="16"/>
              </w:numPr>
              <w:rPr>
                <w:rFonts w:ascii="Times New Roman" w:hAnsi="Times New Roman" w:cs="Times New Roman"/>
                <w:sz w:val="22"/>
                <w:szCs w:val="22"/>
              </w:rPr>
            </w:pPr>
            <w:r>
              <w:rPr>
                <w:rFonts w:ascii="Times New Roman" w:hAnsi="Times New Roman" w:cs="Times New Roman"/>
                <w:sz w:val="22"/>
                <w:szCs w:val="22"/>
              </w:rPr>
              <w:t>Регламентные работы ТО</w:t>
            </w:r>
            <w:r w:rsidR="00B54DF2">
              <w:rPr>
                <w:rFonts w:ascii="Times New Roman" w:hAnsi="Times New Roman" w:cs="Times New Roman"/>
                <w:sz w:val="22"/>
                <w:szCs w:val="22"/>
              </w:rPr>
              <w:t>:</w:t>
            </w:r>
          </w:p>
        </w:tc>
        <w:tc>
          <w:tcPr>
            <w:tcW w:w="1075" w:type="dxa"/>
            <w:vAlign w:val="center"/>
          </w:tcPr>
          <w:p w14:paraId="4ACB20AB" w14:textId="248039AE" w:rsidR="00C848D3" w:rsidRDefault="00F240E6" w:rsidP="007B6A57">
            <w:pPr>
              <w:jc w:val="center"/>
              <w:rPr>
                <w:sz w:val="22"/>
                <w:szCs w:val="22"/>
              </w:rPr>
            </w:pPr>
            <w:r>
              <w:rPr>
                <w:sz w:val="22"/>
                <w:szCs w:val="22"/>
              </w:rPr>
              <w:t>20</w:t>
            </w:r>
          </w:p>
          <w:p w14:paraId="6DB12B0B" w14:textId="1BC379D1" w:rsidR="007B6A57" w:rsidRDefault="0090660C" w:rsidP="007B6A57">
            <w:pPr>
              <w:jc w:val="center"/>
              <w:rPr>
                <w:sz w:val="22"/>
                <w:szCs w:val="22"/>
              </w:rPr>
            </w:pPr>
            <w:r>
              <w:rPr>
                <w:sz w:val="22"/>
                <w:szCs w:val="22"/>
              </w:rPr>
              <w:t>2</w:t>
            </w:r>
            <w:r w:rsidR="00F240E6">
              <w:rPr>
                <w:sz w:val="22"/>
                <w:szCs w:val="22"/>
              </w:rPr>
              <w:t>1</w:t>
            </w:r>
            <w:r>
              <w:rPr>
                <w:sz w:val="22"/>
                <w:szCs w:val="22"/>
              </w:rPr>
              <w:t>-2</w:t>
            </w:r>
            <w:r w:rsidR="00F240E6">
              <w:rPr>
                <w:sz w:val="22"/>
                <w:szCs w:val="22"/>
              </w:rPr>
              <w:t>3</w:t>
            </w:r>
          </w:p>
          <w:p w14:paraId="40CD268E" w14:textId="73E6B550" w:rsidR="007B6A57" w:rsidRDefault="0090660C" w:rsidP="007B6A57">
            <w:pPr>
              <w:jc w:val="center"/>
              <w:rPr>
                <w:sz w:val="22"/>
                <w:szCs w:val="22"/>
              </w:rPr>
            </w:pPr>
            <w:r>
              <w:rPr>
                <w:sz w:val="22"/>
                <w:szCs w:val="22"/>
              </w:rPr>
              <w:t>2</w:t>
            </w:r>
            <w:r w:rsidR="00F240E6">
              <w:rPr>
                <w:sz w:val="22"/>
                <w:szCs w:val="22"/>
              </w:rPr>
              <w:t>4</w:t>
            </w:r>
          </w:p>
          <w:p w14:paraId="194CDC3F" w14:textId="47BAE48F" w:rsidR="007B6A57" w:rsidRPr="00F7336F" w:rsidRDefault="0090660C" w:rsidP="007B6A57">
            <w:pPr>
              <w:jc w:val="center"/>
              <w:rPr>
                <w:sz w:val="22"/>
                <w:szCs w:val="22"/>
              </w:rPr>
            </w:pPr>
            <w:r>
              <w:rPr>
                <w:sz w:val="22"/>
                <w:szCs w:val="22"/>
              </w:rPr>
              <w:t>2</w:t>
            </w:r>
            <w:r w:rsidR="00F240E6">
              <w:rPr>
                <w:sz w:val="22"/>
                <w:szCs w:val="22"/>
              </w:rPr>
              <w:t>5</w:t>
            </w:r>
            <w:r>
              <w:rPr>
                <w:sz w:val="22"/>
                <w:szCs w:val="22"/>
              </w:rPr>
              <w:t>-2</w:t>
            </w:r>
            <w:r w:rsidR="00F240E6">
              <w:rPr>
                <w:sz w:val="22"/>
                <w:szCs w:val="22"/>
              </w:rPr>
              <w:t>9</w:t>
            </w:r>
          </w:p>
        </w:tc>
      </w:tr>
    </w:tbl>
    <w:p w14:paraId="7CE91E71" w14:textId="77777777" w:rsidR="00053A0D" w:rsidRDefault="00053A0D" w:rsidP="00053A0D"/>
    <w:p w14:paraId="1641DCD3" w14:textId="77777777" w:rsidR="00053A0D" w:rsidRPr="00184379" w:rsidRDefault="00053A0D"/>
    <w:p w14:paraId="77C14338" w14:textId="77777777" w:rsidR="00053A0D" w:rsidRDefault="00053A0D"/>
    <w:p w14:paraId="4C3CC0DE" w14:textId="77777777" w:rsidR="00053A0D" w:rsidRDefault="00053A0D"/>
    <w:p w14:paraId="51BFD280" w14:textId="77777777" w:rsidR="00053A0D" w:rsidRDefault="00053A0D"/>
    <w:p w14:paraId="46FB47C6" w14:textId="77777777" w:rsidR="00053A0D" w:rsidRDefault="00053A0D"/>
    <w:p w14:paraId="30FD5783" w14:textId="45352845" w:rsidR="00053A0D" w:rsidRDefault="00053A0D"/>
    <w:p w14:paraId="2356BB28" w14:textId="77777777" w:rsidR="0090660C" w:rsidRPr="004B0FA5" w:rsidRDefault="0090660C"/>
    <w:p w14:paraId="02131B9A" w14:textId="4354A287" w:rsidR="00053A0D" w:rsidRDefault="00053A0D"/>
    <w:p w14:paraId="20EBDCFA" w14:textId="77777777" w:rsidR="001D40AF" w:rsidRDefault="001D40AF"/>
    <w:p w14:paraId="3216A2B6" w14:textId="4E6C76E7" w:rsidR="00053A0D" w:rsidRDefault="00053A0D"/>
    <w:p w14:paraId="321A5396" w14:textId="77777777" w:rsidR="00C47DC0" w:rsidRDefault="00C47DC0"/>
    <w:p w14:paraId="296CE9B3" w14:textId="77777777" w:rsidR="00053A0D" w:rsidRDefault="00053A0D"/>
    <w:p w14:paraId="524E50BE" w14:textId="77777777" w:rsidR="00053A0D" w:rsidRDefault="00053A0D"/>
    <w:p w14:paraId="217C6543" w14:textId="77777777" w:rsidR="00053A0D" w:rsidRDefault="00053A0D"/>
    <w:p w14:paraId="3C4585D2" w14:textId="77777777" w:rsidR="00053A0D" w:rsidRDefault="00053A0D"/>
    <w:p w14:paraId="522B91E5" w14:textId="77777777" w:rsidR="00053A0D" w:rsidRDefault="00053A0D"/>
    <w:p w14:paraId="6C88D867" w14:textId="77777777" w:rsidR="00053A0D" w:rsidRDefault="00053A0D"/>
    <w:p w14:paraId="5CB824A4" w14:textId="77777777" w:rsidR="00436AF9" w:rsidRDefault="00436AF9"/>
    <w:p w14:paraId="1F6283F8" w14:textId="77777777" w:rsidR="00436AF9" w:rsidRPr="005F22D6" w:rsidRDefault="00436AF9" w:rsidP="005F22D6">
      <w:pPr>
        <w:pStyle w:val="aa"/>
        <w:numPr>
          <w:ilvl w:val="0"/>
          <w:numId w:val="27"/>
        </w:numPr>
        <w:ind w:left="0"/>
        <w:jc w:val="center"/>
        <w:rPr>
          <w:rFonts w:ascii="Times New Roman" w:hAnsi="Times New Roman" w:cs="Times New Roman"/>
          <w:b/>
          <w:bCs/>
          <w:sz w:val="28"/>
          <w:szCs w:val="28"/>
        </w:rPr>
      </w:pPr>
      <w:r w:rsidRPr="005F22D6">
        <w:rPr>
          <w:rFonts w:ascii="Times New Roman" w:hAnsi="Times New Roman" w:cs="Times New Roman"/>
          <w:b/>
          <w:bCs/>
          <w:sz w:val="28"/>
          <w:szCs w:val="28"/>
        </w:rPr>
        <w:lastRenderedPageBreak/>
        <w:t>Общие сведения</w:t>
      </w:r>
    </w:p>
    <w:p w14:paraId="216D7326" w14:textId="77777777" w:rsidR="00436AF9" w:rsidRDefault="00436AF9" w:rsidP="00436AF9">
      <w:pPr>
        <w:jc w:val="center"/>
      </w:pPr>
    </w:p>
    <w:p w14:paraId="7EE7392A" w14:textId="7380D0ED" w:rsidR="00436AF9" w:rsidRPr="00DA4AFD" w:rsidRDefault="00FA206B" w:rsidP="003843C7">
      <w:pPr>
        <w:pStyle w:val="1"/>
        <w:shd w:val="clear" w:color="auto" w:fill="auto"/>
        <w:ind w:firstLine="1080"/>
        <w:jc w:val="both"/>
      </w:pPr>
      <w:r>
        <w:rPr>
          <w:b/>
          <w:bCs/>
        </w:rPr>
        <w:t>Общество с ограниченной ответственностью</w:t>
      </w:r>
      <w:r w:rsidR="00436AF9" w:rsidRPr="00DA4AFD">
        <w:rPr>
          <w:b/>
          <w:bCs/>
        </w:rPr>
        <w:t xml:space="preserve"> «</w:t>
      </w:r>
      <w:r w:rsidR="002D2179">
        <w:rPr>
          <w:b/>
          <w:bCs/>
          <w:i/>
          <w:iCs/>
        </w:rPr>
        <w:t>--------</w:t>
      </w:r>
      <w:r w:rsidR="00436AF9" w:rsidRPr="00DA4AFD">
        <w:rPr>
          <w:b/>
          <w:bCs/>
        </w:rPr>
        <w:t>»</w:t>
      </w:r>
      <w:r w:rsidR="00436AF9" w:rsidRPr="00DA4AFD">
        <w:t xml:space="preserve">, именуемое в дальнейшем </w:t>
      </w:r>
      <w:r w:rsidR="00436AF9" w:rsidRPr="00FD6298">
        <w:rPr>
          <w:b/>
          <w:bCs/>
        </w:rPr>
        <w:t>«</w:t>
      </w:r>
      <w:r w:rsidR="00367820" w:rsidRPr="002F3A1F">
        <w:rPr>
          <w:b/>
          <w:bCs/>
          <w:i/>
          <w:iCs/>
        </w:rPr>
        <w:t>Заказчик</w:t>
      </w:r>
      <w:r w:rsidR="00367820">
        <w:rPr>
          <w:b/>
          <w:bCs/>
        </w:rPr>
        <w:t>/</w:t>
      </w:r>
      <w:r w:rsidR="00AC599B">
        <w:rPr>
          <w:b/>
          <w:bCs/>
          <w:i/>
          <w:iCs/>
        </w:rPr>
        <w:t>Владелец</w:t>
      </w:r>
      <w:r w:rsidR="00436AF9" w:rsidRPr="00FD6298">
        <w:rPr>
          <w:b/>
          <w:bCs/>
        </w:rPr>
        <w:t>»,</w:t>
      </w:r>
      <w:r w:rsidR="00436AF9" w:rsidRPr="00DA4AFD">
        <w:t xml:space="preserve"> в лице </w:t>
      </w:r>
      <w:r>
        <w:t>Генеральный директор</w:t>
      </w:r>
      <w:r w:rsidR="00436AF9" w:rsidRPr="00DA4AFD">
        <w:t xml:space="preserve"> </w:t>
      </w:r>
      <w:r w:rsidR="002D2179">
        <w:rPr>
          <w:b/>
          <w:i/>
          <w:iCs/>
        </w:rPr>
        <w:t>-------------------</w:t>
      </w:r>
      <w:r w:rsidR="00436AF9" w:rsidRPr="00DA4AFD">
        <w:t xml:space="preserve">, действующего на основании </w:t>
      </w:r>
      <w:r w:rsidR="00DC6723" w:rsidRPr="00DC6723">
        <w:rPr>
          <w:b/>
          <w:bCs/>
          <w:i/>
          <w:iCs/>
        </w:rPr>
        <w:t>«</w:t>
      </w:r>
      <w:r w:rsidR="00436AF9" w:rsidRPr="00DC6723">
        <w:rPr>
          <w:b/>
          <w:bCs/>
          <w:i/>
          <w:iCs/>
        </w:rPr>
        <w:t>Устава</w:t>
      </w:r>
      <w:r w:rsidR="00DC6723" w:rsidRPr="00DC6723">
        <w:rPr>
          <w:b/>
          <w:bCs/>
          <w:i/>
          <w:iCs/>
        </w:rPr>
        <w:t>»</w:t>
      </w:r>
      <w:r w:rsidR="00436AF9" w:rsidRPr="00DA4AFD">
        <w:t>, с одной стороны, и</w:t>
      </w:r>
    </w:p>
    <w:p w14:paraId="07890196" w14:textId="6B57EC09" w:rsidR="00436AF9" w:rsidRPr="00DA4AFD" w:rsidRDefault="00436AF9" w:rsidP="003843C7">
      <w:pPr>
        <w:jc w:val="both"/>
      </w:pPr>
      <w:r w:rsidRPr="00DA4AFD">
        <w:rPr>
          <w:b/>
          <w:bCs/>
        </w:rPr>
        <w:t>Общество с ограниченной ответственностью «</w:t>
      </w:r>
      <w:r w:rsidRPr="00FD6298">
        <w:rPr>
          <w:b/>
          <w:bCs/>
          <w:i/>
          <w:iCs/>
        </w:rPr>
        <w:t>Сичер Лифт</w:t>
      </w:r>
      <w:r w:rsidRPr="00DA4AFD">
        <w:rPr>
          <w:b/>
          <w:bCs/>
        </w:rPr>
        <w:t>»</w:t>
      </w:r>
      <w:r w:rsidRPr="00DA4AFD">
        <w:t xml:space="preserve">, именуемое в дальнейшем </w:t>
      </w:r>
      <w:r w:rsidRPr="00FD6298">
        <w:rPr>
          <w:b/>
          <w:bCs/>
        </w:rPr>
        <w:t>«</w:t>
      </w:r>
      <w:r w:rsidRPr="00FD6298">
        <w:rPr>
          <w:b/>
          <w:bCs/>
          <w:i/>
          <w:iCs/>
        </w:rPr>
        <w:t>Исполнитель</w:t>
      </w:r>
      <w:r w:rsidRPr="00FD6298">
        <w:rPr>
          <w:b/>
          <w:bCs/>
        </w:rPr>
        <w:t>»</w:t>
      </w:r>
      <w:r w:rsidRPr="00FD6298">
        <w:rPr>
          <w:b/>
          <w:bCs/>
          <w:i/>
          <w:iCs/>
        </w:rPr>
        <w:t>,</w:t>
      </w:r>
      <w:r w:rsidRPr="00DA4AFD">
        <w:t xml:space="preserve"> в лице генерального директора </w:t>
      </w:r>
      <w:r w:rsidRPr="00FD6298">
        <w:rPr>
          <w:b/>
          <w:i/>
          <w:iCs/>
        </w:rPr>
        <w:t>Адаманова Никиты Дмитриевича</w:t>
      </w:r>
      <w:r w:rsidRPr="00DA4AFD">
        <w:t xml:space="preserve">, действующего на основании </w:t>
      </w:r>
      <w:r w:rsidR="00FD6298">
        <w:t>«</w:t>
      </w:r>
      <w:r w:rsidRPr="00FD6298">
        <w:rPr>
          <w:b/>
          <w:bCs/>
          <w:i/>
          <w:iCs/>
        </w:rPr>
        <w:t>Устава</w:t>
      </w:r>
      <w:r w:rsidR="00FD6298">
        <w:rPr>
          <w:b/>
          <w:bCs/>
          <w:i/>
          <w:iCs/>
        </w:rPr>
        <w:t>»</w:t>
      </w:r>
      <w:r w:rsidRPr="00DA4AFD">
        <w:t xml:space="preserve">, с другой стороны, (далее </w:t>
      </w:r>
      <w:r w:rsidR="00FD6298">
        <w:t xml:space="preserve">по тексту настоящего Договора – </w:t>
      </w:r>
      <w:r w:rsidRPr="00DA4AFD">
        <w:t>имену</w:t>
      </w:r>
      <w:r w:rsidR="00FD6298">
        <w:t>ются как</w:t>
      </w:r>
      <w:r w:rsidRPr="00DA4AFD">
        <w:t xml:space="preserve"> </w:t>
      </w:r>
      <w:r w:rsidRPr="00FD6298">
        <w:rPr>
          <w:b/>
          <w:bCs/>
        </w:rPr>
        <w:t>«</w:t>
      </w:r>
      <w:r w:rsidRPr="00FD6298">
        <w:rPr>
          <w:b/>
          <w:bCs/>
          <w:i/>
          <w:iCs/>
        </w:rPr>
        <w:t>Стороны</w:t>
      </w:r>
      <w:r w:rsidRPr="00FD6298">
        <w:rPr>
          <w:b/>
          <w:bCs/>
        </w:rPr>
        <w:t>»</w:t>
      </w:r>
      <w:r w:rsidRPr="00DA4AFD">
        <w:t>), заключи</w:t>
      </w:r>
      <w:r w:rsidRPr="00DA4AFD">
        <w:softHyphen/>
        <w:t xml:space="preserve">ли настоящий </w:t>
      </w:r>
      <w:r w:rsidR="00FD6298">
        <w:t>«</w:t>
      </w:r>
      <w:r w:rsidRPr="00FD6298">
        <w:rPr>
          <w:b/>
          <w:bCs/>
          <w:i/>
          <w:iCs/>
        </w:rPr>
        <w:t>Договор</w:t>
      </w:r>
      <w:r w:rsidR="00FD6298">
        <w:rPr>
          <w:b/>
          <w:bCs/>
          <w:i/>
          <w:iCs/>
        </w:rPr>
        <w:t>»</w:t>
      </w:r>
      <w:r w:rsidRPr="00DA4AFD">
        <w:t xml:space="preserve"> о нижеследующем:</w:t>
      </w:r>
    </w:p>
    <w:p w14:paraId="2E0E9EC0" w14:textId="458306F5" w:rsidR="00436AF9" w:rsidRDefault="00FD6298" w:rsidP="00436AF9">
      <w:r w:rsidRPr="00065838">
        <w:rPr>
          <w:noProof/>
        </w:rPr>
        <w:drawing>
          <wp:anchor distT="0" distB="0" distL="114300" distR="114300" simplePos="0" relativeHeight="251677696" behindDoc="1" locked="0" layoutInCell="1" allowOverlap="1" wp14:anchorId="250A6069" wp14:editId="16EC232E">
            <wp:simplePos x="0" y="0"/>
            <wp:positionH relativeFrom="column">
              <wp:posOffset>-2393</wp:posOffset>
            </wp:positionH>
            <wp:positionV relativeFrom="paragraph">
              <wp:posOffset>175260</wp:posOffset>
            </wp:positionV>
            <wp:extent cx="583565" cy="243205"/>
            <wp:effectExtent l="0" t="0" r="635" b="0"/>
            <wp:wrapTight wrapText="bothSides">
              <wp:wrapPolygon edited="0">
                <wp:start x="0" y="0"/>
                <wp:lineTo x="0" y="20303"/>
                <wp:lineTo x="21153" y="20303"/>
                <wp:lineTo x="21153" y="0"/>
                <wp:lineTo x="0" y="0"/>
              </wp:wrapPolygon>
            </wp:wrapTight>
            <wp:docPr id="21" name="Рисунок 21" descr="page5image5488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54889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565" cy="243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EE8D4" w14:textId="72859794" w:rsidR="00FD6298" w:rsidRPr="00FD6298" w:rsidRDefault="00FD6298" w:rsidP="00FD6298">
      <w:pPr>
        <w:pStyle w:val="aa"/>
        <w:rPr>
          <w:rFonts w:ascii="Times New Roman" w:hAnsi="Times New Roman" w:cs="Times New Roman"/>
          <w:b/>
          <w:bCs/>
          <w:sz w:val="28"/>
          <w:szCs w:val="28"/>
        </w:rPr>
      </w:pPr>
      <w:r w:rsidRPr="00065838">
        <w:fldChar w:fldCharType="begin"/>
      </w:r>
      <w:r w:rsidRPr="00065838">
        <w:instrText xml:space="preserve"> INCLUDEPICTURE "/var/folders/fm/pj6cybg92j1_4f7zq0_3rkpc0000gp/T/com.microsoft.Word/WebArchiveCopyPasteTempFiles/page5image54889936" \* MERGEFORMATINET </w:instrText>
      </w:r>
      <w:r w:rsidRPr="00065838">
        <w:fldChar w:fldCharType="end"/>
      </w:r>
      <w:r>
        <w:t xml:space="preserve">  </w:t>
      </w:r>
      <w:r w:rsidRPr="00FD6298">
        <w:rPr>
          <w:rFonts w:ascii="Times New Roman" w:hAnsi="Times New Roman" w:cs="Times New Roman"/>
          <w:b/>
          <w:bCs/>
        </w:rPr>
        <w:t>Примечание:</w:t>
      </w:r>
      <w:r w:rsidRPr="00FD6298">
        <w:rPr>
          <w:rFonts w:ascii="Times New Roman" w:hAnsi="Times New Roman" w:cs="Times New Roman"/>
          <w:b/>
          <w:bCs/>
          <w:sz w:val="28"/>
          <w:szCs w:val="28"/>
        </w:rPr>
        <w:t xml:space="preserve"> </w:t>
      </w:r>
      <w:r w:rsidRPr="00FD6298">
        <w:rPr>
          <w:rFonts w:ascii="Times New Roman" w:hAnsi="Times New Roman" w:cs="Times New Roman"/>
        </w:rPr>
        <w:t xml:space="preserve">в данном разделе приводятся расшифровки </w:t>
      </w:r>
      <w:r w:rsidR="00481283">
        <w:rPr>
          <w:rFonts w:ascii="Times New Roman" w:hAnsi="Times New Roman" w:cs="Times New Roman"/>
        </w:rPr>
        <w:t>т</w:t>
      </w:r>
      <w:r w:rsidRPr="00FD6298">
        <w:rPr>
          <w:rFonts w:ascii="Times New Roman" w:hAnsi="Times New Roman" w:cs="Times New Roman"/>
        </w:rPr>
        <w:t>ерминов и иных сокращений, указанных в настоящем Договоре</w:t>
      </w:r>
    </w:p>
    <w:p w14:paraId="7B7DF4B9" w14:textId="77777777" w:rsidR="00436AF9" w:rsidRDefault="00436AF9" w:rsidP="00FD6298"/>
    <w:tbl>
      <w:tblPr>
        <w:tblStyle w:val="ab"/>
        <w:tblW w:w="0" w:type="auto"/>
        <w:tblLook w:val="04A0" w:firstRow="1" w:lastRow="0" w:firstColumn="1" w:lastColumn="0" w:noHBand="0" w:noVBand="1"/>
      </w:tblPr>
      <w:tblGrid>
        <w:gridCol w:w="3176"/>
        <w:gridCol w:w="6163"/>
      </w:tblGrid>
      <w:tr w:rsidR="00436AF9" w:rsidRPr="0006685D" w14:paraId="485B1411" w14:textId="77777777" w:rsidTr="00D560FE">
        <w:tc>
          <w:tcPr>
            <w:tcW w:w="3176" w:type="dxa"/>
            <w:vAlign w:val="center"/>
          </w:tcPr>
          <w:p w14:paraId="2A2267FA" w14:textId="4B4A3A38" w:rsidR="00436AF9" w:rsidRPr="00FD6298" w:rsidRDefault="00436AF9" w:rsidP="00D560FE">
            <w:pPr>
              <w:jc w:val="center"/>
              <w:rPr>
                <w:b/>
                <w:bCs/>
              </w:rPr>
            </w:pPr>
            <w:r w:rsidRPr="00FD6298">
              <w:rPr>
                <w:b/>
                <w:bCs/>
              </w:rPr>
              <w:t>Наименование</w:t>
            </w:r>
            <w:r w:rsidR="00FD6298">
              <w:rPr>
                <w:b/>
                <w:bCs/>
              </w:rPr>
              <w:t xml:space="preserve"> сокращения</w:t>
            </w:r>
          </w:p>
        </w:tc>
        <w:tc>
          <w:tcPr>
            <w:tcW w:w="6163" w:type="dxa"/>
            <w:vAlign w:val="center"/>
          </w:tcPr>
          <w:p w14:paraId="04FBBBAA" w14:textId="77777777" w:rsidR="00436AF9" w:rsidRPr="00FD6298" w:rsidRDefault="00436AF9" w:rsidP="00D560FE">
            <w:pPr>
              <w:jc w:val="center"/>
              <w:rPr>
                <w:b/>
                <w:bCs/>
              </w:rPr>
            </w:pPr>
            <w:r w:rsidRPr="00FD6298">
              <w:rPr>
                <w:b/>
                <w:bCs/>
              </w:rPr>
              <w:t>Обозначение</w:t>
            </w:r>
          </w:p>
        </w:tc>
      </w:tr>
      <w:tr w:rsidR="00436AF9" w:rsidRPr="0006685D" w14:paraId="1BF982AC" w14:textId="77777777" w:rsidTr="00481283">
        <w:trPr>
          <w:trHeight w:val="1175"/>
        </w:trPr>
        <w:tc>
          <w:tcPr>
            <w:tcW w:w="3176" w:type="dxa"/>
            <w:vAlign w:val="center"/>
          </w:tcPr>
          <w:p w14:paraId="691DA990" w14:textId="502FA341" w:rsidR="00436AF9" w:rsidRPr="0006685D" w:rsidRDefault="00FD6298" w:rsidP="00DA4AFD">
            <w:pPr>
              <w:jc w:val="center"/>
              <w:rPr>
                <w:sz w:val="22"/>
                <w:szCs w:val="22"/>
              </w:rPr>
            </w:pPr>
            <w:r>
              <w:rPr>
                <w:sz w:val="22"/>
                <w:szCs w:val="22"/>
              </w:rPr>
              <w:t xml:space="preserve">Настоящий </w:t>
            </w:r>
            <w:r w:rsidR="00436AF9" w:rsidRPr="00FD6298">
              <w:rPr>
                <w:b/>
                <w:bCs/>
                <w:sz w:val="22"/>
                <w:szCs w:val="22"/>
              </w:rPr>
              <w:t>«</w:t>
            </w:r>
            <w:r w:rsidR="00436AF9" w:rsidRPr="00FD6298">
              <w:rPr>
                <w:b/>
                <w:bCs/>
                <w:i/>
                <w:iCs/>
                <w:sz w:val="22"/>
                <w:szCs w:val="22"/>
              </w:rPr>
              <w:t>Договор</w:t>
            </w:r>
            <w:r w:rsidR="00436AF9" w:rsidRPr="00FD6298">
              <w:rPr>
                <w:b/>
                <w:bCs/>
                <w:sz w:val="22"/>
                <w:szCs w:val="22"/>
              </w:rPr>
              <w:t>»</w:t>
            </w:r>
          </w:p>
        </w:tc>
        <w:tc>
          <w:tcPr>
            <w:tcW w:w="6163" w:type="dxa"/>
          </w:tcPr>
          <w:p w14:paraId="31FEEDE7" w14:textId="5AC9B976" w:rsidR="00436AF9" w:rsidRPr="0006685D" w:rsidRDefault="00436AF9" w:rsidP="00436AF9">
            <w:pPr>
              <w:rPr>
                <w:sz w:val="22"/>
                <w:szCs w:val="22"/>
              </w:rPr>
            </w:pPr>
            <w:r w:rsidRPr="00FD6298">
              <w:rPr>
                <w:b/>
                <w:bCs/>
                <w:color w:val="222222"/>
                <w:sz w:val="22"/>
                <w:szCs w:val="22"/>
                <w:shd w:val="clear" w:color="auto" w:fill="FFFFFF"/>
              </w:rPr>
              <w:t>это</w:t>
            </w:r>
            <w:r w:rsidRPr="0006685D">
              <w:rPr>
                <w:color w:val="222222"/>
                <w:sz w:val="22"/>
                <w:szCs w:val="22"/>
                <w:shd w:val="clear" w:color="auto" w:fill="FFFFFF"/>
              </w:rPr>
              <w:t xml:space="preserve"> письменное соглашение двух и/или более юридических лиц об установлении, изменении или прекращении гражданских прав и/ или обязанностей </w:t>
            </w:r>
            <w:r w:rsidRPr="00FD6298">
              <w:rPr>
                <w:b/>
                <w:bCs/>
                <w:color w:val="222222"/>
                <w:sz w:val="22"/>
                <w:szCs w:val="22"/>
                <w:shd w:val="clear" w:color="auto" w:fill="FFFFFF"/>
              </w:rPr>
              <w:t>(</w:t>
            </w:r>
            <w:r w:rsidRPr="00FD6298">
              <w:rPr>
                <w:b/>
                <w:bCs/>
                <w:i/>
                <w:iCs/>
                <w:sz w:val="22"/>
                <w:szCs w:val="22"/>
              </w:rPr>
              <w:t>статья № 420 гражданского кодекса Российской Федерации</w:t>
            </w:r>
            <w:r w:rsidRPr="00FD6298">
              <w:rPr>
                <w:b/>
                <w:bCs/>
                <w:sz w:val="22"/>
                <w:szCs w:val="22"/>
              </w:rPr>
              <w:t>)</w:t>
            </w:r>
          </w:p>
        </w:tc>
      </w:tr>
      <w:tr w:rsidR="00436AF9" w:rsidRPr="0006685D" w14:paraId="56FFB945" w14:textId="77777777" w:rsidTr="00D560FE">
        <w:trPr>
          <w:trHeight w:val="795"/>
        </w:trPr>
        <w:tc>
          <w:tcPr>
            <w:tcW w:w="3176" w:type="dxa"/>
            <w:vAlign w:val="center"/>
          </w:tcPr>
          <w:p w14:paraId="4E16CC76" w14:textId="29F3E509" w:rsidR="00436AF9" w:rsidRPr="0006685D" w:rsidRDefault="00436AF9" w:rsidP="00DA4AFD">
            <w:pPr>
              <w:jc w:val="center"/>
              <w:rPr>
                <w:sz w:val="22"/>
                <w:szCs w:val="22"/>
              </w:rPr>
            </w:pPr>
            <w:r w:rsidRPr="0006685D">
              <w:rPr>
                <w:sz w:val="22"/>
                <w:szCs w:val="22"/>
              </w:rPr>
              <w:t>«</w:t>
            </w:r>
            <w:r w:rsidR="00481283">
              <w:rPr>
                <w:sz w:val="22"/>
                <w:szCs w:val="22"/>
              </w:rPr>
              <w:t>П</w:t>
            </w:r>
            <w:r w:rsidR="00FD6298">
              <w:rPr>
                <w:sz w:val="22"/>
                <w:szCs w:val="22"/>
              </w:rPr>
              <w:t>одъёмно-транспортно</w:t>
            </w:r>
            <w:r w:rsidR="00481283">
              <w:rPr>
                <w:sz w:val="22"/>
                <w:szCs w:val="22"/>
              </w:rPr>
              <w:t>е</w:t>
            </w:r>
            <w:r w:rsidR="00FD6298">
              <w:rPr>
                <w:sz w:val="22"/>
                <w:szCs w:val="22"/>
              </w:rPr>
              <w:t xml:space="preserve"> оборудовани</w:t>
            </w:r>
            <w:r w:rsidR="00481283">
              <w:rPr>
                <w:sz w:val="22"/>
                <w:szCs w:val="22"/>
              </w:rPr>
              <w:t>е</w:t>
            </w:r>
            <w:r w:rsidRPr="0006685D">
              <w:rPr>
                <w:sz w:val="22"/>
                <w:szCs w:val="22"/>
              </w:rPr>
              <w:t>»</w:t>
            </w:r>
          </w:p>
        </w:tc>
        <w:tc>
          <w:tcPr>
            <w:tcW w:w="6163" w:type="dxa"/>
          </w:tcPr>
          <w:p w14:paraId="5BAEABC0" w14:textId="6E68E3FE" w:rsidR="00436AF9" w:rsidRPr="0006685D" w:rsidRDefault="00DA4AFD" w:rsidP="00436AF9">
            <w:pPr>
              <w:tabs>
                <w:tab w:val="left" w:pos="725"/>
              </w:tabs>
              <w:rPr>
                <w:sz w:val="22"/>
                <w:szCs w:val="22"/>
              </w:rPr>
            </w:pPr>
            <w:r w:rsidRPr="00FD6298">
              <w:rPr>
                <w:b/>
                <w:bCs/>
                <w:sz w:val="22"/>
                <w:szCs w:val="22"/>
              </w:rPr>
              <w:t>э</w:t>
            </w:r>
            <w:r w:rsidR="00436AF9" w:rsidRPr="00FD6298">
              <w:rPr>
                <w:b/>
                <w:bCs/>
                <w:sz w:val="22"/>
                <w:szCs w:val="22"/>
              </w:rPr>
              <w:t>то</w:t>
            </w:r>
            <w:r w:rsidR="00436AF9" w:rsidRPr="0006685D">
              <w:rPr>
                <w:sz w:val="22"/>
                <w:szCs w:val="22"/>
              </w:rPr>
              <w:t xml:space="preserve"> </w:t>
            </w:r>
            <w:r w:rsidRPr="0006685D">
              <w:rPr>
                <w:sz w:val="22"/>
                <w:szCs w:val="22"/>
              </w:rPr>
              <w:t xml:space="preserve">отдельные элементы, узлы, механизмы, агрегаты, аппараты и устройства входящие в состав </w:t>
            </w:r>
            <w:r w:rsidR="00FD6298">
              <w:rPr>
                <w:sz w:val="22"/>
                <w:szCs w:val="22"/>
              </w:rPr>
              <w:t>подъёмно-транспортного оборудования</w:t>
            </w:r>
          </w:p>
        </w:tc>
      </w:tr>
      <w:tr w:rsidR="00436AF9" w:rsidRPr="0006685D" w14:paraId="165CAE28" w14:textId="77777777" w:rsidTr="00D560FE">
        <w:trPr>
          <w:trHeight w:val="877"/>
        </w:trPr>
        <w:tc>
          <w:tcPr>
            <w:tcW w:w="3176" w:type="dxa"/>
            <w:vAlign w:val="center"/>
          </w:tcPr>
          <w:p w14:paraId="2B7361B6" w14:textId="77777777" w:rsidR="00436AF9" w:rsidRPr="0006685D" w:rsidRDefault="00DA4AFD" w:rsidP="00DA4AFD">
            <w:pPr>
              <w:jc w:val="center"/>
              <w:rPr>
                <w:sz w:val="22"/>
                <w:szCs w:val="22"/>
              </w:rPr>
            </w:pPr>
            <w:r w:rsidRPr="0006685D">
              <w:rPr>
                <w:sz w:val="22"/>
                <w:szCs w:val="22"/>
              </w:rPr>
              <w:t>«Акт приёмки выполненных работ и/или услуг»</w:t>
            </w:r>
          </w:p>
        </w:tc>
        <w:tc>
          <w:tcPr>
            <w:tcW w:w="6163" w:type="dxa"/>
          </w:tcPr>
          <w:p w14:paraId="04784E33" w14:textId="212875ED" w:rsidR="00436AF9" w:rsidRPr="0006685D" w:rsidRDefault="00DA4AFD" w:rsidP="00DA4AFD">
            <w:pPr>
              <w:rPr>
                <w:sz w:val="22"/>
                <w:szCs w:val="22"/>
              </w:rPr>
            </w:pPr>
            <w:r w:rsidRPr="00FD6298">
              <w:rPr>
                <w:b/>
                <w:bCs/>
                <w:color w:val="333333"/>
                <w:sz w:val="22"/>
                <w:szCs w:val="22"/>
              </w:rPr>
              <w:t>это</w:t>
            </w:r>
            <w:r w:rsidRPr="0006685D">
              <w:rPr>
                <w:rStyle w:val="apple-converted-space"/>
                <w:color w:val="333333"/>
                <w:sz w:val="22"/>
                <w:szCs w:val="22"/>
                <w:shd w:val="clear" w:color="auto" w:fill="FFFFFF"/>
              </w:rPr>
              <w:t> </w:t>
            </w:r>
            <w:r w:rsidRPr="0006685D">
              <w:rPr>
                <w:color w:val="333333"/>
                <w:sz w:val="22"/>
                <w:szCs w:val="22"/>
                <w:shd w:val="clear" w:color="auto" w:fill="FFFFFF"/>
              </w:rPr>
              <w:t>документ, в котором зафиксировано то, что назначенные</w:t>
            </w:r>
            <w:r w:rsidRPr="0006685D">
              <w:rPr>
                <w:rStyle w:val="apple-converted-space"/>
                <w:color w:val="333333"/>
                <w:sz w:val="22"/>
                <w:szCs w:val="22"/>
                <w:shd w:val="clear" w:color="auto" w:fill="FFFFFF"/>
              </w:rPr>
              <w:t> </w:t>
            </w:r>
            <w:r w:rsidRPr="0006685D">
              <w:rPr>
                <w:color w:val="333333"/>
                <w:sz w:val="22"/>
                <w:szCs w:val="22"/>
              </w:rPr>
              <w:t>работы</w:t>
            </w:r>
            <w:r w:rsidRPr="0006685D">
              <w:rPr>
                <w:rStyle w:val="apple-converted-space"/>
                <w:color w:val="333333"/>
                <w:sz w:val="22"/>
                <w:szCs w:val="22"/>
                <w:shd w:val="clear" w:color="auto" w:fill="FFFFFF"/>
              </w:rPr>
              <w:t> </w:t>
            </w:r>
            <w:r w:rsidRPr="0006685D">
              <w:rPr>
                <w:color w:val="333333"/>
                <w:sz w:val="22"/>
                <w:szCs w:val="22"/>
                <w:shd w:val="clear" w:color="auto" w:fill="FFFFFF"/>
              </w:rPr>
              <w:t>завершены частично или в полном объ</w:t>
            </w:r>
            <w:r w:rsidR="00FD6298">
              <w:rPr>
                <w:color w:val="333333"/>
                <w:sz w:val="22"/>
                <w:szCs w:val="22"/>
                <w:shd w:val="clear" w:color="auto" w:fill="FFFFFF"/>
              </w:rPr>
              <w:t>ё</w:t>
            </w:r>
            <w:r w:rsidRPr="0006685D">
              <w:rPr>
                <w:color w:val="333333"/>
                <w:sz w:val="22"/>
                <w:szCs w:val="22"/>
                <w:shd w:val="clear" w:color="auto" w:fill="FFFFFF"/>
              </w:rPr>
              <w:t>ме</w:t>
            </w:r>
          </w:p>
        </w:tc>
      </w:tr>
      <w:tr w:rsidR="00436AF9" w:rsidRPr="0006685D" w14:paraId="2B590A1A" w14:textId="77777777" w:rsidTr="00D560FE">
        <w:trPr>
          <w:trHeight w:val="2092"/>
        </w:trPr>
        <w:tc>
          <w:tcPr>
            <w:tcW w:w="3176" w:type="dxa"/>
            <w:vAlign w:val="center"/>
          </w:tcPr>
          <w:p w14:paraId="7C91EDC6" w14:textId="77777777" w:rsidR="00436AF9" w:rsidRPr="0006685D" w:rsidRDefault="00DA4AFD" w:rsidP="00DA4AFD">
            <w:pPr>
              <w:jc w:val="center"/>
              <w:rPr>
                <w:sz w:val="22"/>
                <w:szCs w:val="22"/>
              </w:rPr>
            </w:pPr>
            <w:r w:rsidRPr="0006685D">
              <w:rPr>
                <w:sz w:val="22"/>
                <w:szCs w:val="22"/>
              </w:rPr>
              <w:t>«Технический регламент ТР/ТС 011/2011»</w:t>
            </w:r>
          </w:p>
        </w:tc>
        <w:tc>
          <w:tcPr>
            <w:tcW w:w="6163" w:type="dxa"/>
          </w:tcPr>
          <w:p w14:paraId="1B852B85" w14:textId="77777777" w:rsidR="00481283" w:rsidRDefault="00DA4AFD" w:rsidP="00DA4AFD">
            <w:pPr>
              <w:rPr>
                <w:color w:val="222222"/>
                <w:sz w:val="22"/>
                <w:szCs w:val="22"/>
                <w:shd w:val="clear" w:color="auto" w:fill="FFFFFF"/>
              </w:rPr>
            </w:pPr>
            <w:r w:rsidRPr="00FD6298">
              <w:rPr>
                <w:b/>
                <w:bCs/>
                <w:color w:val="222222"/>
                <w:sz w:val="22"/>
                <w:szCs w:val="22"/>
                <w:shd w:val="clear" w:color="auto" w:fill="FFFFFF"/>
              </w:rPr>
              <w:t>это</w:t>
            </w:r>
            <w:r w:rsidRPr="0006685D">
              <w:rPr>
                <w:color w:val="222222"/>
                <w:sz w:val="22"/>
                <w:szCs w:val="22"/>
                <w:shd w:val="clear" w:color="auto" w:fill="FFFFFF"/>
              </w:rPr>
              <w:t xml:space="preserve"> документ, принятый</w:t>
            </w:r>
            <w:r w:rsidRPr="0006685D">
              <w:rPr>
                <w:rStyle w:val="apple-converted-space"/>
                <w:color w:val="222222"/>
                <w:sz w:val="22"/>
                <w:szCs w:val="22"/>
                <w:shd w:val="clear" w:color="auto" w:fill="FFFFFF"/>
              </w:rPr>
              <w:t> Е</w:t>
            </w:r>
            <w:r w:rsidRPr="0006685D">
              <w:rPr>
                <w:rStyle w:val="apple-converted-space"/>
                <w:sz w:val="22"/>
                <w:szCs w:val="22"/>
              </w:rPr>
              <w:t xml:space="preserve">вразийской </w:t>
            </w:r>
            <w:r w:rsidR="00481283">
              <w:rPr>
                <w:rStyle w:val="apple-converted-space"/>
                <w:sz w:val="22"/>
                <w:szCs w:val="22"/>
              </w:rPr>
              <w:t>Э</w:t>
            </w:r>
            <w:r w:rsidRPr="0006685D">
              <w:rPr>
                <w:rStyle w:val="apple-converted-space"/>
                <w:sz w:val="22"/>
                <w:szCs w:val="22"/>
              </w:rPr>
              <w:t xml:space="preserve">кономической </w:t>
            </w:r>
            <w:r w:rsidR="00481283">
              <w:rPr>
                <w:rStyle w:val="apple-converted-space"/>
                <w:sz w:val="22"/>
                <w:szCs w:val="22"/>
              </w:rPr>
              <w:t>К</w:t>
            </w:r>
            <w:r w:rsidRPr="0006685D">
              <w:rPr>
                <w:rStyle w:val="apple-converted-space"/>
                <w:sz w:val="22"/>
                <w:szCs w:val="22"/>
              </w:rPr>
              <w:t>омиссией</w:t>
            </w:r>
            <w:r w:rsidRPr="0006685D">
              <w:rPr>
                <w:color w:val="222222"/>
                <w:sz w:val="22"/>
                <w:szCs w:val="22"/>
                <w:shd w:val="clear" w:color="auto" w:fill="FFFFFF"/>
              </w:rPr>
              <w:t xml:space="preserve"> </w:t>
            </w:r>
            <w:r w:rsidR="00481283" w:rsidRPr="00481283">
              <w:rPr>
                <w:b/>
                <w:bCs/>
                <w:color w:val="222222"/>
                <w:sz w:val="22"/>
                <w:szCs w:val="22"/>
                <w:shd w:val="clear" w:color="auto" w:fill="FFFFFF"/>
              </w:rPr>
              <w:t>«</w:t>
            </w:r>
            <w:r w:rsidRPr="00481283">
              <w:rPr>
                <w:b/>
                <w:bCs/>
                <w:i/>
                <w:iCs/>
                <w:color w:val="222222"/>
                <w:sz w:val="22"/>
                <w:szCs w:val="22"/>
                <w:shd w:val="clear" w:color="auto" w:fill="FFFFFF"/>
              </w:rPr>
              <w:t>ЕЭК</w:t>
            </w:r>
            <w:r w:rsidR="00481283" w:rsidRPr="00481283">
              <w:rPr>
                <w:b/>
                <w:bCs/>
                <w:color w:val="222222"/>
                <w:sz w:val="22"/>
                <w:szCs w:val="22"/>
                <w:shd w:val="clear" w:color="auto" w:fill="FFFFFF"/>
              </w:rPr>
              <w:t>»</w:t>
            </w:r>
            <w:r w:rsidRPr="0006685D">
              <w:rPr>
                <w:color w:val="222222"/>
                <w:sz w:val="22"/>
                <w:szCs w:val="22"/>
                <w:shd w:val="clear" w:color="auto" w:fill="FFFFFF"/>
              </w:rPr>
              <w:t xml:space="preserve"> и устанавливающий обязательные для применения и исполнения на территории</w:t>
            </w:r>
            <w:r w:rsidRPr="0006685D">
              <w:rPr>
                <w:rStyle w:val="apple-converted-space"/>
                <w:color w:val="222222"/>
                <w:sz w:val="22"/>
                <w:szCs w:val="22"/>
                <w:shd w:val="clear" w:color="auto" w:fill="FFFFFF"/>
              </w:rPr>
              <w:t xml:space="preserve"> Е</w:t>
            </w:r>
            <w:r w:rsidRPr="0006685D">
              <w:rPr>
                <w:rStyle w:val="apple-converted-space"/>
                <w:sz w:val="22"/>
                <w:szCs w:val="22"/>
              </w:rPr>
              <w:t xml:space="preserve">вразийского </w:t>
            </w:r>
            <w:r w:rsidR="00481283">
              <w:rPr>
                <w:rStyle w:val="apple-converted-space"/>
                <w:sz w:val="22"/>
                <w:szCs w:val="22"/>
              </w:rPr>
              <w:t>Э</w:t>
            </w:r>
            <w:r w:rsidRPr="0006685D">
              <w:rPr>
                <w:rStyle w:val="apple-converted-space"/>
                <w:sz w:val="22"/>
                <w:szCs w:val="22"/>
              </w:rPr>
              <w:t xml:space="preserve">кономического </w:t>
            </w:r>
            <w:r w:rsidR="00481283">
              <w:rPr>
                <w:rStyle w:val="apple-converted-space"/>
                <w:sz w:val="22"/>
                <w:szCs w:val="22"/>
              </w:rPr>
              <w:t>С</w:t>
            </w:r>
            <w:r w:rsidRPr="0006685D">
              <w:rPr>
                <w:rStyle w:val="apple-converted-space"/>
                <w:sz w:val="22"/>
                <w:szCs w:val="22"/>
              </w:rPr>
              <w:t>оюза</w:t>
            </w:r>
            <w:r w:rsidRPr="0006685D">
              <w:rPr>
                <w:color w:val="222222"/>
                <w:sz w:val="22"/>
                <w:szCs w:val="22"/>
                <w:shd w:val="clear" w:color="auto" w:fill="FFFFFF"/>
              </w:rPr>
              <w:t xml:space="preserve"> </w:t>
            </w:r>
            <w:r w:rsidR="00481283">
              <w:rPr>
                <w:color w:val="222222"/>
                <w:sz w:val="22"/>
                <w:szCs w:val="22"/>
                <w:shd w:val="clear" w:color="auto" w:fill="FFFFFF"/>
              </w:rPr>
              <w:t>«</w:t>
            </w:r>
            <w:r w:rsidRPr="00481283">
              <w:rPr>
                <w:b/>
                <w:bCs/>
                <w:i/>
                <w:iCs/>
                <w:color w:val="222222"/>
                <w:sz w:val="22"/>
                <w:szCs w:val="22"/>
                <w:shd w:val="clear" w:color="auto" w:fill="FFFFFF"/>
              </w:rPr>
              <w:t>ЕАЭС</w:t>
            </w:r>
            <w:r w:rsidR="00481283">
              <w:rPr>
                <w:b/>
                <w:bCs/>
                <w:i/>
                <w:iCs/>
                <w:color w:val="222222"/>
                <w:sz w:val="22"/>
                <w:szCs w:val="22"/>
                <w:shd w:val="clear" w:color="auto" w:fill="FFFFFF"/>
              </w:rPr>
              <w:t>»</w:t>
            </w:r>
            <w:r w:rsidRPr="0006685D">
              <w:rPr>
                <w:color w:val="222222"/>
                <w:sz w:val="22"/>
                <w:szCs w:val="22"/>
                <w:shd w:val="clear" w:color="auto" w:fill="FFFFFF"/>
              </w:rPr>
              <w:t xml:space="preserve"> требования к объектам технического регулирования</w:t>
            </w:r>
          </w:p>
          <w:p w14:paraId="6DF85C2A" w14:textId="77777777" w:rsidR="00481283" w:rsidRDefault="00DA4AFD" w:rsidP="00DA4AFD">
            <w:pPr>
              <w:rPr>
                <w:color w:val="333333"/>
                <w:sz w:val="22"/>
                <w:szCs w:val="22"/>
              </w:rPr>
            </w:pPr>
            <w:r w:rsidRPr="0006685D">
              <w:rPr>
                <w:color w:val="333333"/>
                <w:sz w:val="22"/>
                <w:szCs w:val="22"/>
              </w:rPr>
              <w:t>Технический</w:t>
            </w:r>
            <w:r w:rsidRPr="0006685D">
              <w:rPr>
                <w:rStyle w:val="apple-converted-space"/>
                <w:color w:val="333333"/>
                <w:sz w:val="22"/>
                <w:szCs w:val="22"/>
                <w:shd w:val="clear" w:color="auto" w:fill="FFFFFF"/>
              </w:rPr>
              <w:t> </w:t>
            </w:r>
            <w:r w:rsidRPr="0006685D">
              <w:rPr>
                <w:color w:val="333333"/>
                <w:sz w:val="22"/>
                <w:szCs w:val="22"/>
              </w:rPr>
              <w:t>регламент</w:t>
            </w:r>
            <w:r w:rsidRPr="0006685D">
              <w:rPr>
                <w:rStyle w:val="apple-converted-space"/>
                <w:color w:val="333333"/>
                <w:sz w:val="22"/>
                <w:szCs w:val="22"/>
                <w:shd w:val="clear" w:color="auto" w:fill="FFFFFF"/>
              </w:rPr>
              <w:t> </w:t>
            </w:r>
            <w:r w:rsidRPr="0006685D">
              <w:rPr>
                <w:color w:val="333333"/>
                <w:sz w:val="22"/>
                <w:szCs w:val="22"/>
              </w:rPr>
              <w:t>Таможенного</w:t>
            </w:r>
            <w:r w:rsidRPr="0006685D">
              <w:rPr>
                <w:rStyle w:val="apple-converted-space"/>
                <w:color w:val="333333"/>
                <w:sz w:val="22"/>
                <w:szCs w:val="22"/>
                <w:shd w:val="clear" w:color="auto" w:fill="FFFFFF"/>
              </w:rPr>
              <w:t> </w:t>
            </w:r>
            <w:r w:rsidRPr="0006685D">
              <w:rPr>
                <w:color w:val="333333"/>
                <w:sz w:val="22"/>
                <w:szCs w:val="22"/>
              </w:rPr>
              <w:t>союза</w:t>
            </w:r>
            <w:r w:rsidRPr="0006685D">
              <w:rPr>
                <w:rStyle w:val="apple-converted-space"/>
                <w:color w:val="333333"/>
                <w:sz w:val="22"/>
                <w:szCs w:val="22"/>
                <w:shd w:val="clear" w:color="auto" w:fill="FFFFFF"/>
              </w:rPr>
              <w:t> </w:t>
            </w:r>
            <w:r w:rsidR="00481283" w:rsidRPr="00481283">
              <w:rPr>
                <w:rStyle w:val="apple-converted-space"/>
                <w:b/>
                <w:bCs/>
                <w:color w:val="333333"/>
                <w:sz w:val="22"/>
                <w:szCs w:val="22"/>
                <w:shd w:val="clear" w:color="auto" w:fill="FFFFFF"/>
              </w:rPr>
              <w:t>«</w:t>
            </w:r>
            <w:r w:rsidRPr="00481283">
              <w:rPr>
                <w:b/>
                <w:bCs/>
                <w:i/>
                <w:iCs/>
                <w:color w:val="333333"/>
                <w:sz w:val="22"/>
                <w:szCs w:val="22"/>
              </w:rPr>
              <w:t>ТР</w:t>
            </w:r>
            <w:r w:rsidRPr="00481283">
              <w:rPr>
                <w:rStyle w:val="apple-converted-space"/>
                <w:b/>
                <w:bCs/>
                <w:i/>
                <w:iCs/>
                <w:color w:val="333333"/>
                <w:sz w:val="22"/>
                <w:szCs w:val="22"/>
                <w:shd w:val="clear" w:color="auto" w:fill="FFFFFF"/>
              </w:rPr>
              <w:t> </w:t>
            </w:r>
            <w:r w:rsidRPr="00481283">
              <w:rPr>
                <w:b/>
                <w:bCs/>
                <w:i/>
                <w:iCs/>
                <w:color w:val="333333"/>
                <w:sz w:val="22"/>
                <w:szCs w:val="22"/>
              </w:rPr>
              <w:t>ТС</w:t>
            </w:r>
            <w:r w:rsidRPr="00481283">
              <w:rPr>
                <w:rStyle w:val="apple-converted-space"/>
                <w:b/>
                <w:bCs/>
                <w:i/>
                <w:iCs/>
                <w:color w:val="333333"/>
                <w:sz w:val="22"/>
                <w:szCs w:val="22"/>
                <w:shd w:val="clear" w:color="auto" w:fill="FFFFFF"/>
              </w:rPr>
              <w:t> </w:t>
            </w:r>
            <w:r w:rsidRPr="00481283">
              <w:rPr>
                <w:b/>
                <w:bCs/>
                <w:i/>
                <w:iCs/>
                <w:color w:val="333333"/>
                <w:sz w:val="22"/>
                <w:szCs w:val="22"/>
              </w:rPr>
              <w:t>011</w:t>
            </w:r>
            <w:r w:rsidRPr="00481283">
              <w:rPr>
                <w:b/>
                <w:bCs/>
                <w:i/>
                <w:iCs/>
                <w:color w:val="333333"/>
                <w:sz w:val="22"/>
                <w:szCs w:val="22"/>
                <w:shd w:val="clear" w:color="auto" w:fill="FFFFFF"/>
              </w:rPr>
              <w:t>/</w:t>
            </w:r>
            <w:r w:rsidRPr="00481283">
              <w:rPr>
                <w:b/>
                <w:bCs/>
                <w:i/>
                <w:iCs/>
                <w:color w:val="333333"/>
                <w:sz w:val="22"/>
                <w:szCs w:val="22"/>
              </w:rPr>
              <w:t>2011</w:t>
            </w:r>
            <w:r w:rsidR="00481283" w:rsidRPr="00481283">
              <w:rPr>
                <w:b/>
                <w:bCs/>
                <w:color w:val="333333"/>
                <w:sz w:val="22"/>
                <w:szCs w:val="22"/>
              </w:rPr>
              <w:t>»</w:t>
            </w:r>
          </w:p>
          <w:p w14:paraId="055BBC72" w14:textId="2BB9BBD6" w:rsidR="00436AF9" w:rsidRPr="0006685D" w:rsidRDefault="00481283" w:rsidP="00DA4AFD">
            <w:pPr>
              <w:rPr>
                <w:sz w:val="22"/>
                <w:szCs w:val="22"/>
              </w:rPr>
            </w:pPr>
            <w:r>
              <w:rPr>
                <w:color w:val="333333"/>
                <w:sz w:val="22"/>
                <w:szCs w:val="22"/>
                <w:shd w:val="clear" w:color="auto" w:fill="FFFFFF"/>
              </w:rPr>
              <w:t>«</w:t>
            </w:r>
            <w:r w:rsidR="00DA4AFD" w:rsidRPr="0006685D">
              <w:rPr>
                <w:color w:val="333333"/>
                <w:sz w:val="22"/>
                <w:szCs w:val="22"/>
                <w:shd w:val="clear" w:color="auto" w:fill="FFFFFF"/>
              </w:rPr>
              <w:t>Безопасность лифтов</w:t>
            </w:r>
            <w:r>
              <w:rPr>
                <w:color w:val="333333"/>
                <w:sz w:val="22"/>
                <w:szCs w:val="22"/>
                <w:shd w:val="clear" w:color="auto" w:fill="FFFFFF"/>
              </w:rPr>
              <w:t>» -</w:t>
            </w:r>
            <w:r w:rsidR="00DA4AFD" w:rsidRPr="0006685D">
              <w:rPr>
                <w:color w:val="333333"/>
                <w:sz w:val="22"/>
                <w:szCs w:val="22"/>
                <w:shd w:val="clear" w:color="auto" w:fill="FFFFFF"/>
              </w:rPr>
              <w:t xml:space="preserve"> утв</w:t>
            </w:r>
            <w:r>
              <w:rPr>
                <w:color w:val="333333"/>
                <w:sz w:val="22"/>
                <w:szCs w:val="22"/>
                <w:shd w:val="clear" w:color="auto" w:fill="FFFFFF"/>
              </w:rPr>
              <w:t>ерждён</w:t>
            </w:r>
            <w:r w:rsidR="00DA4AFD" w:rsidRPr="0006685D">
              <w:rPr>
                <w:color w:val="333333"/>
                <w:sz w:val="22"/>
                <w:szCs w:val="22"/>
                <w:shd w:val="clear" w:color="auto" w:fill="FFFFFF"/>
              </w:rPr>
              <w:t xml:space="preserve"> решением Комиссии</w:t>
            </w:r>
            <w:r w:rsidR="00DA4AFD" w:rsidRPr="0006685D">
              <w:rPr>
                <w:rStyle w:val="apple-converted-space"/>
                <w:color w:val="333333"/>
                <w:sz w:val="22"/>
                <w:szCs w:val="22"/>
                <w:shd w:val="clear" w:color="auto" w:fill="FFFFFF"/>
              </w:rPr>
              <w:t> </w:t>
            </w:r>
            <w:r w:rsidR="00DA4AFD" w:rsidRPr="0006685D">
              <w:rPr>
                <w:color w:val="333333"/>
                <w:sz w:val="22"/>
                <w:szCs w:val="22"/>
              </w:rPr>
              <w:t>Таможенного</w:t>
            </w:r>
            <w:r w:rsidR="00DA4AFD" w:rsidRPr="0006685D">
              <w:rPr>
                <w:rStyle w:val="apple-converted-space"/>
                <w:color w:val="333333"/>
                <w:sz w:val="22"/>
                <w:szCs w:val="22"/>
                <w:shd w:val="clear" w:color="auto" w:fill="FFFFFF"/>
              </w:rPr>
              <w:t> </w:t>
            </w:r>
            <w:r w:rsidR="00DA4AFD" w:rsidRPr="0006685D">
              <w:rPr>
                <w:color w:val="333333"/>
                <w:sz w:val="22"/>
                <w:szCs w:val="22"/>
              </w:rPr>
              <w:t>союза</w:t>
            </w:r>
            <w:r w:rsidR="00DA4AFD" w:rsidRPr="0006685D">
              <w:rPr>
                <w:rStyle w:val="apple-converted-space"/>
                <w:color w:val="333333"/>
                <w:sz w:val="22"/>
                <w:szCs w:val="22"/>
                <w:shd w:val="clear" w:color="auto" w:fill="FFFFFF"/>
              </w:rPr>
              <w:t> </w:t>
            </w:r>
            <w:r w:rsidR="00DA4AFD" w:rsidRPr="00481283">
              <w:rPr>
                <w:color w:val="333333"/>
                <w:sz w:val="22"/>
                <w:szCs w:val="22"/>
                <w:u w:val="single"/>
                <w:shd w:val="clear" w:color="auto" w:fill="FFFFFF"/>
              </w:rPr>
              <w:t>от 18 октября 2011 г</w:t>
            </w:r>
            <w:r w:rsidRPr="00481283">
              <w:rPr>
                <w:color w:val="333333"/>
                <w:sz w:val="22"/>
                <w:szCs w:val="22"/>
                <w:u w:val="single"/>
                <w:shd w:val="clear" w:color="auto" w:fill="FFFFFF"/>
              </w:rPr>
              <w:t>ода</w:t>
            </w:r>
            <w:r w:rsidR="00DA4AFD" w:rsidRPr="00481283">
              <w:rPr>
                <w:color w:val="333333"/>
                <w:sz w:val="22"/>
                <w:szCs w:val="22"/>
                <w:u w:val="single"/>
                <w:shd w:val="clear" w:color="auto" w:fill="FFFFFF"/>
              </w:rPr>
              <w:t xml:space="preserve"> № 824</w:t>
            </w:r>
            <w:r w:rsidR="00DA4AFD" w:rsidRPr="0006685D">
              <w:rPr>
                <w:rStyle w:val="apple-converted-space"/>
                <w:color w:val="333333"/>
                <w:sz w:val="22"/>
                <w:szCs w:val="22"/>
                <w:shd w:val="clear" w:color="auto" w:fill="FFFFFF"/>
              </w:rPr>
              <w:t> </w:t>
            </w:r>
          </w:p>
        </w:tc>
      </w:tr>
      <w:tr w:rsidR="00436AF9" w:rsidRPr="0006685D" w14:paraId="543BA6DB" w14:textId="77777777" w:rsidTr="00D560FE">
        <w:trPr>
          <w:trHeight w:val="2179"/>
        </w:trPr>
        <w:tc>
          <w:tcPr>
            <w:tcW w:w="3176" w:type="dxa"/>
            <w:vAlign w:val="center"/>
          </w:tcPr>
          <w:p w14:paraId="11E55320" w14:textId="716E6DA2" w:rsidR="00436AF9" w:rsidRPr="0006685D" w:rsidRDefault="00DA4AFD" w:rsidP="00DA4AFD">
            <w:pPr>
              <w:jc w:val="center"/>
              <w:rPr>
                <w:sz w:val="22"/>
                <w:szCs w:val="22"/>
              </w:rPr>
            </w:pPr>
            <w:r w:rsidRPr="0006685D">
              <w:rPr>
                <w:sz w:val="22"/>
                <w:szCs w:val="22"/>
              </w:rPr>
              <w:t>«Г</w:t>
            </w:r>
            <w:r w:rsidR="00FD6298">
              <w:rPr>
                <w:sz w:val="22"/>
                <w:szCs w:val="22"/>
              </w:rPr>
              <w:t>ОСТ</w:t>
            </w:r>
            <w:r w:rsidRPr="0006685D">
              <w:rPr>
                <w:sz w:val="22"/>
                <w:szCs w:val="22"/>
              </w:rPr>
              <w:t>»</w:t>
            </w:r>
          </w:p>
        </w:tc>
        <w:tc>
          <w:tcPr>
            <w:tcW w:w="6163" w:type="dxa"/>
          </w:tcPr>
          <w:p w14:paraId="25B2B7A3" w14:textId="5AFA4A77" w:rsidR="00436AF9" w:rsidRPr="00481283" w:rsidRDefault="00DA4AFD" w:rsidP="00DA4AFD">
            <w:pPr>
              <w:rPr>
                <w:color w:val="333333"/>
                <w:sz w:val="22"/>
                <w:szCs w:val="22"/>
                <w:shd w:val="clear" w:color="auto" w:fill="FFFFFF"/>
              </w:rPr>
            </w:pPr>
            <w:r w:rsidRPr="00FD6298">
              <w:rPr>
                <w:b/>
                <w:bCs/>
                <w:color w:val="333333"/>
                <w:sz w:val="22"/>
                <w:szCs w:val="22"/>
                <w:shd w:val="clear" w:color="auto" w:fill="FFFFFF"/>
              </w:rPr>
              <w:t>это</w:t>
            </w:r>
            <w:r w:rsidRPr="0006685D">
              <w:rPr>
                <w:color w:val="333333"/>
                <w:sz w:val="22"/>
                <w:szCs w:val="22"/>
                <w:shd w:val="clear" w:color="auto" w:fill="FFFFFF"/>
              </w:rPr>
              <w:t xml:space="preserve"> региональный стандарт, принятый Межгосударственным советом по стандартизации, метрологии и сертификации Содружества независимых государств</w:t>
            </w:r>
            <w:r w:rsidR="00481283">
              <w:rPr>
                <w:color w:val="333333"/>
                <w:sz w:val="22"/>
                <w:szCs w:val="22"/>
                <w:shd w:val="clear" w:color="auto" w:fill="FFFFFF"/>
              </w:rPr>
              <w:t>,</w:t>
            </w:r>
            <w:r w:rsidRPr="0006685D">
              <w:rPr>
                <w:color w:val="333333"/>
                <w:sz w:val="22"/>
                <w:szCs w:val="22"/>
                <w:shd w:val="clear" w:color="auto" w:fill="FFFFFF"/>
              </w:rPr>
              <w:t xml:space="preserve"> </w:t>
            </w:r>
            <w:r w:rsidR="00481283">
              <w:rPr>
                <w:color w:val="333333"/>
                <w:sz w:val="22"/>
                <w:szCs w:val="22"/>
                <w:shd w:val="clear" w:color="auto" w:fill="FFFFFF"/>
              </w:rPr>
              <w:t>«</w:t>
            </w:r>
            <w:r w:rsidRPr="00481283">
              <w:rPr>
                <w:b/>
                <w:bCs/>
                <w:i/>
                <w:iCs/>
                <w:color w:val="333333"/>
                <w:sz w:val="22"/>
                <w:szCs w:val="22"/>
                <w:shd w:val="clear" w:color="auto" w:fill="FFFFFF"/>
              </w:rPr>
              <w:t>ГОСТ 53780</w:t>
            </w:r>
            <w:r w:rsidR="00FD6298" w:rsidRPr="00481283">
              <w:rPr>
                <w:b/>
                <w:bCs/>
                <w:i/>
                <w:iCs/>
                <w:color w:val="333333"/>
                <w:sz w:val="22"/>
                <w:szCs w:val="22"/>
                <w:shd w:val="clear" w:color="auto" w:fill="FFFFFF"/>
              </w:rPr>
              <w:t>|</w:t>
            </w:r>
            <w:r w:rsidRPr="00481283">
              <w:rPr>
                <w:b/>
                <w:bCs/>
                <w:i/>
                <w:iCs/>
                <w:color w:val="333333"/>
                <w:sz w:val="22"/>
                <w:szCs w:val="22"/>
                <w:shd w:val="clear" w:color="auto" w:fill="FFFFFF"/>
              </w:rPr>
              <w:t>2010</w:t>
            </w:r>
            <w:r w:rsidRPr="00481283">
              <w:rPr>
                <w:i/>
                <w:iCs/>
                <w:color w:val="333333"/>
                <w:sz w:val="22"/>
                <w:szCs w:val="22"/>
                <w:shd w:val="clear" w:color="auto" w:fill="FFFFFF"/>
              </w:rPr>
              <w:t xml:space="preserve"> </w:t>
            </w:r>
            <w:r w:rsidRPr="00481283">
              <w:rPr>
                <w:b/>
                <w:bCs/>
                <w:i/>
                <w:iCs/>
                <w:color w:val="333333"/>
                <w:sz w:val="22"/>
                <w:szCs w:val="22"/>
                <w:shd w:val="clear" w:color="auto" w:fill="FFFFFF"/>
              </w:rPr>
              <w:t>года</w:t>
            </w:r>
            <w:r w:rsidR="00481283" w:rsidRPr="00481283">
              <w:rPr>
                <w:b/>
                <w:bCs/>
                <w:i/>
                <w:iCs/>
                <w:color w:val="333333"/>
                <w:sz w:val="22"/>
                <w:szCs w:val="22"/>
                <w:shd w:val="clear" w:color="auto" w:fill="FFFFFF"/>
              </w:rPr>
              <w:t>»</w:t>
            </w:r>
            <w:r w:rsidRPr="00481283">
              <w:rPr>
                <w:i/>
                <w:iCs/>
                <w:color w:val="333333"/>
                <w:sz w:val="22"/>
                <w:szCs w:val="22"/>
                <w:shd w:val="clear" w:color="auto" w:fill="FFFFFF"/>
              </w:rPr>
              <w:t xml:space="preserve"> </w:t>
            </w:r>
            <w:r w:rsidRPr="0006685D">
              <w:rPr>
                <w:color w:val="333333"/>
                <w:sz w:val="22"/>
                <w:szCs w:val="22"/>
                <w:shd w:val="clear" w:color="auto" w:fill="FFFFFF"/>
              </w:rPr>
              <w:t>- Национальный стандарт РФ</w:t>
            </w:r>
            <w:r w:rsidRPr="0006685D">
              <w:rPr>
                <w:rStyle w:val="apple-converted-space"/>
                <w:color w:val="333333"/>
                <w:sz w:val="22"/>
                <w:szCs w:val="22"/>
                <w:shd w:val="clear" w:color="auto" w:fill="FFFFFF"/>
              </w:rPr>
              <w:t> </w:t>
            </w:r>
            <w:r w:rsidRPr="0006685D">
              <w:rPr>
                <w:color w:val="333333"/>
                <w:sz w:val="22"/>
                <w:szCs w:val="22"/>
              </w:rPr>
              <w:t>ГОСТ</w:t>
            </w:r>
            <w:r w:rsidRPr="0006685D">
              <w:rPr>
                <w:rStyle w:val="apple-converted-space"/>
                <w:color w:val="333333"/>
                <w:sz w:val="22"/>
                <w:szCs w:val="22"/>
                <w:shd w:val="clear" w:color="auto" w:fill="FFFFFF"/>
              </w:rPr>
              <w:t> </w:t>
            </w:r>
            <w:r w:rsidRPr="0006685D">
              <w:rPr>
                <w:color w:val="333333"/>
                <w:sz w:val="22"/>
                <w:szCs w:val="22"/>
                <w:shd w:val="clear" w:color="auto" w:fill="FFFFFF"/>
              </w:rPr>
              <w:t>Р</w:t>
            </w:r>
            <w:r w:rsidRPr="0006685D">
              <w:rPr>
                <w:rStyle w:val="apple-converted-space"/>
                <w:color w:val="333333"/>
                <w:sz w:val="22"/>
                <w:szCs w:val="22"/>
                <w:shd w:val="clear" w:color="auto" w:fill="FFFFFF"/>
              </w:rPr>
              <w:t> </w:t>
            </w:r>
            <w:r w:rsidRPr="0006685D">
              <w:rPr>
                <w:color w:val="333333"/>
                <w:sz w:val="22"/>
                <w:szCs w:val="22"/>
              </w:rPr>
              <w:t>53780</w:t>
            </w:r>
            <w:r w:rsidRPr="0006685D">
              <w:rPr>
                <w:color w:val="333333"/>
                <w:sz w:val="22"/>
                <w:szCs w:val="22"/>
                <w:shd w:val="clear" w:color="auto" w:fill="FFFFFF"/>
              </w:rPr>
              <w:t>-2010</w:t>
            </w:r>
            <w:r w:rsidR="00481283">
              <w:rPr>
                <w:color w:val="333333"/>
                <w:sz w:val="22"/>
                <w:szCs w:val="22"/>
                <w:shd w:val="clear" w:color="auto" w:fill="FFFFFF"/>
              </w:rPr>
              <w:t xml:space="preserve"> </w:t>
            </w:r>
            <w:r w:rsidRPr="0006685D">
              <w:rPr>
                <w:color w:val="333333"/>
                <w:sz w:val="22"/>
                <w:szCs w:val="22"/>
                <w:shd w:val="clear" w:color="auto" w:fill="FFFFFF"/>
              </w:rPr>
              <w:t>Лифты</w:t>
            </w:r>
            <w:r w:rsidR="00481283">
              <w:rPr>
                <w:color w:val="333333"/>
                <w:sz w:val="22"/>
                <w:szCs w:val="22"/>
                <w:shd w:val="clear" w:color="auto" w:fill="FFFFFF"/>
              </w:rPr>
              <w:t xml:space="preserve"> - </w:t>
            </w:r>
            <w:r w:rsidR="00481283" w:rsidRPr="00481283">
              <w:rPr>
                <w:b/>
                <w:bCs/>
                <w:color w:val="333333"/>
                <w:sz w:val="22"/>
                <w:szCs w:val="22"/>
                <w:shd w:val="clear" w:color="auto" w:fill="FFFFFF"/>
              </w:rPr>
              <w:t>*</w:t>
            </w:r>
            <w:r w:rsidRPr="00481283">
              <w:rPr>
                <w:b/>
                <w:bCs/>
                <w:i/>
                <w:iCs/>
                <w:color w:val="333333"/>
                <w:sz w:val="22"/>
                <w:szCs w:val="22"/>
                <w:shd w:val="clear" w:color="auto" w:fill="FFFFFF"/>
              </w:rPr>
              <w:t>Общие требования безопасности к устройству и установке</w:t>
            </w:r>
            <w:r w:rsidR="00481283" w:rsidRPr="00481283">
              <w:rPr>
                <w:b/>
                <w:bCs/>
                <w:color w:val="333333"/>
                <w:sz w:val="22"/>
                <w:szCs w:val="22"/>
                <w:shd w:val="clear" w:color="auto" w:fill="FFFFFF"/>
              </w:rPr>
              <w:t>*</w:t>
            </w:r>
            <w:r w:rsidRPr="0006685D">
              <w:rPr>
                <w:color w:val="333333"/>
                <w:sz w:val="22"/>
                <w:szCs w:val="22"/>
                <w:shd w:val="clear" w:color="auto" w:fill="FFFFFF"/>
              </w:rPr>
              <w:t xml:space="preserve"> утв</w:t>
            </w:r>
            <w:r w:rsidR="00481283">
              <w:rPr>
                <w:color w:val="333333"/>
                <w:sz w:val="22"/>
                <w:szCs w:val="22"/>
                <w:shd w:val="clear" w:color="auto" w:fill="FFFFFF"/>
              </w:rPr>
              <w:t>ерждён</w:t>
            </w:r>
            <w:r w:rsidRPr="0006685D">
              <w:rPr>
                <w:color w:val="333333"/>
                <w:sz w:val="22"/>
                <w:szCs w:val="22"/>
                <w:shd w:val="clear" w:color="auto" w:fill="FFFFFF"/>
              </w:rPr>
              <w:t xml:space="preserve"> приказом Федерального агентства по техническому регулированию и метрологии </w:t>
            </w:r>
            <w:r w:rsidRPr="00481283">
              <w:rPr>
                <w:color w:val="333333"/>
                <w:sz w:val="22"/>
                <w:szCs w:val="22"/>
                <w:u w:val="single"/>
                <w:shd w:val="clear" w:color="auto" w:fill="FFFFFF"/>
              </w:rPr>
              <w:t>от 31 марта 2010 г</w:t>
            </w:r>
            <w:r w:rsidR="00481283">
              <w:rPr>
                <w:color w:val="333333"/>
                <w:sz w:val="22"/>
                <w:szCs w:val="22"/>
                <w:u w:val="single"/>
                <w:shd w:val="clear" w:color="auto" w:fill="FFFFFF"/>
              </w:rPr>
              <w:t>ода</w:t>
            </w:r>
            <w:r w:rsidRPr="00481283">
              <w:rPr>
                <w:color w:val="333333"/>
                <w:sz w:val="22"/>
                <w:szCs w:val="22"/>
                <w:u w:val="single"/>
                <w:shd w:val="clear" w:color="auto" w:fill="FFFFFF"/>
              </w:rPr>
              <w:t xml:space="preserve"> </w:t>
            </w:r>
            <w:r w:rsidR="00481283" w:rsidRPr="00481283">
              <w:rPr>
                <w:color w:val="333333"/>
                <w:sz w:val="22"/>
                <w:szCs w:val="22"/>
                <w:u w:val="single"/>
                <w:shd w:val="clear" w:color="auto" w:fill="FFFFFF"/>
              </w:rPr>
              <w:t xml:space="preserve">№ </w:t>
            </w:r>
            <w:r w:rsidRPr="00481283">
              <w:rPr>
                <w:color w:val="333333"/>
                <w:sz w:val="22"/>
                <w:szCs w:val="22"/>
                <w:u w:val="single"/>
                <w:shd w:val="clear" w:color="auto" w:fill="FFFFFF"/>
              </w:rPr>
              <w:t>41</w:t>
            </w:r>
            <w:r w:rsidR="00165FB6">
              <w:rPr>
                <w:color w:val="333333"/>
                <w:sz w:val="22"/>
                <w:szCs w:val="22"/>
                <w:u w:val="single"/>
                <w:shd w:val="clear" w:color="auto" w:fill="FFFFFF"/>
              </w:rPr>
              <w:t xml:space="preserve"> </w:t>
            </w:r>
            <w:r w:rsidRPr="00481283">
              <w:rPr>
                <w:color w:val="333333"/>
                <w:sz w:val="22"/>
                <w:szCs w:val="22"/>
                <w:u w:val="single"/>
                <w:shd w:val="clear" w:color="auto" w:fill="FFFFFF"/>
              </w:rPr>
              <w:t>ст</w:t>
            </w:r>
            <w:r w:rsidR="00165FB6">
              <w:rPr>
                <w:color w:val="333333"/>
                <w:sz w:val="22"/>
                <w:szCs w:val="22"/>
                <w:u w:val="single"/>
                <w:shd w:val="clear" w:color="auto" w:fill="FFFFFF"/>
              </w:rPr>
              <w:t>.</w:t>
            </w:r>
          </w:p>
        </w:tc>
      </w:tr>
      <w:tr w:rsidR="00DA4AFD" w:rsidRPr="0006685D" w14:paraId="17473C46" w14:textId="77777777" w:rsidTr="00D560FE">
        <w:trPr>
          <w:trHeight w:val="847"/>
        </w:trPr>
        <w:tc>
          <w:tcPr>
            <w:tcW w:w="3176" w:type="dxa"/>
            <w:vAlign w:val="center"/>
          </w:tcPr>
          <w:p w14:paraId="0F7CF3B5" w14:textId="7D7D4D82" w:rsidR="00DA4AFD" w:rsidRPr="0006685D" w:rsidRDefault="00DA4AFD" w:rsidP="00DA4AFD">
            <w:pPr>
              <w:jc w:val="center"/>
              <w:rPr>
                <w:sz w:val="22"/>
                <w:szCs w:val="22"/>
              </w:rPr>
            </w:pPr>
            <w:r w:rsidRPr="0006685D">
              <w:rPr>
                <w:sz w:val="22"/>
                <w:szCs w:val="22"/>
              </w:rPr>
              <w:t>«</w:t>
            </w:r>
            <w:r w:rsidR="00581011">
              <w:rPr>
                <w:sz w:val="22"/>
                <w:szCs w:val="22"/>
              </w:rPr>
              <w:t>ЕДЦ</w:t>
            </w:r>
            <w:r w:rsidRPr="0006685D">
              <w:rPr>
                <w:sz w:val="22"/>
                <w:szCs w:val="22"/>
              </w:rPr>
              <w:t>»</w:t>
            </w:r>
            <w:r w:rsidR="00FD6298">
              <w:rPr>
                <w:sz w:val="22"/>
                <w:szCs w:val="22"/>
              </w:rPr>
              <w:t xml:space="preserve"> - </w:t>
            </w:r>
            <w:r w:rsidR="00581011">
              <w:rPr>
                <w:color w:val="333333"/>
                <w:sz w:val="22"/>
                <w:szCs w:val="22"/>
                <w:shd w:val="clear" w:color="auto" w:fill="FFFFFF"/>
              </w:rPr>
              <w:t>Единый Диспетчерский Центр</w:t>
            </w:r>
          </w:p>
        </w:tc>
        <w:tc>
          <w:tcPr>
            <w:tcW w:w="6163" w:type="dxa"/>
          </w:tcPr>
          <w:p w14:paraId="479E198E" w14:textId="1BECE1C8" w:rsidR="00DA4AFD" w:rsidRPr="0006685D" w:rsidRDefault="00DA4AFD" w:rsidP="00DA4AFD">
            <w:pPr>
              <w:rPr>
                <w:color w:val="333333"/>
                <w:sz w:val="22"/>
                <w:szCs w:val="22"/>
                <w:shd w:val="clear" w:color="auto" w:fill="FFFFFF"/>
              </w:rPr>
            </w:pPr>
            <w:r w:rsidRPr="00FD6298">
              <w:rPr>
                <w:b/>
                <w:bCs/>
                <w:color w:val="333333"/>
                <w:sz w:val="22"/>
                <w:szCs w:val="22"/>
                <w:shd w:val="clear" w:color="auto" w:fill="FFFFFF"/>
              </w:rPr>
              <w:t>это</w:t>
            </w:r>
            <w:r w:rsidRPr="0006685D">
              <w:rPr>
                <w:color w:val="333333"/>
                <w:sz w:val="22"/>
                <w:szCs w:val="22"/>
                <w:shd w:val="clear" w:color="auto" w:fill="FFFFFF"/>
              </w:rPr>
              <w:t xml:space="preserve"> </w:t>
            </w:r>
            <w:r w:rsidR="0006685D" w:rsidRPr="0006685D">
              <w:rPr>
                <w:color w:val="333333"/>
                <w:sz w:val="22"/>
                <w:szCs w:val="22"/>
                <w:shd w:val="clear" w:color="auto" w:fill="FFFFFF"/>
              </w:rPr>
              <w:t xml:space="preserve">служба городского хозяйства, созданная для устранения выявленных потребителями технических неисправностей в нормальной работе </w:t>
            </w:r>
            <w:r w:rsidR="00481283">
              <w:rPr>
                <w:sz w:val="22"/>
                <w:szCs w:val="22"/>
              </w:rPr>
              <w:t>подъёмно-транспортного оборудования</w:t>
            </w:r>
          </w:p>
        </w:tc>
      </w:tr>
      <w:tr w:rsidR="0006685D" w:rsidRPr="0006685D" w14:paraId="662DE38B" w14:textId="77777777" w:rsidTr="00D560FE">
        <w:trPr>
          <w:trHeight w:val="2069"/>
        </w:trPr>
        <w:tc>
          <w:tcPr>
            <w:tcW w:w="3176" w:type="dxa"/>
            <w:vAlign w:val="center"/>
          </w:tcPr>
          <w:p w14:paraId="22DFFB2F" w14:textId="206706F0" w:rsidR="0006685D" w:rsidRPr="0006685D" w:rsidRDefault="0006685D" w:rsidP="00076A73">
            <w:pPr>
              <w:jc w:val="center"/>
              <w:rPr>
                <w:sz w:val="22"/>
                <w:szCs w:val="22"/>
              </w:rPr>
            </w:pPr>
            <w:r w:rsidRPr="0006685D">
              <w:rPr>
                <w:sz w:val="22"/>
                <w:szCs w:val="22"/>
              </w:rPr>
              <w:lastRenderedPageBreak/>
              <w:t>«</w:t>
            </w:r>
            <w:r w:rsidR="00FD6298">
              <w:rPr>
                <w:sz w:val="22"/>
                <w:szCs w:val="22"/>
              </w:rPr>
              <w:t xml:space="preserve">МТУ </w:t>
            </w:r>
            <w:r w:rsidRPr="0006685D">
              <w:rPr>
                <w:sz w:val="22"/>
                <w:szCs w:val="22"/>
              </w:rPr>
              <w:t>Ростехнадзор»</w:t>
            </w:r>
          </w:p>
        </w:tc>
        <w:tc>
          <w:tcPr>
            <w:tcW w:w="6163" w:type="dxa"/>
          </w:tcPr>
          <w:p w14:paraId="016092F5" w14:textId="77777777" w:rsidR="00481283" w:rsidRDefault="0006685D" w:rsidP="00DA4AFD">
            <w:pPr>
              <w:rPr>
                <w:color w:val="000000" w:themeColor="text1"/>
                <w:sz w:val="22"/>
                <w:szCs w:val="22"/>
                <w:shd w:val="clear" w:color="auto" w:fill="FFFFFF"/>
              </w:rPr>
            </w:pPr>
            <w:r w:rsidRPr="00FD6298">
              <w:rPr>
                <w:b/>
                <w:bCs/>
                <w:color w:val="000000" w:themeColor="text1"/>
                <w:sz w:val="22"/>
                <w:szCs w:val="22"/>
                <w:shd w:val="clear" w:color="auto" w:fill="FFFFFF"/>
              </w:rPr>
              <w:t>это</w:t>
            </w:r>
            <w:r w:rsidRPr="0006685D">
              <w:rPr>
                <w:color w:val="000000" w:themeColor="text1"/>
                <w:sz w:val="22"/>
                <w:szCs w:val="22"/>
                <w:shd w:val="clear" w:color="auto" w:fill="FFFFFF"/>
              </w:rPr>
              <w:t xml:space="preserve"> </w:t>
            </w:r>
            <w:r>
              <w:rPr>
                <w:color w:val="000000" w:themeColor="text1"/>
                <w:sz w:val="22"/>
                <w:szCs w:val="22"/>
                <w:shd w:val="clear" w:color="auto" w:fill="FFFFFF"/>
              </w:rPr>
              <w:t>Ф</w:t>
            </w:r>
            <w:r w:rsidRPr="0006685D">
              <w:rPr>
                <w:color w:val="000000" w:themeColor="text1"/>
                <w:sz w:val="22"/>
                <w:szCs w:val="22"/>
                <w:shd w:val="clear" w:color="auto" w:fill="FFFFFF"/>
              </w:rPr>
              <w:t>едеральны</w:t>
            </w:r>
            <w:r>
              <w:rPr>
                <w:color w:val="000000" w:themeColor="text1"/>
                <w:sz w:val="22"/>
                <w:szCs w:val="22"/>
                <w:shd w:val="clear" w:color="auto" w:fill="FFFFFF"/>
              </w:rPr>
              <w:t>й</w:t>
            </w:r>
            <w:r w:rsidRPr="0006685D">
              <w:rPr>
                <w:color w:val="000000" w:themeColor="text1"/>
                <w:sz w:val="22"/>
                <w:szCs w:val="22"/>
                <w:shd w:val="clear" w:color="auto" w:fill="FFFFFF"/>
              </w:rPr>
              <w:t xml:space="preserve"> орган исполнительной власти, наход</w:t>
            </w:r>
            <w:r>
              <w:rPr>
                <w:color w:val="000000" w:themeColor="text1"/>
                <w:sz w:val="22"/>
                <w:szCs w:val="22"/>
                <w:shd w:val="clear" w:color="auto" w:fill="FFFFFF"/>
              </w:rPr>
              <w:t>ящийся</w:t>
            </w:r>
            <w:r w:rsidRPr="0006685D">
              <w:rPr>
                <w:color w:val="000000" w:themeColor="text1"/>
                <w:sz w:val="22"/>
                <w:szCs w:val="22"/>
                <w:shd w:val="clear" w:color="auto" w:fill="FFFFFF"/>
              </w:rPr>
              <w:t xml:space="preserve"> в ведении</w:t>
            </w:r>
            <w:r w:rsidRPr="0006685D">
              <w:rPr>
                <w:rStyle w:val="apple-converted-space"/>
                <w:color w:val="000000" w:themeColor="text1"/>
                <w:sz w:val="22"/>
                <w:szCs w:val="22"/>
                <w:shd w:val="clear" w:color="auto" w:fill="FFFFFF"/>
              </w:rPr>
              <w:t> </w:t>
            </w:r>
            <w:hyperlink r:id="rId9" w:tooltip="Правительство Российской Федерации" w:history="1">
              <w:r w:rsidRPr="0006685D">
                <w:rPr>
                  <w:rStyle w:val="ad"/>
                  <w:color w:val="000000" w:themeColor="text1"/>
                  <w:sz w:val="22"/>
                  <w:szCs w:val="22"/>
                  <w:u w:val="none"/>
                </w:rPr>
                <w:t>Правительства Российской Федерации</w:t>
              </w:r>
            </w:hyperlink>
            <w:r w:rsidRPr="0006685D">
              <w:rPr>
                <w:color w:val="000000" w:themeColor="text1"/>
                <w:sz w:val="22"/>
                <w:szCs w:val="22"/>
                <w:shd w:val="clear" w:color="auto" w:fill="FFFFFF"/>
              </w:rPr>
              <w:t xml:space="preserve"> </w:t>
            </w:r>
          </w:p>
          <w:p w14:paraId="05B404EE" w14:textId="03B32658" w:rsidR="0006685D" w:rsidRPr="0006685D" w:rsidRDefault="00481283" w:rsidP="00DA4AFD">
            <w:pPr>
              <w:rPr>
                <w:color w:val="000000" w:themeColor="text1"/>
                <w:sz w:val="22"/>
                <w:szCs w:val="22"/>
              </w:rPr>
            </w:pPr>
            <w:r>
              <w:rPr>
                <w:color w:val="000000" w:themeColor="text1"/>
                <w:sz w:val="22"/>
                <w:szCs w:val="22"/>
                <w:shd w:val="clear" w:color="auto" w:fill="FFFFFF"/>
              </w:rPr>
              <w:t>Создан на основании</w:t>
            </w:r>
            <w:r w:rsidR="0006685D" w:rsidRPr="0006685D">
              <w:rPr>
                <w:color w:val="000000" w:themeColor="text1"/>
                <w:sz w:val="22"/>
                <w:szCs w:val="22"/>
                <w:shd w:val="clear" w:color="auto" w:fill="FFFFFF"/>
              </w:rPr>
              <w:t xml:space="preserve"> Постановлени</w:t>
            </w:r>
            <w:r>
              <w:rPr>
                <w:color w:val="000000" w:themeColor="text1"/>
                <w:sz w:val="22"/>
                <w:szCs w:val="22"/>
                <w:shd w:val="clear" w:color="auto" w:fill="FFFFFF"/>
              </w:rPr>
              <w:t>я</w:t>
            </w:r>
            <w:r w:rsidR="0006685D" w:rsidRPr="0006685D">
              <w:rPr>
                <w:color w:val="000000" w:themeColor="text1"/>
                <w:sz w:val="22"/>
                <w:szCs w:val="22"/>
                <w:shd w:val="clear" w:color="auto" w:fill="FFFFFF"/>
              </w:rPr>
              <w:t xml:space="preserve"> Правительства РФ № 401 </w:t>
            </w:r>
            <w:r w:rsidR="0006685D" w:rsidRPr="00481283">
              <w:rPr>
                <w:color w:val="000000" w:themeColor="text1"/>
                <w:sz w:val="22"/>
                <w:szCs w:val="22"/>
                <w:u w:val="single"/>
                <w:shd w:val="clear" w:color="auto" w:fill="FFFFFF"/>
              </w:rPr>
              <w:t>от</w:t>
            </w:r>
            <w:r w:rsidR="0006685D" w:rsidRPr="00481283">
              <w:rPr>
                <w:rStyle w:val="apple-converted-space"/>
                <w:color w:val="000000" w:themeColor="text1"/>
                <w:sz w:val="22"/>
                <w:szCs w:val="22"/>
                <w:u w:val="single"/>
                <w:shd w:val="clear" w:color="auto" w:fill="FFFFFF"/>
              </w:rPr>
              <w:t> </w:t>
            </w:r>
            <w:hyperlink r:id="rId10" w:tooltip="30 июля" w:history="1">
              <w:r w:rsidR="0006685D" w:rsidRPr="00481283">
                <w:rPr>
                  <w:rStyle w:val="ad"/>
                  <w:color w:val="000000" w:themeColor="text1"/>
                  <w:sz w:val="22"/>
                  <w:szCs w:val="22"/>
                </w:rPr>
                <w:t>30 июля</w:t>
              </w:r>
            </w:hyperlink>
            <w:r w:rsidR="0006685D" w:rsidRPr="00481283">
              <w:rPr>
                <w:rStyle w:val="apple-converted-space"/>
                <w:color w:val="000000" w:themeColor="text1"/>
                <w:sz w:val="22"/>
                <w:szCs w:val="22"/>
                <w:u w:val="single"/>
                <w:shd w:val="clear" w:color="auto" w:fill="FFFFFF"/>
              </w:rPr>
              <w:t> </w:t>
            </w:r>
            <w:r w:rsidR="0006685D" w:rsidRPr="00481283">
              <w:rPr>
                <w:color w:val="000000" w:themeColor="text1"/>
                <w:sz w:val="22"/>
                <w:szCs w:val="22"/>
                <w:u w:val="single"/>
                <w:shd w:val="clear" w:color="auto" w:fill="FFFFFF"/>
              </w:rPr>
              <w:t>2004</w:t>
            </w:r>
            <w:r w:rsidRPr="00481283">
              <w:rPr>
                <w:color w:val="000000" w:themeColor="text1"/>
                <w:sz w:val="22"/>
                <w:szCs w:val="22"/>
                <w:u w:val="single"/>
                <w:shd w:val="clear" w:color="auto" w:fill="FFFFFF"/>
              </w:rPr>
              <w:t xml:space="preserve"> года</w:t>
            </w:r>
            <w:r w:rsidR="0006685D" w:rsidRPr="0006685D">
              <w:rPr>
                <w:color w:val="000000" w:themeColor="text1"/>
                <w:sz w:val="22"/>
                <w:szCs w:val="22"/>
                <w:shd w:val="clear" w:color="auto" w:fill="FFFFFF"/>
              </w:rPr>
              <w:t xml:space="preserve"> «О Федеральной службе по экологическому, технологическому и атомному надзору (Ростехнадзор)» — путём слияния </w:t>
            </w:r>
            <w:r>
              <w:rPr>
                <w:color w:val="000000" w:themeColor="text1"/>
                <w:sz w:val="22"/>
                <w:szCs w:val="22"/>
                <w:shd w:val="clear" w:color="auto" w:fill="FFFFFF"/>
              </w:rPr>
              <w:t xml:space="preserve">с </w:t>
            </w:r>
            <w:r w:rsidR="0006685D" w:rsidRPr="0006685D">
              <w:rPr>
                <w:color w:val="000000" w:themeColor="text1"/>
                <w:sz w:val="22"/>
                <w:szCs w:val="22"/>
                <w:shd w:val="clear" w:color="auto" w:fill="FFFFFF"/>
              </w:rPr>
              <w:t>«Федеральной служб</w:t>
            </w:r>
            <w:r>
              <w:rPr>
                <w:color w:val="000000" w:themeColor="text1"/>
                <w:sz w:val="22"/>
                <w:szCs w:val="22"/>
                <w:shd w:val="clear" w:color="auto" w:fill="FFFFFF"/>
              </w:rPr>
              <w:t>ой</w:t>
            </w:r>
            <w:r w:rsidR="0006685D" w:rsidRPr="0006685D">
              <w:rPr>
                <w:color w:val="000000" w:themeColor="text1"/>
                <w:sz w:val="22"/>
                <w:szCs w:val="22"/>
                <w:shd w:val="clear" w:color="auto" w:fill="FFFFFF"/>
              </w:rPr>
              <w:t xml:space="preserve"> по атомному надзору» (Госатомнадзор) и</w:t>
            </w:r>
            <w:r w:rsidR="0006685D" w:rsidRPr="0006685D">
              <w:rPr>
                <w:rStyle w:val="apple-converted-space"/>
                <w:color w:val="000000" w:themeColor="text1"/>
                <w:sz w:val="22"/>
                <w:szCs w:val="22"/>
                <w:shd w:val="clear" w:color="auto" w:fill="FFFFFF"/>
              </w:rPr>
              <w:t> </w:t>
            </w:r>
            <w:r w:rsidR="0006685D" w:rsidRPr="00481283">
              <w:rPr>
                <w:color w:val="000000" w:themeColor="text1"/>
                <w:sz w:val="22"/>
                <w:szCs w:val="22"/>
              </w:rPr>
              <w:t>Федеральной служб</w:t>
            </w:r>
            <w:r>
              <w:rPr>
                <w:color w:val="000000" w:themeColor="text1"/>
                <w:sz w:val="22"/>
                <w:szCs w:val="22"/>
              </w:rPr>
              <w:t>ой</w:t>
            </w:r>
            <w:r w:rsidR="0006685D" w:rsidRPr="00481283">
              <w:rPr>
                <w:color w:val="000000" w:themeColor="text1"/>
                <w:sz w:val="22"/>
                <w:szCs w:val="22"/>
              </w:rPr>
              <w:t xml:space="preserve"> по технологическому надзору (Госгортехнадзор)</w:t>
            </w:r>
          </w:p>
        </w:tc>
      </w:tr>
      <w:tr w:rsidR="00481283" w:rsidRPr="0006685D" w14:paraId="573618CA" w14:textId="77777777" w:rsidTr="00D560FE">
        <w:trPr>
          <w:trHeight w:val="1112"/>
        </w:trPr>
        <w:tc>
          <w:tcPr>
            <w:tcW w:w="3176" w:type="dxa"/>
            <w:vAlign w:val="center"/>
          </w:tcPr>
          <w:p w14:paraId="2A21D24F" w14:textId="75C05A3B" w:rsidR="00481283" w:rsidRPr="0006685D" w:rsidRDefault="00481283" w:rsidP="00076A73">
            <w:pPr>
              <w:jc w:val="center"/>
              <w:rPr>
                <w:sz w:val="22"/>
                <w:szCs w:val="22"/>
              </w:rPr>
            </w:pPr>
            <w:r>
              <w:rPr>
                <w:sz w:val="22"/>
                <w:szCs w:val="22"/>
              </w:rPr>
              <w:t>«ТО</w:t>
            </w:r>
            <w:r w:rsidR="00076A73">
              <w:rPr>
                <w:sz w:val="22"/>
                <w:szCs w:val="22"/>
              </w:rPr>
              <w:t xml:space="preserve"> - техническое обслуживание</w:t>
            </w:r>
            <w:r>
              <w:rPr>
                <w:sz w:val="22"/>
                <w:szCs w:val="22"/>
              </w:rPr>
              <w:t>»</w:t>
            </w:r>
          </w:p>
        </w:tc>
        <w:tc>
          <w:tcPr>
            <w:tcW w:w="6163" w:type="dxa"/>
          </w:tcPr>
          <w:p w14:paraId="6E8DF67D" w14:textId="1A994EFA" w:rsidR="00481283" w:rsidRPr="00076A73" w:rsidRDefault="00076A73" w:rsidP="00DA4AFD">
            <w:r w:rsidRPr="00076A73">
              <w:rPr>
                <w:b/>
                <w:bCs/>
                <w:color w:val="333333"/>
                <w:sz w:val="22"/>
                <w:szCs w:val="22"/>
              </w:rPr>
              <w:t>это</w:t>
            </w:r>
            <w:r w:rsidRPr="00076A73">
              <w:rPr>
                <w:rStyle w:val="apple-converted-space"/>
                <w:color w:val="333333"/>
                <w:sz w:val="22"/>
                <w:szCs w:val="22"/>
                <w:shd w:val="clear" w:color="auto" w:fill="FFFFFF"/>
              </w:rPr>
              <w:t> </w:t>
            </w:r>
            <w:r w:rsidRPr="00076A73">
              <w:rPr>
                <w:color w:val="333333"/>
                <w:sz w:val="22"/>
                <w:szCs w:val="22"/>
                <w:shd w:val="clear" w:color="auto" w:fill="FFFFFF"/>
              </w:rPr>
              <w:t xml:space="preserve">совокупность мер, принимаемых </w:t>
            </w:r>
            <w:r>
              <w:rPr>
                <w:color w:val="333333"/>
                <w:sz w:val="22"/>
                <w:szCs w:val="22"/>
                <w:shd w:val="clear" w:color="auto" w:fill="FFFFFF"/>
              </w:rPr>
              <w:t>специализированной организацией</w:t>
            </w:r>
            <w:r w:rsidRPr="00076A73">
              <w:rPr>
                <w:color w:val="333333"/>
                <w:sz w:val="22"/>
                <w:szCs w:val="22"/>
                <w:shd w:val="clear" w:color="auto" w:fill="FFFFFF"/>
              </w:rPr>
              <w:t xml:space="preserve"> для обеспечения и поддержания рабочего</w:t>
            </w:r>
            <w:r w:rsidRPr="00076A73">
              <w:rPr>
                <w:rStyle w:val="apple-converted-space"/>
                <w:color w:val="333333"/>
                <w:sz w:val="22"/>
                <w:szCs w:val="22"/>
                <w:shd w:val="clear" w:color="auto" w:fill="FFFFFF"/>
              </w:rPr>
              <w:t> </w:t>
            </w:r>
            <w:r w:rsidRPr="00076A73">
              <w:rPr>
                <w:color w:val="333333"/>
                <w:sz w:val="22"/>
                <w:szCs w:val="22"/>
              </w:rPr>
              <w:t>технического</w:t>
            </w:r>
            <w:r w:rsidRPr="00076A73">
              <w:rPr>
                <w:rStyle w:val="apple-converted-space"/>
                <w:color w:val="333333"/>
                <w:sz w:val="22"/>
                <w:szCs w:val="22"/>
                <w:shd w:val="clear" w:color="auto" w:fill="FFFFFF"/>
              </w:rPr>
              <w:t> </w:t>
            </w:r>
            <w:r w:rsidRPr="00076A73">
              <w:rPr>
                <w:color w:val="333333"/>
                <w:sz w:val="22"/>
                <w:szCs w:val="22"/>
                <w:shd w:val="clear" w:color="auto" w:fill="FFFFFF"/>
              </w:rPr>
              <w:t xml:space="preserve">состояния своего </w:t>
            </w:r>
            <w:r>
              <w:rPr>
                <w:color w:val="333333"/>
                <w:sz w:val="22"/>
                <w:szCs w:val="22"/>
                <w:shd w:val="clear" w:color="auto" w:fill="FFFFFF"/>
              </w:rPr>
              <w:t>п</w:t>
            </w:r>
            <w:r w:rsidRPr="00076A73">
              <w:rPr>
                <w:sz w:val="22"/>
                <w:szCs w:val="22"/>
              </w:rPr>
              <w:t>одъёмно-транспортно</w:t>
            </w:r>
            <w:r>
              <w:rPr>
                <w:sz w:val="22"/>
                <w:szCs w:val="22"/>
              </w:rPr>
              <w:t>го</w:t>
            </w:r>
            <w:r w:rsidRPr="00076A73">
              <w:rPr>
                <w:sz w:val="22"/>
                <w:szCs w:val="22"/>
              </w:rPr>
              <w:t xml:space="preserve"> оборудовани</w:t>
            </w:r>
            <w:r>
              <w:rPr>
                <w:sz w:val="22"/>
                <w:szCs w:val="22"/>
              </w:rPr>
              <w:t>я</w:t>
            </w:r>
          </w:p>
        </w:tc>
      </w:tr>
      <w:tr w:rsidR="00481283" w:rsidRPr="0006685D" w14:paraId="7E921761" w14:textId="77777777" w:rsidTr="00D560FE">
        <w:trPr>
          <w:trHeight w:val="941"/>
        </w:trPr>
        <w:tc>
          <w:tcPr>
            <w:tcW w:w="3176" w:type="dxa"/>
            <w:vAlign w:val="center"/>
          </w:tcPr>
          <w:p w14:paraId="225DF170" w14:textId="6023A6FC" w:rsidR="00481283" w:rsidRPr="0006685D" w:rsidRDefault="00481283" w:rsidP="00DA4AFD">
            <w:pPr>
              <w:jc w:val="center"/>
              <w:rPr>
                <w:sz w:val="22"/>
                <w:szCs w:val="22"/>
              </w:rPr>
            </w:pPr>
            <w:r>
              <w:rPr>
                <w:sz w:val="22"/>
                <w:szCs w:val="22"/>
              </w:rPr>
              <w:t>«Стандарт организации»</w:t>
            </w:r>
          </w:p>
        </w:tc>
        <w:tc>
          <w:tcPr>
            <w:tcW w:w="6163" w:type="dxa"/>
          </w:tcPr>
          <w:p w14:paraId="090421D1" w14:textId="10D02C12" w:rsidR="00481283" w:rsidRPr="00076A73" w:rsidRDefault="00076A73" w:rsidP="00DA4AFD">
            <w:r w:rsidRPr="00076A73">
              <w:rPr>
                <w:b/>
                <w:bCs/>
                <w:color w:val="333333"/>
                <w:sz w:val="22"/>
                <w:szCs w:val="22"/>
                <w:shd w:val="clear" w:color="auto" w:fill="FFFFFF"/>
              </w:rPr>
              <w:t>это</w:t>
            </w:r>
            <w:r>
              <w:rPr>
                <w:color w:val="333333"/>
                <w:sz w:val="22"/>
                <w:szCs w:val="22"/>
                <w:shd w:val="clear" w:color="auto" w:fill="FFFFFF"/>
              </w:rPr>
              <w:t xml:space="preserve"> в</w:t>
            </w:r>
            <w:r w:rsidRPr="00076A73">
              <w:rPr>
                <w:color w:val="333333"/>
                <w:sz w:val="22"/>
                <w:szCs w:val="22"/>
                <w:shd w:val="clear" w:color="auto" w:fill="FFFFFF"/>
              </w:rPr>
              <w:t>нутренний документ</w:t>
            </w:r>
            <w:r w:rsidRPr="00076A73">
              <w:rPr>
                <w:rStyle w:val="apple-converted-space"/>
                <w:color w:val="333333"/>
                <w:sz w:val="22"/>
                <w:szCs w:val="22"/>
                <w:shd w:val="clear" w:color="auto" w:fill="FFFFFF"/>
              </w:rPr>
              <w:t> </w:t>
            </w:r>
            <w:r w:rsidRPr="00076A73">
              <w:rPr>
                <w:color w:val="333333"/>
                <w:sz w:val="22"/>
                <w:szCs w:val="22"/>
              </w:rPr>
              <w:t>организации</w:t>
            </w:r>
            <w:r w:rsidRPr="00076A73">
              <w:rPr>
                <w:color w:val="333333"/>
                <w:sz w:val="22"/>
                <w:szCs w:val="22"/>
                <w:shd w:val="clear" w:color="auto" w:fill="FFFFFF"/>
              </w:rPr>
              <w:t>, разрабатываемый на применяемые в ней (или предоставляемую ею) продукцию, технологические процессы, оказываемые услуги</w:t>
            </w:r>
          </w:p>
        </w:tc>
      </w:tr>
      <w:tr w:rsidR="00481283" w:rsidRPr="0006685D" w14:paraId="43C5604F" w14:textId="77777777" w:rsidTr="00D560FE">
        <w:trPr>
          <w:trHeight w:val="1151"/>
        </w:trPr>
        <w:tc>
          <w:tcPr>
            <w:tcW w:w="3176" w:type="dxa"/>
            <w:vAlign w:val="center"/>
          </w:tcPr>
          <w:p w14:paraId="4B4A3821" w14:textId="4DE133AB" w:rsidR="00481283" w:rsidRPr="0006685D" w:rsidRDefault="00481283" w:rsidP="00076A73">
            <w:pPr>
              <w:jc w:val="center"/>
              <w:rPr>
                <w:sz w:val="22"/>
                <w:szCs w:val="22"/>
              </w:rPr>
            </w:pPr>
            <w:r w:rsidRPr="005D44A4">
              <w:rPr>
                <w:sz w:val="22"/>
                <w:szCs w:val="22"/>
              </w:rPr>
              <w:t>«</w:t>
            </w:r>
            <w:r>
              <w:rPr>
                <w:sz w:val="22"/>
                <w:szCs w:val="22"/>
              </w:rPr>
              <w:t>ИТП</w:t>
            </w:r>
            <w:r w:rsidR="00076A73">
              <w:rPr>
                <w:sz w:val="22"/>
                <w:szCs w:val="22"/>
              </w:rPr>
              <w:t xml:space="preserve"> - инженерно техническая поддержка</w:t>
            </w:r>
            <w:r w:rsidRPr="005D44A4">
              <w:rPr>
                <w:sz w:val="22"/>
                <w:szCs w:val="22"/>
              </w:rPr>
              <w:t>»</w:t>
            </w:r>
          </w:p>
        </w:tc>
        <w:tc>
          <w:tcPr>
            <w:tcW w:w="6163" w:type="dxa"/>
          </w:tcPr>
          <w:p w14:paraId="79581909" w14:textId="4D944AB2" w:rsidR="00481283" w:rsidRPr="00076A73" w:rsidRDefault="00076A73" w:rsidP="00481283">
            <w:r w:rsidRPr="00076A73">
              <w:rPr>
                <w:b/>
                <w:bCs/>
                <w:color w:val="333333"/>
                <w:sz w:val="22"/>
                <w:szCs w:val="22"/>
                <w:shd w:val="clear" w:color="auto" w:fill="FFFFFF"/>
              </w:rPr>
              <w:t>это</w:t>
            </w:r>
            <w:r w:rsidRPr="00076A73">
              <w:rPr>
                <w:color w:val="333333"/>
                <w:sz w:val="22"/>
                <w:szCs w:val="22"/>
                <w:shd w:val="clear" w:color="auto" w:fill="FFFFFF"/>
              </w:rPr>
              <w:t xml:space="preserve"> понятие, обобщающее собой и охватывающее множество услуг, посредством которых предприятия и организации обеспечивают</w:t>
            </w:r>
            <w:r w:rsidRPr="00076A73">
              <w:rPr>
                <w:rStyle w:val="apple-converted-space"/>
                <w:color w:val="333333"/>
                <w:sz w:val="22"/>
                <w:szCs w:val="22"/>
                <w:shd w:val="clear" w:color="auto" w:fill="FFFFFF"/>
              </w:rPr>
              <w:t> </w:t>
            </w:r>
            <w:r w:rsidRPr="00076A73">
              <w:rPr>
                <w:color w:val="333333"/>
                <w:sz w:val="22"/>
                <w:szCs w:val="22"/>
              </w:rPr>
              <w:t>помощь</w:t>
            </w:r>
            <w:r w:rsidRPr="00076A73">
              <w:rPr>
                <w:rStyle w:val="apple-converted-space"/>
                <w:color w:val="333333"/>
                <w:sz w:val="22"/>
                <w:szCs w:val="22"/>
                <w:shd w:val="clear" w:color="auto" w:fill="FFFFFF"/>
              </w:rPr>
              <w:t> </w:t>
            </w:r>
            <w:r w:rsidRPr="00076A73">
              <w:rPr>
                <w:color w:val="333333"/>
                <w:sz w:val="22"/>
                <w:szCs w:val="22"/>
                <w:shd w:val="clear" w:color="auto" w:fill="FFFFFF"/>
              </w:rPr>
              <w:t>пользователям технологичных продуктов и услуг</w:t>
            </w:r>
          </w:p>
        </w:tc>
      </w:tr>
      <w:tr w:rsidR="00481283" w:rsidRPr="0006685D" w14:paraId="01446073" w14:textId="77777777" w:rsidTr="00076A73">
        <w:tc>
          <w:tcPr>
            <w:tcW w:w="3176" w:type="dxa"/>
            <w:vAlign w:val="center"/>
          </w:tcPr>
          <w:p w14:paraId="0E47896D" w14:textId="2DE6ECB5" w:rsidR="00481283" w:rsidRPr="0006685D" w:rsidRDefault="00481283" w:rsidP="00076A73">
            <w:pPr>
              <w:jc w:val="center"/>
              <w:rPr>
                <w:sz w:val="22"/>
                <w:szCs w:val="22"/>
              </w:rPr>
            </w:pPr>
            <w:r w:rsidRPr="005D44A4">
              <w:rPr>
                <w:sz w:val="22"/>
                <w:szCs w:val="22"/>
              </w:rPr>
              <w:t>«</w:t>
            </w:r>
            <w:r>
              <w:rPr>
                <w:sz w:val="22"/>
                <w:szCs w:val="22"/>
              </w:rPr>
              <w:t>УПЦ</w:t>
            </w:r>
            <w:r w:rsidR="00076A73">
              <w:rPr>
                <w:sz w:val="22"/>
                <w:szCs w:val="22"/>
              </w:rPr>
              <w:t xml:space="preserve"> – учебно-производственный центр</w:t>
            </w:r>
            <w:r w:rsidRPr="005D44A4">
              <w:rPr>
                <w:sz w:val="22"/>
                <w:szCs w:val="22"/>
              </w:rPr>
              <w:t>»</w:t>
            </w:r>
          </w:p>
        </w:tc>
        <w:tc>
          <w:tcPr>
            <w:tcW w:w="6163" w:type="dxa"/>
          </w:tcPr>
          <w:p w14:paraId="696FCE25" w14:textId="1AA5F077" w:rsidR="00481283" w:rsidRPr="00076A73" w:rsidRDefault="00076A73" w:rsidP="00481283">
            <w:r w:rsidRPr="00076A73">
              <w:rPr>
                <w:b/>
                <w:bCs/>
                <w:color w:val="333333"/>
                <w:sz w:val="21"/>
                <w:szCs w:val="21"/>
                <w:shd w:val="clear" w:color="auto" w:fill="FFFFFF"/>
              </w:rPr>
              <w:t>это</w:t>
            </w:r>
            <w:r w:rsidRPr="00076A73">
              <w:rPr>
                <w:color w:val="333333"/>
                <w:sz w:val="21"/>
                <w:szCs w:val="21"/>
                <w:shd w:val="clear" w:color="auto" w:fill="FFFFFF"/>
              </w:rPr>
              <w:t xml:space="preserve"> учреждение начального профессионального образования, осуществляющее реализацию образовательных программ переподготовки, повышения квалификации рабочих и специалистов, а также подготовки рабочих и специалистов соответствующего уровня квалификации по ускоренной форме обучения</w:t>
            </w:r>
          </w:p>
        </w:tc>
      </w:tr>
      <w:tr w:rsidR="00481283" w:rsidRPr="0006685D" w14:paraId="66398165" w14:textId="77777777" w:rsidTr="00D560FE">
        <w:trPr>
          <w:trHeight w:val="1654"/>
        </w:trPr>
        <w:tc>
          <w:tcPr>
            <w:tcW w:w="3176" w:type="dxa"/>
            <w:vAlign w:val="center"/>
          </w:tcPr>
          <w:p w14:paraId="4B06140B" w14:textId="78EA1276" w:rsidR="00481283" w:rsidRPr="0006685D" w:rsidRDefault="00481283" w:rsidP="00076A73">
            <w:pPr>
              <w:jc w:val="center"/>
              <w:rPr>
                <w:sz w:val="22"/>
                <w:szCs w:val="22"/>
              </w:rPr>
            </w:pPr>
            <w:r w:rsidRPr="005D44A4">
              <w:rPr>
                <w:sz w:val="22"/>
                <w:szCs w:val="22"/>
              </w:rPr>
              <w:t>«</w:t>
            </w:r>
            <w:r>
              <w:rPr>
                <w:sz w:val="22"/>
                <w:szCs w:val="22"/>
              </w:rPr>
              <w:t>Инженерный центр</w:t>
            </w:r>
            <w:r w:rsidRPr="005D44A4">
              <w:rPr>
                <w:sz w:val="22"/>
                <w:szCs w:val="22"/>
              </w:rPr>
              <w:t>»</w:t>
            </w:r>
          </w:p>
        </w:tc>
        <w:tc>
          <w:tcPr>
            <w:tcW w:w="6163" w:type="dxa"/>
          </w:tcPr>
          <w:p w14:paraId="433BBFCA" w14:textId="1B0D3CBD" w:rsidR="00481283" w:rsidRPr="00076A73" w:rsidRDefault="00076A73" w:rsidP="00481283">
            <w:r w:rsidRPr="00076A73">
              <w:rPr>
                <w:b/>
                <w:bCs/>
                <w:color w:val="333333"/>
                <w:sz w:val="22"/>
                <w:szCs w:val="22"/>
                <w:shd w:val="clear" w:color="auto" w:fill="FFFFFF"/>
              </w:rPr>
              <w:t>это</w:t>
            </w:r>
            <w:r>
              <w:rPr>
                <w:color w:val="333333"/>
                <w:sz w:val="22"/>
                <w:szCs w:val="22"/>
                <w:shd w:val="clear" w:color="auto" w:fill="FFFFFF"/>
              </w:rPr>
              <w:t xml:space="preserve"> </w:t>
            </w:r>
            <w:r w:rsidRPr="00076A73">
              <w:rPr>
                <w:color w:val="333333"/>
                <w:sz w:val="22"/>
                <w:szCs w:val="22"/>
                <w:shd w:val="clear" w:color="auto" w:fill="FFFFFF"/>
              </w:rPr>
              <w:t>экспертная организация, осуществляющая свою деятельность, в области оценки соответствия</w:t>
            </w:r>
            <w:r w:rsidRPr="00076A73">
              <w:rPr>
                <w:rStyle w:val="apple-converted-space"/>
                <w:color w:val="333333"/>
                <w:sz w:val="22"/>
                <w:szCs w:val="22"/>
                <w:shd w:val="clear" w:color="auto" w:fill="FFFFFF"/>
              </w:rPr>
              <w:t> </w:t>
            </w:r>
            <w:r>
              <w:rPr>
                <w:color w:val="333333"/>
                <w:sz w:val="22"/>
                <w:szCs w:val="22"/>
                <w:shd w:val="clear" w:color="auto" w:fill="FFFFFF"/>
              </w:rPr>
              <w:t>п</w:t>
            </w:r>
            <w:r w:rsidRPr="00076A73">
              <w:rPr>
                <w:sz w:val="22"/>
                <w:szCs w:val="22"/>
              </w:rPr>
              <w:t>одъёмно-транспортно</w:t>
            </w:r>
            <w:r>
              <w:rPr>
                <w:sz w:val="22"/>
                <w:szCs w:val="22"/>
              </w:rPr>
              <w:t>го</w:t>
            </w:r>
            <w:r w:rsidRPr="00076A73">
              <w:rPr>
                <w:sz w:val="22"/>
                <w:szCs w:val="22"/>
              </w:rPr>
              <w:t xml:space="preserve"> оборудовани</w:t>
            </w:r>
            <w:r>
              <w:rPr>
                <w:sz w:val="22"/>
                <w:szCs w:val="22"/>
              </w:rPr>
              <w:t>я</w:t>
            </w:r>
            <w:r w:rsidRPr="00076A73">
              <w:rPr>
                <w:rStyle w:val="apple-converted-space"/>
                <w:color w:val="333333"/>
                <w:sz w:val="22"/>
                <w:szCs w:val="22"/>
                <w:shd w:val="clear" w:color="auto" w:fill="FFFFFF"/>
              </w:rPr>
              <w:t> </w:t>
            </w:r>
            <w:r w:rsidRPr="00076A73">
              <w:rPr>
                <w:color w:val="333333"/>
                <w:sz w:val="22"/>
                <w:szCs w:val="22"/>
                <w:shd w:val="clear" w:color="auto" w:fill="FFFFFF"/>
              </w:rPr>
              <w:t xml:space="preserve">при вводе в эксплуатацию, в период эксплуатации и отработавших назначенный срок службы </w:t>
            </w:r>
            <w:r>
              <w:rPr>
                <w:color w:val="333333"/>
                <w:sz w:val="22"/>
                <w:szCs w:val="22"/>
                <w:shd w:val="clear" w:color="auto" w:fill="FFFFFF"/>
              </w:rPr>
              <w:t xml:space="preserve">согласно </w:t>
            </w:r>
            <w:r w:rsidRPr="00076A73">
              <w:rPr>
                <w:color w:val="333333"/>
                <w:sz w:val="22"/>
                <w:szCs w:val="22"/>
                <w:shd w:val="clear" w:color="auto" w:fill="FFFFFF"/>
              </w:rPr>
              <w:t>требованиям технического регламента Таможенного союза «Безопасность</w:t>
            </w:r>
            <w:r w:rsidRPr="00076A73">
              <w:rPr>
                <w:rStyle w:val="apple-converted-space"/>
                <w:color w:val="333333"/>
                <w:sz w:val="22"/>
                <w:szCs w:val="22"/>
                <w:shd w:val="clear" w:color="auto" w:fill="FFFFFF"/>
              </w:rPr>
              <w:t> </w:t>
            </w:r>
            <w:r w:rsidRPr="00076A73">
              <w:rPr>
                <w:color w:val="333333"/>
                <w:sz w:val="22"/>
                <w:szCs w:val="22"/>
              </w:rPr>
              <w:t>лифтов</w:t>
            </w:r>
            <w:r w:rsidRPr="00076A73">
              <w:rPr>
                <w:color w:val="333333"/>
                <w:sz w:val="22"/>
                <w:szCs w:val="22"/>
                <w:shd w:val="clear" w:color="auto" w:fill="FFFFFF"/>
              </w:rPr>
              <w:t>»</w:t>
            </w:r>
          </w:p>
        </w:tc>
      </w:tr>
      <w:tr w:rsidR="00D560FE" w:rsidRPr="0006685D" w14:paraId="7718D159" w14:textId="77777777" w:rsidTr="0090660C">
        <w:trPr>
          <w:trHeight w:val="1175"/>
        </w:trPr>
        <w:tc>
          <w:tcPr>
            <w:tcW w:w="3176" w:type="dxa"/>
            <w:tcBorders>
              <w:bottom w:val="single" w:sz="4" w:space="0" w:color="auto"/>
            </w:tcBorders>
            <w:vAlign w:val="center"/>
          </w:tcPr>
          <w:p w14:paraId="672C2C61" w14:textId="59C1DA74" w:rsidR="00D560FE" w:rsidRPr="005D44A4" w:rsidRDefault="009B6457" w:rsidP="00076A73">
            <w:pPr>
              <w:jc w:val="center"/>
              <w:rPr>
                <w:sz w:val="22"/>
                <w:szCs w:val="22"/>
              </w:rPr>
            </w:pPr>
            <w:r>
              <w:rPr>
                <w:sz w:val="22"/>
                <w:szCs w:val="22"/>
              </w:rPr>
              <w:t>«ПТО подъёмно-транспортное оборудование»</w:t>
            </w:r>
          </w:p>
        </w:tc>
        <w:tc>
          <w:tcPr>
            <w:tcW w:w="6163" w:type="dxa"/>
            <w:tcBorders>
              <w:bottom w:val="single" w:sz="4" w:space="0" w:color="auto"/>
            </w:tcBorders>
          </w:tcPr>
          <w:p w14:paraId="24AF6094" w14:textId="4FDA9C4E" w:rsidR="00D560FE" w:rsidRPr="00D227CF" w:rsidRDefault="009B6457" w:rsidP="00481283">
            <w:r w:rsidRPr="00D227CF">
              <w:rPr>
                <w:b/>
                <w:bCs/>
                <w:color w:val="333333"/>
                <w:sz w:val="22"/>
                <w:szCs w:val="22"/>
                <w:shd w:val="clear" w:color="auto" w:fill="FFFFFF"/>
              </w:rPr>
              <w:t>это</w:t>
            </w:r>
            <w:r w:rsidRPr="00D227CF">
              <w:rPr>
                <w:color w:val="333333"/>
                <w:sz w:val="22"/>
                <w:szCs w:val="22"/>
                <w:shd w:val="clear" w:color="auto" w:fill="FFFFFF"/>
              </w:rPr>
              <w:t xml:space="preserve"> машины (устройства), предназначенные для перемещения грузов и людей в вертикальной, горизонтальной и наклонной плоскостях на относительно небольшие расстояния в пределах заводов, строительных площадок</w:t>
            </w:r>
          </w:p>
        </w:tc>
      </w:tr>
      <w:tr w:rsidR="00D560FE" w:rsidRPr="0006685D" w14:paraId="3482E491" w14:textId="77777777" w:rsidTr="0090660C">
        <w:trPr>
          <w:trHeight w:val="1263"/>
        </w:trPr>
        <w:tc>
          <w:tcPr>
            <w:tcW w:w="3176" w:type="dxa"/>
            <w:tcBorders>
              <w:bottom w:val="single" w:sz="4" w:space="0" w:color="auto"/>
            </w:tcBorders>
            <w:vAlign w:val="center"/>
          </w:tcPr>
          <w:p w14:paraId="73D5AD46" w14:textId="4A17857E" w:rsidR="00D560FE" w:rsidRPr="005D44A4" w:rsidRDefault="00A85E66" w:rsidP="00076A73">
            <w:pPr>
              <w:jc w:val="center"/>
              <w:rPr>
                <w:sz w:val="22"/>
                <w:szCs w:val="22"/>
              </w:rPr>
            </w:pPr>
            <w:r>
              <w:rPr>
                <w:sz w:val="22"/>
                <w:szCs w:val="22"/>
              </w:rPr>
              <w:t>«СИЗ средства индивидуальной защиты»</w:t>
            </w:r>
          </w:p>
        </w:tc>
        <w:tc>
          <w:tcPr>
            <w:tcW w:w="6163" w:type="dxa"/>
            <w:tcBorders>
              <w:bottom w:val="single" w:sz="4" w:space="0" w:color="auto"/>
            </w:tcBorders>
          </w:tcPr>
          <w:p w14:paraId="67654E8A" w14:textId="3C4421BA" w:rsidR="00D560FE" w:rsidRPr="0090660C" w:rsidRDefault="0090660C" w:rsidP="00481283">
            <w:r w:rsidRPr="0090660C">
              <w:rPr>
                <w:b/>
                <w:bCs/>
                <w:color w:val="000000" w:themeColor="text1"/>
                <w:sz w:val="22"/>
                <w:szCs w:val="22"/>
                <w:shd w:val="clear" w:color="auto" w:fill="FFFFFF"/>
              </w:rPr>
              <w:t>это</w:t>
            </w:r>
            <w:r w:rsidRPr="0090660C">
              <w:rPr>
                <w:color w:val="000000" w:themeColor="text1"/>
                <w:sz w:val="22"/>
                <w:szCs w:val="22"/>
                <w:shd w:val="clear" w:color="auto" w:fill="FFFFFF"/>
              </w:rPr>
              <w:t xml:space="preserve"> средства, используемые работником для предотвращения или уменьшения воздействия вредных и опасных производственных факторов</w:t>
            </w:r>
          </w:p>
        </w:tc>
      </w:tr>
      <w:tr w:rsidR="00D560FE" w:rsidRPr="0006685D" w14:paraId="10EB504B" w14:textId="77777777" w:rsidTr="0090660C">
        <w:trPr>
          <w:trHeight w:val="1654"/>
        </w:trPr>
        <w:tc>
          <w:tcPr>
            <w:tcW w:w="3176" w:type="dxa"/>
            <w:tcBorders>
              <w:top w:val="single" w:sz="4" w:space="0" w:color="auto"/>
              <w:left w:val="nil"/>
              <w:bottom w:val="nil"/>
              <w:right w:val="nil"/>
            </w:tcBorders>
            <w:vAlign w:val="center"/>
          </w:tcPr>
          <w:p w14:paraId="5C9CAB4E" w14:textId="77777777" w:rsidR="00D560FE" w:rsidRPr="005D44A4" w:rsidRDefault="00D560FE" w:rsidP="00076A73">
            <w:pPr>
              <w:jc w:val="center"/>
              <w:rPr>
                <w:sz w:val="22"/>
                <w:szCs w:val="22"/>
              </w:rPr>
            </w:pPr>
          </w:p>
        </w:tc>
        <w:tc>
          <w:tcPr>
            <w:tcW w:w="6163" w:type="dxa"/>
            <w:tcBorders>
              <w:top w:val="single" w:sz="4" w:space="0" w:color="auto"/>
              <w:left w:val="nil"/>
              <w:bottom w:val="nil"/>
              <w:right w:val="nil"/>
            </w:tcBorders>
          </w:tcPr>
          <w:p w14:paraId="0164BE75" w14:textId="77777777" w:rsidR="00D560FE" w:rsidRPr="00076A73" w:rsidRDefault="00D560FE" w:rsidP="00481283">
            <w:pPr>
              <w:rPr>
                <w:b/>
                <w:bCs/>
                <w:color w:val="333333"/>
                <w:sz w:val="22"/>
                <w:szCs w:val="22"/>
                <w:shd w:val="clear" w:color="auto" w:fill="FFFFFF"/>
              </w:rPr>
            </w:pPr>
          </w:p>
        </w:tc>
      </w:tr>
      <w:tr w:rsidR="00D227CF" w:rsidRPr="0006685D" w14:paraId="52FCB053" w14:textId="77777777" w:rsidTr="0090660C">
        <w:trPr>
          <w:trHeight w:val="1163"/>
        </w:trPr>
        <w:tc>
          <w:tcPr>
            <w:tcW w:w="3176" w:type="dxa"/>
            <w:tcBorders>
              <w:top w:val="nil"/>
              <w:left w:val="nil"/>
              <w:bottom w:val="nil"/>
              <w:right w:val="nil"/>
            </w:tcBorders>
            <w:vAlign w:val="center"/>
          </w:tcPr>
          <w:p w14:paraId="40B7F303" w14:textId="77777777" w:rsidR="00D227CF" w:rsidRPr="005D44A4" w:rsidRDefault="00D227CF" w:rsidP="00076A73">
            <w:pPr>
              <w:jc w:val="center"/>
              <w:rPr>
                <w:sz w:val="22"/>
                <w:szCs w:val="22"/>
              </w:rPr>
            </w:pPr>
          </w:p>
        </w:tc>
        <w:tc>
          <w:tcPr>
            <w:tcW w:w="6163" w:type="dxa"/>
            <w:tcBorders>
              <w:top w:val="nil"/>
              <w:left w:val="nil"/>
              <w:bottom w:val="nil"/>
              <w:right w:val="nil"/>
            </w:tcBorders>
          </w:tcPr>
          <w:p w14:paraId="6BF28C49" w14:textId="77777777" w:rsidR="00D227CF" w:rsidRPr="00076A73" w:rsidRDefault="00D227CF" w:rsidP="00481283">
            <w:pPr>
              <w:rPr>
                <w:b/>
                <w:bCs/>
                <w:color w:val="333333"/>
                <w:sz w:val="22"/>
                <w:szCs w:val="22"/>
                <w:shd w:val="clear" w:color="auto" w:fill="FFFFFF"/>
              </w:rPr>
            </w:pPr>
          </w:p>
        </w:tc>
      </w:tr>
    </w:tbl>
    <w:p w14:paraId="46D9F76D" w14:textId="0F470182" w:rsidR="005C4C98" w:rsidRDefault="005C4C98" w:rsidP="005F22D6">
      <w:pPr>
        <w:pStyle w:val="20"/>
        <w:keepNext/>
        <w:keepLines/>
        <w:numPr>
          <w:ilvl w:val="0"/>
          <w:numId w:val="26"/>
        </w:numPr>
        <w:shd w:val="clear" w:color="auto" w:fill="auto"/>
        <w:tabs>
          <w:tab w:val="left" w:pos="382"/>
        </w:tabs>
        <w:spacing w:after="0"/>
        <w:ind w:left="0"/>
        <w:outlineLvl w:val="9"/>
        <w:rPr>
          <w:sz w:val="28"/>
          <w:szCs w:val="28"/>
        </w:rPr>
      </w:pPr>
      <w:r w:rsidRPr="00397644">
        <w:rPr>
          <w:sz w:val="28"/>
          <w:szCs w:val="28"/>
        </w:rPr>
        <w:lastRenderedPageBreak/>
        <w:t xml:space="preserve">Предмет </w:t>
      </w:r>
      <w:r w:rsidR="00BB2DDD">
        <w:rPr>
          <w:sz w:val="28"/>
          <w:szCs w:val="28"/>
        </w:rPr>
        <w:t xml:space="preserve">настоящего </w:t>
      </w:r>
      <w:r w:rsidRPr="00397644">
        <w:rPr>
          <w:sz w:val="28"/>
          <w:szCs w:val="28"/>
        </w:rPr>
        <w:t>Договора</w:t>
      </w:r>
    </w:p>
    <w:p w14:paraId="32F5DB27" w14:textId="77777777" w:rsidR="00655DDC" w:rsidRPr="00397644" w:rsidRDefault="00655DDC" w:rsidP="00655DDC">
      <w:pPr>
        <w:pStyle w:val="20"/>
        <w:keepNext/>
        <w:keepLines/>
        <w:shd w:val="clear" w:color="auto" w:fill="auto"/>
        <w:tabs>
          <w:tab w:val="left" w:pos="382"/>
        </w:tabs>
        <w:spacing w:after="0"/>
        <w:ind w:firstLine="709"/>
        <w:outlineLvl w:val="9"/>
        <w:rPr>
          <w:sz w:val="28"/>
          <w:szCs w:val="28"/>
        </w:rPr>
      </w:pPr>
    </w:p>
    <w:p w14:paraId="1CE536BF" w14:textId="2F64DB6B" w:rsidR="005C4C98" w:rsidRDefault="005C4C98" w:rsidP="00655DDC">
      <w:pPr>
        <w:pStyle w:val="1"/>
        <w:shd w:val="clear" w:color="auto" w:fill="auto"/>
        <w:tabs>
          <w:tab w:val="left" w:pos="1098"/>
        </w:tabs>
        <w:rPr>
          <w:u w:val="single"/>
        </w:rPr>
      </w:pPr>
      <w:r w:rsidRPr="00076A73">
        <w:rPr>
          <w:b/>
          <w:bCs/>
        </w:rPr>
        <w:t>Заказчик</w:t>
      </w:r>
      <w:r w:rsidR="00165FB6">
        <w:rPr>
          <w:b/>
          <w:bCs/>
        </w:rPr>
        <w:t>/Владелец</w:t>
      </w:r>
      <w:r>
        <w:t xml:space="preserve"> поручает, а </w:t>
      </w:r>
      <w:r w:rsidRPr="00076A73">
        <w:rPr>
          <w:b/>
          <w:bCs/>
        </w:rPr>
        <w:t>Исполнитель</w:t>
      </w:r>
      <w:r w:rsidR="004B0FA5">
        <w:t xml:space="preserve">, в качестве специализированной организации, </w:t>
      </w:r>
      <w:r>
        <w:t>принимает на себя выполнение работ по техни</w:t>
      </w:r>
      <w:r>
        <w:softHyphen/>
        <w:t xml:space="preserve">ческому обслуживанию </w:t>
      </w:r>
      <w:r w:rsidR="004B0FA5">
        <w:t>подъёмно</w:t>
      </w:r>
      <w:r w:rsidR="00A82BA8">
        <w:t xml:space="preserve">-транспортного </w:t>
      </w:r>
      <w:r>
        <w:t>оборудования</w:t>
      </w:r>
      <w:r w:rsidR="009B6457">
        <w:t xml:space="preserve"> </w:t>
      </w:r>
      <w:r w:rsidR="00D227CF">
        <w:t xml:space="preserve">в количестве </w:t>
      </w:r>
      <w:proofErr w:type="gramStart"/>
      <w:r w:rsidR="00D227CF">
        <w:t>«</w:t>
      </w:r>
      <w:r w:rsidR="00FA206B">
        <w:t xml:space="preserve"> ------</w:t>
      </w:r>
      <w:proofErr w:type="gramEnd"/>
      <w:r w:rsidR="00FA206B">
        <w:t xml:space="preserve"> </w:t>
      </w:r>
      <w:r w:rsidR="00D227CF">
        <w:t xml:space="preserve">» </w:t>
      </w:r>
      <w:r w:rsidR="0090660C">
        <w:t>единиц</w:t>
      </w:r>
      <w:r w:rsidR="002D722C">
        <w:t xml:space="preserve"> (</w:t>
      </w:r>
      <w:r w:rsidR="005825EA">
        <w:t>ы</w:t>
      </w:r>
      <w:r w:rsidR="002D722C">
        <w:t>)</w:t>
      </w:r>
      <w:r w:rsidR="00D227CF">
        <w:t xml:space="preserve">, </w:t>
      </w:r>
      <w:r w:rsidR="009B6457">
        <w:t>являю</w:t>
      </w:r>
      <w:r w:rsidR="009B6457">
        <w:softHyphen/>
        <w:t>щихся неотъемлемой частью настоящего Договора</w:t>
      </w:r>
      <w:r w:rsidR="00D560FE">
        <w:t>:</w:t>
      </w:r>
    </w:p>
    <w:p w14:paraId="1C2BFC7F" w14:textId="7619669A" w:rsidR="00B67D97" w:rsidRDefault="00B67D97" w:rsidP="00655DDC">
      <w:pPr>
        <w:pStyle w:val="1"/>
        <w:shd w:val="clear" w:color="auto" w:fill="auto"/>
        <w:tabs>
          <w:tab w:val="left" w:pos="1098"/>
        </w:tabs>
      </w:pPr>
      <w:r w:rsidRPr="00065838">
        <w:rPr>
          <w:noProof/>
        </w:rPr>
        <w:drawing>
          <wp:anchor distT="0" distB="0" distL="114300" distR="114300" simplePos="0" relativeHeight="251679744" behindDoc="1" locked="0" layoutInCell="1" allowOverlap="1" wp14:anchorId="4782249F" wp14:editId="66C3B935">
            <wp:simplePos x="0" y="0"/>
            <wp:positionH relativeFrom="column">
              <wp:posOffset>0</wp:posOffset>
            </wp:positionH>
            <wp:positionV relativeFrom="paragraph">
              <wp:posOffset>175895</wp:posOffset>
            </wp:positionV>
            <wp:extent cx="583565" cy="243205"/>
            <wp:effectExtent l="0" t="0" r="635" b="0"/>
            <wp:wrapTight wrapText="bothSides">
              <wp:wrapPolygon edited="0">
                <wp:start x="0" y="0"/>
                <wp:lineTo x="0" y="20303"/>
                <wp:lineTo x="21153" y="20303"/>
                <wp:lineTo x="21153" y="0"/>
                <wp:lineTo x="0" y="0"/>
              </wp:wrapPolygon>
            </wp:wrapTight>
            <wp:docPr id="22" name="Рисунок 22" descr="page5image5488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54889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565" cy="243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1ED1E" w14:textId="27A1F579" w:rsidR="00E21F8A" w:rsidRDefault="00B67D97" w:rsidP="0042133E">
      <w:pPr>
        <w:pStyle w:val="1"/>
        <w:shd w:val="clear" w:color="auto" w:fill="auto"/>
        <w:tabs>
          <w:tab w:val="left" w:pos="1098"/>
        </w:tabs>
        <w:ind w:left="400" w:firstLine="0"/>
      </w:pPr>
      <w:r w:rsidRPr="00FD6298">
        <w:rPr>
          <w:b/>
          <w:bCs/>
        </w:rPr>
        <w:t>Примечание:</w:t>
      </w:r>
      <w:r w:rsidRPr="00FD6298">
        <w:rPr>
          <w:b/>
          <w:bCs/>
          <w:sz w:val="28"/>
          <w:szCs w:val="28"/>
        </w:rPr>
        <w:t xml:space="preserve"> </w:t>
      </w:r>
      <w:r w:rsidRPr="00FD6298">
        <w:t xml:space="preserve">в данном разделе </w:t>
      </w:r>
      <w:r>
        <w:t>требуется указать</w:t>
      </w:r>
      <w:r w:rsidR="00793467">
        <w:t>,</w:t>
      </w:r>
      <w:r>
        <w:t xml:space="preserve"> наименование и технические данные подъёмно-транспортного оборудования, которое подлежит техническому обслуживанию</w:t>
      </w:r>
    </w:p>
    <w:p w14:paraId="4E7A8F93" w14:textId="48B290B3" w:rsidR="00D560FE" w:rsidRDefault="00D560FE" w:rsidP="00B67D97">
      <w:pPr>
        <w:pStyle w:val="1"/>
        <w:shd w:val="clear" w:color="auto" w:fill="auto"/>
        <w:tabs>
          <w:tab w:val="left" w:pos="1098"/>
        </w:tabs>
        <w:ind w:firstLine="0"/>
      </w:pPr>
    </w:p>
    <w:p w14:paraId="7264B89E" w14:textId="07FA20B2" w:rsidR="00D560FE" w:rsidRDefault="00D560FE" w:rsidP="00B67D97">
      <w:pPr>
        <w:pStyle w:val="1"/>
        <w:shd w:val="clear" w:color="auto" w:fill="auto"/>
        <w:tabs>
          <w:tab w:val="left" w:pos="1098"/>
        </w:tabs>
        <w:ind w:firstLine="0"/>
      </w:pPr>
      <w:r w:rsidRPr="00065838">
        <w:rPr>
          <w:noProof/>
        </w:rPr>
        <w:drawing>
          <wp:anchor distT="0" distB="0" distL="114300" distR="114300" simplePos="0" relativeHeight="251680768" behindDoc="1" locked="0" layoutInCell="1" allowOverlap="1" wp14:anchorId="5EBDAEEE" wp14:editId="3046B8C1">
            <wp:simplePos x="0" y="0"/>
            <wp:positionH relativeFrom="column">
              <wp:posOffset>48260</wp:posOffset>
            </wp:positionH>
            <wp:positionV relativeFrom="paragraph">
              <wp:posOffset>6350</wp:posOffset>
            </wp:positionV>
            <wp:extent cx="535305" cy="466725"/>
            <wp:effectExtent l="0" t="0" r="0" b="3175"/>
            <wp:wrapTight wrapText="bothSides">
              <wp:wrapPolygon edited="0">
                <wp:start x="0" y="0"/>
                <wp:lineTo x="0" y="21159"/>
                <wp:lineTo x="21011" y="21159"/>
                <wp:lineTo x="21011" y="0"/>
                <wp:lineTo x="0" y="0"/>
              </wp:wrapPolygon>
            </wp:wrapTight>
            <wp:docPr id="23" name="Рисунок 23" descr="page5image5489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5image54890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0FE">
        <w:rPr>
          <w:b/>
          <w:bCs/>
        </w:rPr>
        <w:t>Внимание:</w:t>
      </w:r>
      <w:r>
        <w:t xml:space="preserve"> при отсутствие какой</w:t>
      </w:r>
      <w:r w:rsidR="00724DC6">
        <w:t>-</w:t>
      </w:r>
      <w:r>
        <w:t>либо требующихся для заполнения данных просим поставить прочерк, а также указать что требуется восстановление данной информации</w:t>
      </w:r>
      <w:r w:rsidRPr="00065838">
        <w:fldChar w:fldCharType="begin"/>
      </w:r>
      <w:r w:rsidRPr="00065838">
        <w:instrText xml:space="preserve"> INCLUDEPICTURE "/var/folders/fm/pj6cybg92j1_4f7zq0_3rkpc0000gp/T/com.microsoft.Word/WebArchiveCopyPasteTempFiles/page5image54890768" \* MERGEFORMATINET </w:instrText>
      </w:r>
      <w:r w:rsidRPr="00065838">
        <w:fldChar w:fldCharType="end"/>
      </w:r>
    </w:p>
    <w:p w14:paraId="7DE501CE" w14:textId="5779B316" w:rsidR="00B67D97" w:rsidRDefault="00B67D97" w:rsidP="00B67D97">
      <w:pPr>
        <w:pStyle w:val="1"/>
        <w:shd w:val="clear" w:color="auto" w:fill="auto"/>
        <w:tabs>
          <w:tab w:val="left" w:pos="1098"/>
        </w:tabs>
        <w:ind w:firstLine="0"/>
      </w:pPr>
    </w:p>
    <w:p w14:paraId="53E0D073" w14:textId="55B6C727" w:rsidR="00D560FE" w:rsidRDefault="00D560FE" w:rsidP="00D560FE">
      <w:pPr>
        <w:pStyle w:val="1"/>
        <w:shd w:val="clear" w:color="auto" w:fill="auto"/>
        <w:tabs>
          <w:tab w:val="left" w:pos="1098"/>
        </w:tabs>
        <w:ind w:firstLine="0"/>
        <w:jc w:val="right"/>
        <w:rPr>
          <w:b/>
          <w:bCs/>
        </w:rPr>
      </w:pPr>
      <w:r w:rsidRPr="00D560FE">
        <w:rPr>
          <w:b/>
          <w:bCs/>
        </w:rPr>
        <w:t>Краткая техническая информация</w:t>
      </w:r>
      <w:r>
        <w:rPr>
          <w:b/>
          <w:bCs/>
        </w:rPr>
        <w:t xml:space="preserve"> ПТО</w:t>
      </w:r>
    </w:p>
    <w:p w14:paraId="1D90185F" w14:textId="22F87999" w:rsidR="00D560FE" w:rsidRPr="00D560FE" w:rsidRDefault="00D560FE" w:rsidP="00D560FE">
      <w:pPr>
        <w:pStyle w:val="1"/>
        <w:shd w:val="clear" w:color="auto" w:fill="auto"/>
        <w:tabs>
          <w:tab w:val="left" w:pos="1098"/>
        </w:tabs>
        <w:ind w:firstLine="0"/>
        <w:jc w:val="right"/>
        <w:rPr>
          <w:b/>
          <w:bCs/>
        </w:rPr>
      </w:pPr>
    </w:p>
    <w:tbl>
      <w:tblPr>
        <w:tblStyle w:val="ab"/>
        <w:tblW w:w="10201" w:type="dxa"/>
        <w:jc w:val="center"/>
        <w:tblLayout w:type="fixed"/>
        <w:tblLook w:val="04A0" w:firstRow="1" w:lastRow="0" w:firstColumn="1" w:lastColumn="0" w:noHBand="0" w:noVBand="1"/>
      </w:tblPr>
      <w:tblGrid>
        <w:gridCol w:w="2411"/>
        <w:gridCol w:w="2262"/>
        <w:gridCol w:w="3124"/>
        <w:gridCol w:w="2404"/>
      </w:tblGrid>
      <w:tr w:rsidR="00D2408C" w:rsidRPr="00793467" w14:paraId="2BEF0EF6" w14:textId="4848DDE1" w:rsidTr="00E25F17">
        <w:trPr>
          <w:jc w:val="center"/>
        </w:trPr>
        <w:tc>
          <w:tcPr>
            <w:tcW w:w="2411" w:type="dxa"/>
            <w:vAlign w:val="center"/>
          </w:tcPr>
          <w:p w14:paraId="39305E10" w14:textId="68E5DEFC" w:rsidR="00793467" w:rsidRPr="00793467" w:rsidRDefault="00793467" w:rsidP="00793467">
            <w:pPr>
              <w:pStyle w:val="1"/>
              <w:shd w:val="clear" w:color="auto" w:fill="auto"/>
              <w:tabs>
                <w:tab w:val="left" w:pos="1098"/>
              </w:tabs>
              <w:ind w:firstLine="0"/>
              <w:rPr>
                <w:b/>
                <w:bCs/>
                <w:sz w:val="22"/>
                <w:szCs w:val="22"/>
              </w:rPr>
            </w:pPr>
            <w:r w:rsidRPr="00793467">
              <w:rPr>
                <w:b/>
                <w:bCs/>
                <w:sz w:val="22"/>
                <w:szCs w:val="22"/>
              </w:rPr>
              <w:t>Наименование</w:t>
            </w:r>
            <w:r w:rsidR="00D560FE">
              <w:rPr>
                <w:b/>
                <w:bCs/>
                <w:sz w:val="22"/>
                <w:szCs w:val="22"/>
              </w:rPr>
              <w:t xml:space="preserve"> ПТО</w:t>
            </w:r>
          </w:p>
        </w:tc>
        <w:tc>
          <w:tcPr>
            <w:tcW w:w="2262" w:type="dxa"/>
            <w:vAlign w:val="center"/>
          </w:tcPr>
          <w:p w14:paraId="0F955565" w14:textId="4B426E30" w:rsidR="00793467" w:rsidRPr="00FC36D4" w:rsidRDefault="00793467" w:rsidP="00FC36D4">
            <w:pPr>
              <w:pStyle w:val="1"/>
              <w:shd w:val="clear" w:color="auto" w:fill="auto"/>
              <w:tabs>
                <w:tab w:val="left" w:pos="1098"/>
              </w:tabs>
              <w:ind w:firstLine="0"/>
              <w:jc w:val="center"/>
              <w:rPr>
                <w:sz w:val="22"/>
                <w:szCs w:val="22"/>
              </w:rPr>
            </w:pPr>
          </w:p>
        </w:tc>
        <w:tc>
          <w:tcPr>
            <w:tcW w:w="3124" w:type="dxa"/>
            <w:vAlign w:val="center"/>
          </w:tcPr>
          <w:p w14:paraId="09A452F7" w14:textId="05A832EA" w:rsidR="00793467" w:rsidRPr="00793467" w:rsidRDefault="00793467" w:rsidP="00793467">
            <w:pPr>
              <w:pStyle w:val="1"/>
              <w:shd w:val="clear" w:color="auto" w:fill="auto"/>
              <w:tabs>
                <w:tab w:val="left" w:pos="1098"/>
              </w:tabs>
              <w:ind w:firstLine="0"/>
              <w:rPr>
                <w:b/>
                <w:bCs/>
                <w:sz w:val="22"/>
                <w:szCs w:val="22"/>
              </w:rPr>
            </w:pPr>
            <w:r w:rsidRPr="00793467">
              <w:rPr>
                <w:b/>
                <w:bCs/>
                <w:sz w:val="22"/>
                <w:szCs w:val="22"/>
              </w:rPr>
              <w:t>Тип управления</w:t>
            </w:r>
          </w:p>
        </w:tc>
        <w:tc>
          <w:tcPr>
            <w:tcW w:w="2404" w:type="dxa"/>
            <w:vAlign w:val="center"/>
          </w:tcPr>
          <w:p w14:paraId="2E74E79E" w14:textId="27B19F8A" w:rsidR="00793467" w:rsidRPr="00FC36D4" w:rsidRDefault="00793467" w:rsidP="00FC36D4">
            <w:pPr>
              <w:pStyle w:val="1"/>
              <w:shd w:val="clear" w:color="auto" w:fill="auto"/>
              <w:tabs>
                <w:tab w:val="left" w:pos="1098"/>
              </w:tabs>
              <w:ind w:firstLine="0"/>
              <w:jc w:val="center"/>
              <w:rPr>
                <w:sz w:val="22"/>
                <w:szCs w:val="22"/>
              </w:rPr>
            </w:pPr>
          </w:p>
        </w:tc>
      </w:tr>
      <w:tr w:rsidR="00D2408C" w:rsidRPr="00793467" w14:paraId="337E4F0B" w14:textId="55E65AEF" w:rsidTr="00E25F17">
        <w:trPr>
          <w:jc w:val="center"/>
        </w:trPr>
        <w:tc>
          <w:tcPr>
            <w:tcW w:w="2411" w:type="dxa"/>
            <w:vAlign w:val="center"/>
          </w:tcPr>
          <w:p w14:paraId="0D1DCF28" w14:textId="4FD42617" w:rsidR="00793467" w:rsidRPr="00793467" w:rsidRDefault="00793467" w:rsidP="00793467">
            <w:pPr>
              <w:pStyle w:val="1"/>
              <w:shd w:val="clear" w:color="auto" w:fill="auto"/>
              <w:tabs>
                <w:tab w:val="left" w:pos="1098"/>
              </w:tabs>
              <w:ind w:firstLine="0"/>
              <w:rPr>
                <w:sz w:val="22"/>
                <w:szCs w:val="22"/>
              </w:rPr>
            </w:pPr>
            <w:r w:rsidRPr="00793467">
              <w:rPr>
                <w:b/>
                <w:bCs/>
                <w:sz w:val="22"/>
                <w:szCs w:val="22"/>
              </w:rPr>
              <w:t>Назначение</w:t>
            </w:r>
            <w:r w:rsidR="00D560FE">
              <w:rPr>
                <w:b/>
                <w:bCs/>
                <w:sz w:val="22"/>
                <w:szCs w:val="22"/>
              </w:rPr>
              <w:t xml:space="preserve"> ПТО</w:t>
            </w:r>
          </w:p>
        </w:tc>
        <w:tc>
          <w:tcPr>
            <w:tcW w:w="2262" w:type="dxa"/>
            <w:vAlign w:val="center"/>
          </w:tcPr>
          <w:p w14:paraId="4BA0F890" w14:textId="4E8A0ADE" w:rsidR="00793467" w:rsidRPr="00FC36D4" w:rsidRDefault="00793467" w:rsidP="00FC36D4">
            <w:pPr>
              <w:pStyle w:val="1"/>
              <w:shd w:val="clear" w:color="auto" w:fill="auto"/>
              <w:tabs>
                <w:tab w:val="left" w:pos="1098"/>
              </w:tabs>
              <w:ind w:firstLine="0"/>
              <w:jc w:val="center"/>
              <w:rPr>
                <w:sz w:val="22"/>
                <w:szCs w:val="22"/>
              </w:rPr>
            </w:pPr>
          </w:p>
        </w:tc>
        <w:tc>
          <w:tcPr>
            <w:tcW w:w="3124" w:type="dxa"/>
            <w:vAlign w:val="center"/>
          </w:tcPr>
          <w:p w14:paraId="6E2A3C6E" w14:textId="120D6630" w:rsidR="00793467" w:rsidRPr="00793467" w:rsidRDefault="00793467" w:rsidP="00793467">
            <w:pPr>
              <w:pStyle w:val="1"/>
              <w:shd w:val="clear" w:color="auto" w:fill="auto"/>
              <w:tabs>
                <w:tab w:val="left" w:pos="1098"/>
              </w:tabs>
              <w:ind w:firstLine="0"/>
              <w:rPr>
                <w:b/>
                <w:bCs/>
                <w:sz w:val="22"/>
                <w:szCs w:val="22"/>
              </w:rPr>
            </w:pPr>
            <w:r w:rsidRPr="00793467">
              <w:rPr>
                <w:b/>
                <w:bCs/>
                <w:sz w:val="22"/>
                <w:szCs w:val="22"/>
              </w:rPr>
              <w:t>№ страхового полиса</w:t>
            </w:r>
          </w:p>
        </w:tc>
        <w:tc>
          <w:tcPr>
            <w:tcW w:w="2404" w:type="dxa"/>
            <w:vAlign w:val="center"/>
          </w:tcPr>
          <w:p w14:paraId="013B680E" w14:textId="01E0C9FD" w:rsidR="00793467" w:rsidRPr="002F3A1F" w:rsidRDefault="00793467" w:rsidP="00FC36D4">
            <w:pPr>
              <w:pStyle w:val="1"/>
              <w:shd w:val="clear" w:color="auto" w:fill="auto"/>
              <w:tabs>
                <w:tab w:val="left" w:pos="1098"/>
              </w:tabs>
              <w:ind w:firstLine="0"/>
              <w:jc w:val="center"/>
              <w:rPr>
                <w:sz w:val="22"/>
                <w:szCs w:val="22"/>
              </w:rPr>
            </w:pPr>
          </w:p>
        </w:tc>
      </w:tr>
      <w:tr w:rsidR="00D2408C" w:rsidRPr="00793467" w14:paraId="1352256B" w14:textId="5F13A3C5" w:rsidTr="00E25F17">
        <w:trPr>
          <w:jc w:val="center"/>
        </w:trPr>
        <w:tc>
          <w:tcPr>
            <w:tcW w:w="2411" w:type="dxa"/>
            <w:vAlign w:val="center"/>
          </w:tcPr>
          <w:p w14:paraId="51D19597" w14:textId="403639B4" w:rsidR="00793467" w:rsidRPr="00793467" w:rsidRDefault="00793467" w:rsidP="00793467">
            <w:pPr>
              <w:pStyle w:val="1"/>
              <w:shd w:val="clear" w:color="auto" w:fill="auto"/>
              <w:tabs>
                <w:tab w:val="left" w:pos="1098"/>
              </w:tabs>
              <w:ind w:firstLine="0"/>
              <w:rPr>
                <w:sz w:val="22"/>
                <w:szCs w:val="22"/>
              </w:rPr>
            </w:pPr>
            <w:r w:rsidRPr="00793467">
              <w:rPr>
                <w:b/>
                <w:bCs/>
                <w:sz w:val="22"/>
                <w:szCs w:val="22"/>
              </w:rPr>
              <w:t>Модель</w:t>
            </w:r>
            <w:r w:rsidR="00D560FE">
              <w:rPr>
                <w:b/>
                <w:bCs/>
                <w:sz w:val="22"/>
                <w:szCs w:val="22"/>
              </w:rPr>
              <w:t xml:space="preserve"> ПТО</w:t>
            </w:r>
          </w:p>
        </w:tc>
        <w:tc>
          <w:tcPr>
            <w:tcW w:w="2262" w:type="dxa"/>
            <w:vAlign w:val="center"/>
          </w:tcPr>
          <w:p w14:paraId="706498EB" w14:textId="73D71AE3" w:rsidR="00793467" w:rsidRPr="00AC599B" w:rsidRDefault="00793467" w:rsidP="00FC36D4">
            <w:pPr>
              <w:pStyle w:val="1"/>
              <w:shd w:val="clear" w:color="auto" w:fill="auto"/>
              <w:tabs>
                <w:tab w:val="left" w:pos="1098"/>
              </w:tabs>
              <w:ind w:firstLine="0"/>
              <w:jc w:val="center"/>
              <w:rPr>
                <w:sz w:val="22"/>
                <w:szCs w:val="22"/>
              </w:rPr>
            </w:pPr>
          </w:p>
        </w:tc>
        <w:tc>
          <w:tcPr>
            <w:tcW w:w="3124" w:type="dxa"/>
            <w:vAlign w:val="center"/>
          </w:tcPr>
          <w:p w14:paraId="4727ACE6" w14:textId="0588A274" w:rsidR="00793467" w:rsidRPr="00793467" w:rsidRDefault="00793467" w:rsidP="00793467">
            <w:pPr>
              <w:pStyle w:val="1"/>
              <w:shd w:val="clear" w:color="auto" w:fill="auto"/>
              <w:tabs>
                <w:tab w:val="left" w:pos="1098"/>
              </w:tabs>
              <w:ind w:firstLine="0"/>
              <w:rPr>
                <w:b/>
                <w:bCs/>
                <w:sz w:val="22"/>
                <w:szCs w:val="22"/>
              </w:rPr>
            </w:pPr>
            <w:r>
              <w:rPr>
                <w:b/>
                <w:bCs/>
                <w:sz w:val="22"/>
                <w:szCs w:val="22"/>
              </w:rPr>
              <w:t>Наличие машинного зала</w:t>
            </w:r>
          </w:p>
        </w:tc>
        <w:tc>
          <w:tcPr>
            <w:tcW w:w="2404" w:type="dxa"/>
            <w:vAlign w:val="center"/>
          </w:tcPr>
          <w:p w14:paraId="0F7EAFBC" w14:textId="2F4B96B1" w:rsidR="00793467" w:rsidRPr="00FC36D4" w:rsidRDefault="00793467" w:rsidP="00FC36D4">
            <w:pPr>
              <w:pStyle w:val="1"/>
              <w:shd w:val="clear" w:color="auto" w:fill="auto"/>
              <w:tabs>
                <w:tab w:val="left" w:pos="1098"/>
              </w:tabs>
              <w:ind w:firstLine="0"/>
              <w:jc w:val="center"/>
              <w:rPr>
                <w:sz w:val="22"/>
                <w:szCs w:val="22"/>
              </w:rPr>
            </w:pPr>
          </w:p>
        </w:tc>
      </w:tr>
      <w:tr w:rsidR="00D2408C" w:rsidRPr="00793467" w14:paraId="32A61179" w14:textId="0A288535" w:rsidTr="00E25F17">
        <w:trPr>
          <w:jc w:val="center"/>
        </w:trPr>
        <w:tc>
          <w:tcPr>
            <w:tcW w:w="2411" w:type="dxa"/>
            <w:vAlign w:val="center"/>
          </w:tcPr>
          <w:p w14:paraId="23780F85" w14:textId="7905B09F" w:rsidR="00793467" w:rsidRPr="00793467" w:rsidRDefault="00793467" w:rsidP="00793467">
            <w:pPr>
              <w:pStyle w:val="1"/>
              <w:shd w:val="clear" w:color="auto" w:fill="auto"/>
              <w:tabs>
                <w:tab w:val="left" w:pos="1098"/>
              </w:tabs>
              <w:ind w:firstLine="0"/>
              <w:rPr>
                <w:sz w:val="22"/>
                <w:szCs w:val="22"/>
              </w:rPr>
            </w:pPr>
            <w:r w:rsidRPr="00793467">
              <w:rPr>
                <w:b/>
                <w:bCs/>
                <w:sz w:val="22"/>
                <w:szCs w:val="22"/>
              </w:rPr>
              <w:t>Заводской №</w:t>
            </w:r>
            <w:r w:rsidR="00D560FE">
              <w:rPr>
                <w:b/>
                <w:bCs/>
                <w:sz w:val="22"/>
                <w:szCs w:val="22"/>
              </w:rPr>
              <w:t xml:space="preserve"> ПТО</w:t>
            </w:r>
          </w:p>
        </w:tc>
        <w:tc>
          <w:tcPr>
            <w:tcW w:w="2262" w:type="dxa"/>
            <w:vAlign w:val="center"/>
          </w:tcPr>
          <w:p w14:paraId="4FF82593" w14:textId="569A2DAD" w:rsidR="00793467" w:rsidRPr="00FC36D4" w:rsidRDefault="00793467" w:rsidP="00FC36D4">
            <w:pPr>
              <w:pStyle w:val="1"/>
              <w:shd w:val="clear" w:color="auto" w:fill="auto"/>
              <w:tabs>
                <w:tab w:val="left" w:pos="1098"/>
              </w:tabs>
              <w:ind w:firstLine="0"/>
              <w:jc w:val="center"/>
              <w:rPr>
                <w:sz w:val="22"/>
                <w:szCs w:val="22"/>
              </w:rPr>
            </w:pPr>
          </w:p>
        </w:tc>
        <w:tc>
          <w:tcPr>
            <w:tcW w:w="3124" w:type="dxa"/>
            <w:vAlign w:val="center"/>
          </w:tcPr>
          <w:p w14:paraId="7B04A96C" w14:textId="1B23CEA6" w:rsidR="00793467" w:rsidRPr="00793467" w:rsidRDefault="00793467" w:rsidP="00793467">
            <w:pPr>
              <w:pStyle w:val="1"/>
              <w:shd w:val="clear" w:color="auto" w:fill="auto"/>
              <w:tabs>
                <w:tab w:val="left" w:pos="1098"/>
              </w:tabs>
              <w:ind w:firstLine="0"/>
              <w:rPr>
                <w:b/>
                <w:bCs/>
                <w:sz w:val="22"/>
                <w:szCs w:val="22"/>
              </w:rPr>
            </w:pPr>
            <w:r>
              <w:rPr>
                <w:b/>
                <w:bCs/>
                <w:sz w:val="22"/>
                <w:szCs w:val="22"/>
              </w:rPr>
              <w:t>Тип шахты</w:t>
            </w:r>
          </w:p>
        </w:tc>
        <w:tc>
          <w:tcPr>
            <w:tcW w:w="2404" w:type="dxa"/>
            <w:vAlign w:val="center"/>
          </w:tcPr>
          <w:p w14:paraId="4F8B07C9" w14:textId="38765946" w:rsidR="00793467" w:rsidRPr="00FC36D4" w:rsidRDefault="00793467" w:rsidP="00FC36D4">
            <w:pPr>
              <w:pStyle w:val="1"/>
              <w:shd w:val="clear" w:color="auto" w:fill="auto"/>
              <w:tabs>
                <w:tab w:val="left" w:pos="1098"/>
              </w:tabs>
              <w:ind w:firstLine="0"/>
              <w:jc w:val="center"/>
              <w:rPr>
                <w:sz w:val="22"/>
                <w:szCs w:val="22"/>
              </w:rPr>
            </w:pPr>
          </w:p>
        </w:tc>
      </w:tr>
      <w:tr w:rsidR="00D2408C" w:rsidRPr="00793467" w14:paraId="3A07B362" w14:textId="23B69971" w:rsidTr="00E25F17">
        <w:trPr>
          <w:jc w:val="center"/>
        </w:trPr>
        <w:tc>
          <w:tcPr>
            <w:tcW w:w="2411" w:type="dxa"/>
            <w:vAlign w:val="center"/>
          </w:tcPr>
          <w:p w14:paraId="72AED1BB" w14:textId="28F6F8FB" w:rsidR="00793467" w:rsidRPr="00793467" w:rsidRDefault="00793467" w:rsidP="00793467">
            <w:pPr>
              <w:pStyle w:val="1"/>
              <w:shd w:val="clear" w:color="auto" w:fill="auto"/>
              <w:tabs>
                <w:tab w:val="left" w:pos="1098"/>
              </w:tabs>
              <w:ind w:firstLine="0"/>
              <w:rPr>
                <w:sz w:val="22"/>
                <w:szCs w:val="22"/>
              </w:rPr>
            </w:pPr>
            <w:r w:rsidRPr="00793467">
              <w:rPr>
                <w:b/>
                <w:bCs/>
                <w:sz w:val="22"/>
                <w:szCs w:val="22"/>
              </w:rPr>
              <w:t>Дата изготовления</w:t>
            </w:r>
            <w:r w:rsidR="00D560FE">
              <w:rPr>
                <w:b/>
                <w:bCs/>
                <w:sz w:val="22"/>
                <w:szCs w:val="22"/>
              </w:rPr>
              <w:t xml:space="preserve"> ПТО</w:t>
            </w:r>
          </w:p>
        </w:tc>
        <w:tc>
          <w:tcPr>
            <w:tcW w:w="2262" w:type="dxa"/>
            <w:vAlign w:val="center"/>
          </w:tcPr>
          <w:p w14:paraId="37B0D743" w14:textId="1ED6E536" w:rsidR="00793467" w:rsidRPr="00FC36D4" w:rsidRDefault="00793467" w:rsidP="00FC36D4">
            <w:pPr>
              <w:pStyle w:val="1"/>
              <w:shd w:val="clear" w:color="auto" w:fill="auto"/>
              <w:tabs>
                <w:tab w:val="left" w:pos="1098"/>
              </w:tabs>
              <w:ind w:firstLine="0"/>
              <w:jc w:val="center"/>
              <w:rPr>
                <w:sz w:val="22"/>
                <w:szCs w:val="22"/>
              </w:rPr>
            </w:pPr>
          </w:p>
        </w:tc>
        <w:tc>
          <w:tcPr>
            <w:tcW w:w="3124" w:type="dxa"/>
            <w:vAlign w:val="center"/>
          </w:tcPr>
          <w:p w14:paraId="69D72A92" w14:textId="75DA1874" w:rsidR="00793467" w:rsidRPr="00793467" w:rsidRDefault="00793467" w:rsidP="00793467">
            <w:pPr>
              <w:pStyle w:val="1"/>
              <w:shd w:val="clear" w:color="auto" w:fill="auto"/>
              <w:tabs>
                <w:tab w:val="left" w:pos="1098"/>
              </w:tabs>
              <w:ind w:firstLine="0"/>
              <w:rPr>
                <w:b/>
                <w:bCs/>
                <w:sz w:val="22"/>
                <w:szCs w:val="22"/>
              </w:rPr>
            </w:pPr>
            <w:r>
              <w:rPr>
                <w:b/>
                <w:bCs/>
                <w:sz w:val="22"/>
                <w:szCs w:val="22"/>
              </w:rPr>
              <w:t>Наличие диспетчерского контроля</w:t>
            </w:r>
          </w:p>
        </w:tc>
        <w:tc>
          <w:tcPr>
            <w:tcW w:w="2404" w:type="dxa"/>
            <w:vAlign w:val="center"/>
          </w:tcPr>
          <w:p w14:paraId="2F293B59" w14:textId="1E2F7CE3" w:rsidR="00793467" w:rsidRPr="00FC36D4" w:rsidRDefault="00793467" w:rsidP="00FC36D4">
            <w:pPr>
              <w:pStyle w:val="1"/>
              <w:shd w:val="clear" w:color="auto" w:fill="auto"/>
              <w:tabs>
                <w:tab w:val="left" w:pos="1098"/>
              </w:tabs>
              <w:ind w:firstLine="0"/>
              <w:jc w:val="center"/>
              <w:rPr>
                <w:sz w:val="22"/>
                <w:szCs w:val="22"/>
              </w:rPr>
            </w:pPr>
          </w:p>
        </w:tc>
      </w:tr>
      <w:tr w:rsidR="00D2408C" w:rsidRPr="00793467" w14:paraId="4618C9F2" w14:textId="5BD6A11E" w:rsidTr="00E25F17">
        <w:trPr>
          <w:jc w:val="center"/>
        </w:trPr>
        <w:tc>
          <w:tcPr>
            <w:tcW w:w="2411" w:type="dxa"/>
            <w:vAlign w:val="center"/>
          </w:tcPr>
          <w:p w14:paraId="7886D2D1" w14:textId="06A39621" w:rsidR="00793467" w:rsidRPr="00793467" w:rsidRDefault="00793467" w:rsidP="00793467">
            <w:pPr>
              <w:pStyle w:val="1"/>
              <w:shd w:val="clear" w:color="auto" w:fill="auto"/>
              <w:tabs>
                <w:tab w:val="left" w:pos="1098"/>
              </w:tabs>
              <w:ind w:firstLine="0"/>
              <w:rPr>
                <w:sz w:val="22"/>
                <w:szCs w:val="22"/>
              </w:rPr>
            </w:pPr>
            <w:r w:rsidRPr="00793467">
              <w:rPr>
                <w:b/>
                <w:bCs/>
                <w:sz w:val="22"/>
                <w:szCs w:val="22"/>
              </w:rPr>
              <w:t>Срок службы</w:t>
            </w:r>
            <w:r w:rsidR="00D560FE">
              <w:rPr>
                <w:b/>
                <w:bCs/>
                <w:sz w:val="22"/>
                <w:szCs w:val="22"/>
              </w:rPr>
              <w:t xml:space="preserve"> ПТО</w:t>
            </w:r>
          </w:p>
        </w:tc>
        <w:tc>
          <w:tcPr>
            <w:tcW w:w="2262" w:type="dxa"/>
            <w:vAlign w:val="center"/>
          </w:tcPr>
          <w:p w14:paraId="675294EF" w14:textId="20CFC1EA" w:rsidR="00793467" w:rsidRPr="00FC36D4" w:rsidRDefault="00793467" w:rsidP="00FC36D4">
            <w:pPr>
              <w:pStyle w:val="1"/>
              <w:shd w:val="clear" w:color="auto" w:fill="auto"/>
              <w:tabs>
                <w:tab w:val="left" w:pos="1098"/>
              </w:tabs>
              <w:ind w:firstLine="0"/>
              <w:jc w:val="center"/>
              <w:rPr>
                <w:sz w:val="22"/>
                <w:szCs w:val="22"/>
              </w:rPr>
            </w:pPr>
          </w:p>
        </w:tc>
        <w:tc>
          <w:tcPr>
            <w:tcW w:w="3124" w:type="dxa"/>
            <w:vAlign w:val="center"/>
          </w:tcPr>
          <w:p w14:paraId="6B8A70AE" w14:textId="25415656" w:rsidR="00793467" w:rsidRPr="00793467" w:rsidRDefault="00793467" w:rsidP="00793467">
            <w:pPr>
              <w:pStyle w:val="1"/>
              <w:shd w:val="clear" w:color="auto" w:fill="auto"/>
              <w:tabs>
                <w:tab w:val="left" w:pos="1098"/>
              </w:tabs>
              <w:ind w:firstLine="0"/>
              <w:rPr>
                <w:b/>
                <w:bCs/>
                <w:sz w:val="22"/>
                <w:szCs w:val="22"/>
              </w:rPr>
            </w:pPr>
            <w:r>
              <w:rPr>
                <w:b/>
                <w:bCs/>
                <w:sz w:val="22"/>
                <w:szCs w:val="22"/>
              </w:rPr>
              <w:t>Наличие комплекта исполнительной технической документации</w:t>
            </w:r>
          </w:p>
        </w:tc>
        <w:tc>
          <w:tcPr>
            <w:tcW w:w="2404" w:type="dxa"/>
            <w:vAlign w:val="center"/>
          </w:tcPr>
          <w:p w14:paraId="53EFE94B" w14:textId="7D0B6032" w:rsidR="00793467" w:rsidRPr="00FC36D4" w:rsidRDefault="00793467" w:rsidP="00FC36D4">
            <w:pPr>
              <w:pStyle w:val="1"/>
              <w:shd w:val="clear" w:color="auto" w:fill="auto"/>
              <w:tabs>
                <w:tab w:val="left" w:pos="1098"/>
              </w:tabs>
              <w:ind w:firstLine="0"/>
              <w:jc w:val="center"/>
              <w:rPr>
                <w:sz w:val="22"/>
                <w:szCs w:val="22"/>
              </w:rPr>
            </w:pPr>
          </w:p>
        </w:tc>
      </w:tr>
      <w:tr w:rsidR="00D2408C" w:rsidRPr="00793467" w14:paraId="0C63ED18" w14:textId="35D5C394" w:rsidTr="00E25F17">
        <w:trPr>
          <w:jc w:val="center"/>
        </w:trPr>
        <w:tc>
          <w:tcPr>
            <w:tcW w:w="2411" w:type="dxa"/>
            <w:vAlign w:val="center"/>
          </w:tcPr>
          <w:p w14:paraId="203B9EFA" w14:textId="3940DEA9" w:rsidR="00793467" w:rsidRPr="00793467" w:rsidRDefault="00793467" w:rsidP="00793467">
            <w:pPr>
              <w:pStyle w:val="1"/>
              <w:shd w:val="clear" w:color="auto" w:fill="auto"/>
              <w:tabs>
                <w:tab w:val="left" w:pos="1098"/>
              </w:tabs>
              <w:ind w:firstLine="0"/>
              <w:rPr>
                <w:sz w:val="22"/>
                <w:szCs w:val="22"/>
              </w:rPr>
            </w:pPr>
            <w:r w:rsidRPr="00793467">
              <w:rPr>
                <w:b/>
                <w:bCs/>
                <w:sz w:val="22"/>
                <w:szCs w:val="22"/>
              </w:rPr>
              <w:t>Г</w:t>
            </w:r>
            <w:r w:rsidR="00D560FE">
              <w:rPr>
                <w:b/>
                <w:bCs/>
                <w:sz w:val="22"/>
                <w:szCs w:val="22"/>
              </w:rPr>
              <w:t>руза подъёмность ПТО</w:t>
            </w:r>
          </w:p>
        </w:tc>
        <w:tc>
          <w:tcPr>
            <w:tcW w:w="2262" w:type="dxa"/>
            <w:vAlign w:val="center"/>
          </w:tcPr>
          <w:p w14:paraId="2A4E99BD" w14:textId="5D4EEAA0" w:rsidR="00793467" w:rsidRPr="00FC36D4" w:rsidRDefault="00793467" w:rsidP="00FC36D4">
            <w:pPr>
              <w:pStyle w:val="1"/>
              <w:shd w:val="clear" w:color="auto" w:fill="auto"/>
              <w:tabs>
                <w:tab w:val="left" w:pos="1098"/>
              </w:tabs>
              <w:ind w:firstLine="0"/>
              <w:jc w:val="center"/>
              <w:rPr>
                <w:sz w:val="22"/>
                <w:szCs w:val="22"/>
              </w:rPr>
            </w:pPr>
          </w:p>
        </w:tc>
        <w:tc>
          <w:tcPr>
            <w:tcW w:w="3124" w:type="dxa"/>
            <w:vAlign w:val="center"/>
          </w:tcPr>
          <w:p w14:paraId="768BAD65" w14:textId="4B03B043" w:rsidR="00793467" w:rsidRPr="00793467" w:rsidRDefault="00793467" w:rsidP="00793467">
            <w:pPr>
              <w:pStyle w:val="1"/>
              <w:shd w:val="clear" w:color="auto" w:fill="auto"/>
              <w:tabs>
                <w:tab w:val="left" w:pos="1098"/>
              </w:tabs>
              <w:ind w:firstLine="0"/>
              <w:rPr>
                <w:b/>
                <w:bCs/>
                <w:sz w:val="22"/>
                <w:szCs w:val="22"/>
              </w:rPr>
            </w:pPr>
            <w:r>
              <w:rPr>
                <w:b/>
                <w:bCs/>
                <w:sz w:val="22"/>
                <w:szCs w:val="22"/>
              </w:rPr>
              <w:t>Дата ввода в эксплуатацию</w:t>
            </w:r>
          </w:p>
        </w:tc>
        <w:tc>
          <w:tcPr>
            <w:tcW w:w="2404" w:type="dxa"/>
            <w:vAlign w:val="center"/>
          </w:tcPr>
          <w:p w14:paraId="64BCDCBB" w14:textId="010A71DB" w:rsidR="00793467" w:rsidRPr="00FC36D4" w:rsidRDefault="00793467" w:rsidP="00FC36D4">
            <w:pPr>
              <w:pStyle w:val="1"/>
              <w:shd w:val="clear" w:color="auto" w:fill="auto"/>
              <w:tabs>
                <w:tab w:val="left" w:pos="1098"/>
              </w:tabs>
              <w:ind w:firstLine="0"/>
              <w:jc w:val="center"/>
              <w:rPr>
                <w:sz w:val="22"/>
                <w:szCs w:val="22"/>
              </w:rPr>
            </w:pPr>
          </w:p>
        </w:tc>
      </w:tr>
      <w:tr w:rsidR="00D2408C" w:rsidRPr="00793467" w14:paraId="550BC037" w14:textId="3C6CD537" w:rsidTr="00E25F17">
        <w:trPr>
          <w:jc w:val="center"/>
        </w:trPr>
        <w:tc>
          <w:tcPr>
            <w:tcW w:w="2411" w:type="dxa"/>
            <w:vAlign w:val="center"/>
          </w:tcPr>
          <w:p w14:paraId="142B1568" w14:textId="586BC2F9" w:rsidR="00793467" w:rsidRPr="00793467" w:rsidRDefault="00D560FE" w:rsidP="00793467">
            <w:pPr>
              <w:pStyle w:val="1"/>
              <w:shd w:val="clear" w:color="auto" w:fill="auto"/>
              <w:tabs>
                <w:tab w:val="left" w:pos="1098"/>
              </w:tabs>
              <w:ind w:firstLine="0"/>
              <w:rPr>
                <w:sz w:val="22"/>
                <w:szCs w:val="22"/>
              </w:rPr>
            </w:pPr>
            <w:r>
              <w:rPr>
                <w:b/>
                <w:bCs/>
                <w:sz w:val="22"/>
                <w:szCs w:val="22"/>
              </w:rPr>
              <w:t>Номинальная с</w:t>
            </w:r>
            <w:r w:rsidR="00793467" w:rsidRPr="00793467">
              <w:rPr>
                <w:b/>
                <w:bCs/>
                <w:sz w:val="22"/>
                <w:szCs w:val="22"/>
              </w:rPr>
              <w:t>корость</w:t>
            </w:r>
            <w:r>
              <w:rPr>
                <w:b/>
                <w:bCs/>
                <w:sz w:val="22"/>
                <w:szCs w:val="22"/>
              </w:rPr>
              <w:t xml:space="preserve"> ПТО</w:t>
            </w:r>
          </w:p>
        </w:tc>
        <w:tc>
          <w:tcPr>
            <w:tcW w:w="2262" w:type="dxa"/>
            <w:vAlign w:val="center"/>
          </w:tcPr>
          <w:p w14:paraId="53E0FB91" w14:textId="378BD3F1" w:rsidR="00793467" w:rsidRPr="00FC36D4" w:rsidRDefault="00793467" w:rsidP="00FC36D4">
            <w:pPr>
              <w:pStyle w:val="1"/>
              <w:shd w:val="clear" w:color="auto" w:fill="auto"/>
              <w:tabs>
                <w:tab w:val="left" w:pos="1098"/>
              </w:tabs>
              <w:ind w:firstLine="0"/>
              <w:jc w:val="center"/>
              <w:rPr>
                <w:sz w:val="22"/>
                <w:szCs w:val="22"/>
              </w:rPr>
            </w:pPr>
          </w:p>
        </w:tc>
        <w:tc>
          <w:tcPr>
            <w:tcW w:w="3124" w:type="dxa"/>
            <w:vAlign w:val="center"/>
          </w:tcPr>
          <w:p w14:paraId="6422912E" w14:textId="5CBDC822" w:rsidR="00793467" w:rsidRPr="00793467" w:rsidRDefault="00793467" w:rsidP="00793467">
            <w:pPr>
              <w:pStyle w:val="1"/>
              <w:shd w:val="clear" w:color="auto" w:fill="auto"/>
              <w:tabs>
                <w:tab w:val="left" w:pos="1098"/>
              </w:tabs>
              <w:ind w:firstLine="0"/>
              <w:rPr>
                <w:b/>
                <w:bCs/>
                <w:sz w:val="22"/>
                <w:szCs w:val="22"/>
              </w:rPr>
            </w:pPr>
            <w:r>
              <w:rPr>
                <w:b/>
                <w:bCs/>
                <w:sz w:val="22"/>
                <w:szCs w:val="22"/>
              </w:rPr>
              <w:t>№ акта полного технического освидетельствования</w:t>
            </w:r>
          </w:p>
        </w:tc>
        <w:tc>
          <w:tcPr>
            <w:tcW w:w="2404" w:type="dxa"/>
            <w:vAlign w:val="center"/>
          </w:tcPr>
          <w:p w14:paraId="363C6C4F" w14:textId="08BE8A2C" w:rsidR="00793467" w:rsidRPr="00FC36D4" w:rsidRDefault="00793467" w:rsidP="00FC36D4">
            <w:pPr>
              <w:pStyle w:val="1"/>
              <w:shd w:val="clear" w:color="auto" w:fill="auto"/>
              <w:tabs>
                <w:tab w:val="left" w:pos="1098"/>
              </w:tabs>
              <w:ind w:firstLine="0"/>
              <w:jc w:val="center"/>
              <w:rPr>
                <w:sz w:val="22"/>
                <w:szCs w:val="22"/>
              </w:rPr>
            </w:pPr>
          </w:p>
        </w:tc>
      </w:tr>
      <w:tr w:rsidR="00D2408C" w:rsidRPr="00793467" w14:paraId="05C2A84C" w14:textId="4713D78F" w:rsidTr="00E25F17">
        <w:trPr>
          <w:jc w:val="center"/>
        </w:trPr>
        <w:tc>
          <w:tcPr>
            <w:tcW w:w="2411" w:type="dxa"/>
            <w:vAlign w:val="center"/>
          </w:tcPr>
          <w:p w14:paraId="588BF8B1" w14:textId="4A555A58" w:rsidR="00D560FE" w:rsidRPr="00793467" w:rsidRDefault="00D560FE" w:rsidP="00793467">
            <w:pPr>
              <w:pStyle w:val="1"/>
              <w:shd w:val="clear" w:color="auto" w:fill="auto"/>
              <w:tabs>
                <w:tab w:val="left" w:pos="1098"/>
              </w:tabs>
              <w:ind w:firstLine="0"/>
              <w:rPr>
                <w:sz w:val="22"/>
                <w:szCs w:val="22"/>
              </w:rPr>
            </w:pPr>
            <w:r w:rsidRPr="00793467">
              <w:rPr>
                <w:b/>
                <w:bCs/>
                <w:sz w:val="22"/>
                <w:szCs w:val="22"/>
              </w:rPr>
              <w:t>Максимальное число пассажиров</w:t>
            </w:r>
          </w:p>
        </w:tc>
        <w:tc>
          <w:tcPr>
            <w:tcW w:w="2262" w:type="dxa"/>
            <w:vAlign w:val="center"/>
          </w:tcPr>
          <w:p w14:paraId="0CD0954A" w14:textId="0A4E99E6" w:rsidR="00D560FE" w:rsidRPr="00FC36D4" w:rsidRDefault="00D560FE" w:rsidP="00FC36D4">
            <w:pPr>
              <w:pStyle w:val="1"/>
              <w:shd w:val="clear" w:color="auto" w:fill="auto"/>
              <w:tabs>
                <w:tab w:val="left" w:pos="1098"/>
              </w:tabs>
              <w:ind w:firstLine="0"/>
              <w:jc w:val="center"/>
              <w:rPr>
                <w:sz w:val="22"/>
                <w:szCs w:val="22"/>
              </w:rPr>
            </w:pPr>
          </w:p>
        </w:tc>
        <w:tc>
          <w:tcPr>
            <w:tcW w:w="3124" w:type="dxa"/>
            <w:vMerge w:val="restart"/>
            <w:vAlign w:val="center"/>
          </w:tcPr>
          <w:p w14:paraId="341461FD" w14:textId="33E654EA" w:rsidR="00D560FE" w:rsidRPr="00793467" w:rsidRDefault="00D560FE" w:rsidP="00793467">
            <w:pPr>
              <w:pStyle w:val="1"/>
              <w:shd w:val="clear" w:color="auto" w:fill="auto"/>
              <w:tabs>
                <w:tab w:val="left" w:pos="1098"/>
              </w:tabs>
              <w:ind w:firstLine="0"/>
              <w:rPr>
                <w:b/>
                <w:bCs/>
                <w:sz w:val="22"/>
                <w:szCs w:val="22"/>
              </w:rPr>
            </w:pPr>
            <w:r>
              <w:rPr>
                <w:b/>
                <w:bCs/>
                <w:sz w:val="22"/>
                <w:szCs w:val="22"/>
              </w:rPr>
              <w:t>№ акта периодического технического освидетельствования</w:t>
            </w:r>
          </w:p>
        </w:tc>
        <w:tc>
          <w:tcPr>
            <w:tcW w:w="2404" w:type="dxa"/>
            <w:vMerge w:val="restart"/>
            <w:vAlign w:val="center"/>
          </w:tcPr>
          <w:p w14:paraId="5F416004" w14:textId="10C76286" w:rsidR="00D560FE" w:rsidRPr="00FC36D4" w:rsidRDefault="00D560FE" w:rsidP="00FC36D4">
            <w:pPr>
              <w:pStyle w:val="1"/>
              <w:shd w:val="clear" w:color="auto" w:fill="auto"/>
              <w:tabs>
                <w:tab w:val="left" w:pos="1098"/>
              </w:tabs>
              <w:ind w:firstLine="0"/>
              <w:jc w:val="center"/>
              <w:rPr>
                <w:sz w:val="22"/>
                <w:szCs w:val="22"/>
              </w:rPr>
            </w:pPr>
          </w:p>
        </w:tc>
      </w:tr>
      <w:tr w:rsidR="00D2408C" w:rsidRPr="00793467" w14:paraId="1147C67F" w14:textId="6A0D55D6" w:rsidTr="00E25F17">
        <w:trPr>
          <w:jc w:val="center"/>
        </w:trPr>
        <w:tc>
          <w:tcPr>
            <w:tcW w:w="2411" w:type="dxa"/>
            <w:vAlign w:val="center"/>
          </w:tcPr>
          <w:p w14:paraId="2CA764C4" w14:textId="719E22FF" w:rsidR="00D560FE" w:rsidRPr="00793467" w:rsidRDefault="00D560FE" w:rsidP="00793467">
            <w:pPr>
              <w:pStyle w:val="1"/>
              <w:shd w:val="clear" w:color="auto" w:fill="auto"/>
              <w:tabs>
                <w:tab w:val="left" w:pos="1098"/>
              </w:tabs>
              <w:ind w:firstLine="0"/>
              <w:rPr>
                <w:sz w:val="22"/>
                <w:szCs w:val="22"/>
              </w:rPr>
            </w:pPr>
            <w:r w:rsidRPr="00793467">
              <w:rPr>
                <w:b/>
                <w:bCs/>
                <w:sz w:val="22"/>
                <w:szCs w:val="22"/>
              </w:rPr>
              <w:t>Система управления</w:t>
            </w:r>
          </w:p>
        </w:tc>
        <w:tc>
          <w:tcPr>
            <w:tcW w:w="2262" w:type="dxa"/>
            <w:vAlign w:val="center"/>
          </w:tcPr>
          <w:p w14:paraId="2CD18FBE" w14:textId="0472BBC3" w:rsidR="00D560FE" w:rsidRPr="00AC599B" w:rsidRDefault="00D560FE" w:rsidP="00FC36D4">
            <w:pPr>
              <w:pStyle w:val="1"/>
              <w:shd w:val="clear" w:color="auto" w:fill="auto"/>
              <w:tabs>
                <w:tab w:val="left" w:pos="1098"/>
              </w:tabs>
              <w:ind w:firstLine="0"/>
              <w:jc w:val="center"/>
              <w:rPr>
                <w:sz w:val="22"/>
                <w:szCs w:val="22"/>
              </w:rPr>
            </w:pPr>
          </w:p>
        </w:tc>
        <w:tc>
          <w:tcPr>
            <w:tcW w:w="3124" w:type="dxa"/>
            <w:vMerge/>
            <w:vAlign w:val="center"/>
          </w:tcPr>
          <w:p w14:paraId="52DF064B" w14:textId="77777777" w:rsidR="00D560FE" w:rsidRPr="00793467" w:rsidRDefault="00D560FE" w:rsidP="00793467">
            <w:pPr>
              <w:pStyle w:val="1"/>
              <w:shd w:val="clear" w:color="auto" w:fill="auto"/>
              <w:tabs>
                <w:tab w:val="left" w:pos="1098"/>
              </w:tabs>
              <w:ind w:firstLine="0"/>
              <w:rPr>
                <w:b/>
                <w:bCs/>
                <w:sz w:val="22"/>
                <w:szCs w:val="22"/>
              </w:rPr>
            </w:pPr>
          </w:p>
        </w:tc>
        <w:tc>
          <w:tcPr>
            <w:tcW w:w="2404" w:type="dxa"/>
            <w:vMerge/>
          </w:tcPr>
          <w:p w14:paraId="1CA2F186" w14:textId="77777777" w:rsidR="00D560FE" w:rsidRPr="00793467" w:rsidRDefault="00D560FE" w:rsidP="00B67D97">
            <w:pPr>
              <w:pStyle w:val="1"/>
              <w:shd w:val="clear" w:color="auto" w:fill="auto"/>
              <w:tabs>
                <w:tab w:val="left" w:pos="1098"/>
              </w:tabs>
              <w:ind w:firstLine="0"/>
              <w:rPr>
                <w:sz w:val="22"/>
                <w:szCs w:val="22"/>
              </w:rPr>
            </w:pPr>
          </w:p>
        </w:tc>
      </w:tr>
      <w:tr w:rsidR="00D2408C" w:rsidRPr="00793467" w14:paraId="60D2BD6E" w14:textId="3218620B" w:rsidTr="00E25F17">
        <w:trPr>
          <w:jc w:val="center"/>
        </w:trPr>
        <w:tc>
          <w:tcPr>
            <w:tcW w:w="2411" w:type="dxa"/>
            <w:vAlign w:val="center"/>
          </w:tcPr>
          <w:p w14:paraId="3AABADBF" w14:textId="52378D1E" w:rsidR="00D560FE" w:rsidRPr="00793467" w:rsidRDefault="00D560FE" w:rsidP="00793467">
            <w:pPr>
              <w:pStyle w:val="1"/>
              <w:shd w:val="clear" w:color="auto" w:fill="auto"/>
              <w:tabs>
                <w:tab w:val="left" w:pos="1098"/>
              </w:tabs>
              <w:ind w:firstLine="0"/>
              <w:rPr>
                <w:sz w:val="22"/>
                <w:szCs w:val="22"/>
              </w:rPr>
            </w:pPr>
            <w:r w:rsidRPr="00793467">
              <w:rPr>
                <w:b/>
                <w:bCs/>
                <w:sz w:val="22"/>
                <w:szCs w:val="22"/>
              </w:rPr>
              <w:t>Число остановок</w:t>
            </w:r>
          </w:p>
        </w:tc>
        <w:tc>
          <w:tcPr>
            <w:tcW w:w="2262" w:type="dxa"/>
            <w:vAlign w:val="center"/>
          </w:tcPr>
          <w:p w14:paraId="67354ABB" w14:textId="4099EBF3" w:rsidR="00D560FE" w:rsidRPr="00D2408C" w:rsidRDefault="00D560FE" w:rsidP="00FC36D4">
            <w:pPr>
              <w:pStyle w:val="1"/>
              <w:shd w:val="clear" w:color="auto" w:fill="auto"/>
              <w:tabs>
                <w:tab w:val="left" w:pos="1098"/>
              </w:tabs>
              <w:ind w:firstLine="0"/>
              <w:jc w:val="center"/>
              <w:rPr>
                <w:sz w:val="22"/>
                <w:szCs w:val="22"/>
              </w:rPr>
            </w:pPr>
          </w:p>
        </w:tc>
        <w:tc>
          <w:tcPr>
            <w:tcW w:w="3124" w:type="dxa"/>
            <w:vMerge/>
            <w:vAlign w:val="center"/>
          </w:tcPr>
          <w:p w14:paraId="3ABB3808" w14:textId="77777777" w:rsidR="00D560FE" w:rsidRPr="00793467" w:rsidRDefault="00D560FE" w:rsidP="00793467">
            <w:pPr>
              <w:pStyle w:val="1"/>
              <w:shd w:val="clear" w:color="auto" w:fill="auto"/>
              <w:tabs>
                <w:tab w:val="left" w:pos="1098"/>
              </w:tabs>
              <w:ind w:firstLine="0"/>
              <w:rPr>
                <w:b/>
                <w:bCs/>
                <w:sz w:val="22"/>
                <w:szCs w:val="22"/>
              </w:rPr>
            </w:pPr>
          </w:p>
        </w:tc>
        <w:tc>
          <w:tcPr>
            <w:tcW w:w="2404" w:type="dxa"/>
            <w:vMerge/>
          </w:tcPr>
          <w:p w14:paraId="6C761AF5" w14:textId="77777777" w:rsidR="00D560FE" w:rsidRPr="00793467" w:rsidRDefault="00D560FE" w:rsidP="00B67D97">
            <w:pPr>
              <w:pStyle w:val="1"/>
              <w:shd w:val="clear" w:color="auto" w:fill="auto"/>
              <w:tabs>
                <w:tab w:val="left" w:pos="1098"/>
              </w:tabs>
              <w:ind w:firstLine="0"/>
              <w:rPr>
                <w:sz w:val="22"/>
                <w:szCs w:val="22"/>
              </w:rPr>
            </w:pPr>
          </w:p>
        </w:tc>
      </w:tr>
      <w:tr w:rsidR="00D2408C" w:rsidRPr="00793467" w14:paraId="6E8FCB4F" w14:textId="09F5167A" w:rsidTr="00E25F17">
        <w:trPr>
          <w:trHeight w:val="406"/>
          <w:jc w:val="center"/>
        </w:trPr>
        <w:tc>
          <w:tcPr>
            <w:tcW w:w="2411" w:type="dxa"/>
            <w:vAlign w:val="center"/>
          </w:tcPr>
          <w:p w14:paraId="1D7FE8CC" w14:textId="6524F420" w:rsidR="00D560FE" w:rsidRPr="00793467" w:rsidRDefault="00D560FE" w:rsidP="00793467">
            <w:pPr>
              <w:pStyle w:val="1"/>
              <w:shd w:val="clear" w:color="auto" w:fill="auto"/>
              <w:tabs>
                <w:tab w:val="left" w:pos="1098"/>
              </w:tabs>
              <w:ind w:firstLine="0"/>
              <w:rPr>
                <w:b/>
                <w:bCs/>
                <w:sz w:val="22"/>
                <w:szCs w:val="22"/>
              </w:rPr>
            </w:pPr>
            <w:r w:rsidRPr="00793467">
              <w:rPr>
                <w:b/>
                <w:bCs/>
                <w:sz w:val="22"/>
                <w:szCs w:val="22"/>
              </w:rPr>
              <w:t>Высота подъёма</w:t>
            </w:r>
            <w:r>
              <w:rPr>
                <w:b/>
                <w:bCs/>
                <w:sz w:val="22"/>
                <w:szCs w:val="22"/>
              </w:rPr>
              <w:t xml:space="preserve"> ПТО</w:t>
            </w:r>
          </w:p>
        </w:tc>
        <w:tc>
          <w:tcPr>
            <w:tcW w:w="2262" w:type="dxa"/>
            <w:vAlign w:val="center"/>
          </w:tcPr>
          <w:p w14:paraId="4F129561" w14:textId="6BFDA763" w:rsidR="00D560FE" w:rsidRPr="00FC36D4" w:rsidRDefault="00D560FE" w:rsidP="00FC36D4">
            <w:pPr>
              <w:pStyle w:val="1"/>
              <w:shd w:val="clear" w:color="auto" w:fill="auto"/>
              <w:tabs>
                <w:tab w:val="left" w:pos="1098"/>
              </w:tabs>
              <w:ind w:firstLine="0"/>
              <w:jc w:val="center"/>
              <w:rPr>
                <w:sz w:val="22"/>
                <w:szCs w:val="22"/>
              </w:rPr>
            </w:pPr>
          </w:p>
        </w:tc>
        <w:tc>
          <w:tcPr>
            <w:tcW w:w="3124" w:type="dxa"/>
            <w:vMerge/>
            <w:vAlign w:val="center"/>
          </w:tcPr>
          <w:p w14:paraId="23799884" w14:textId="77777777" w:rsidR="00D560FE" w:rsidRPr="00793467" w:rsidRDefault="00D560FE" w:rsidP="00793467">
            <w:pPr>
              <w:pStyle w:val="1"/>
              <w:shd w:val="clear" w:color="auto" w:fill="auto"/>
              <w:tabs>
                <w:tab w:val="left" w:pos="1098"/>
              </w:tabs>
              <w:ind w:firstLine="0"/>
              <w:rPr>
                <w:b/>
                <w:bCs/>
                <w:sz w:val="22"/>
                <w:szCs w:val="22"/>
              </w:rPr>
            </w:pPr>
          </w:p>
        </w:tc>
        <w:tc>
          <w:tcPr>
            <w:tcW w:w="2404" w:type="dxa"/>
            <w:vMerge/>
          </w:tcPr>
          <w:p w14:paraId="1A6C0856" w14:textId="77777777" w:rsidR="00D560FE" w:rsidRPr="00793467" w:rsidRDefault="00D560FE" w:rsidP="00B67D97">
            <w:pPr>
              <w:pStyle w:val="1"/>
              <w:shd w:val="clear" w:color="auto" w:fill="auto"/>
              <w:tabs>
                <w:tab w:val="left" w:pos="1098"/>
              </w:tabs>
              <w:ind w:firstLine="0"/>
              <w:rPr>
                <w:sz w:val="22"/>
                <w:szCs w:val="22"/>
              </w:rPr>
            </w:pPr>
          </w:p>
        </w:tc>
      </w:tr>
    </w:tbl>
    <w:p w14:paraId="3457C651" w14:textId="79100B08" w:rsidR="00B67D97" w:rsidRPr="002F3A1F" w:rsidRDefault="00B67D97" w:rsidP="00D560FE">
      <w:pPr>
        <w:pStyle w:val="1"/>
        <w:shd w:val="clear" w:color="auto" w:fill="auto"/>
        <w:tabs>
          <w:tab w:val="left" w:pos="1098"/>
        </w:tabs>
        <w:ind w:firstLine="0"/>
        <w:rPr>
          <w:sz w:val="8"/>
          <w:szCs w:val="8"/>
        </w:rPr>
      </w:pPr>
    </w:p>
    <w:p w14:paraId="62ADF18B" w14:textId="1FF6067B" w:rsidR="009B6457" w:rsidRDefault="009B6457" w:rsidP="0042133E">
      <w:pPr>
        <w:pStyle w:val="1"/>
        <w:shd w:val="clear" w:color="auto" w:fill="auto"/>
        <w:tabs>
          <w:tab w:val="left" w:pos="1098"/>
        </w:tabs>
        <w:ind w:left="400" w:firstLine="0"/>
      </w:pPr>
      <w:r w:rsidRPr="00065838">
        <w:rPr>
          <w:noProof/>
        </w:rPr>
        <w:drawing>
          <wp:anchor distT="0" distB="0" distL="114300" distR="114300" simplePos="0" relativeHeight="251682816" behindDoc="1" locked="0" layoutInCell="1" allowOverlap="1" wp14:anchorId="2474EB8C" wp14:editId="1A06B75B">
            <wp:simplePos x="0" y="0"/>
            <wp:positionH relativeFrom="column">
              <wp:posOffset>5715</wp:posOffset>
            </wp:positionH>
            <wp:positionV relativeFrom="paragraph">
              <wp:posOffset>26960</wp:posOffset>
            </wp:positionV>
            <wp:extent cx="583565" cy="243205"/>
            <wp:effectExtent l="0" t="0" r="635" b="6350"/>
            <wp:wrapTight wrapText="bothSides">
              <wp:wrapPolygon edited="0">
                <wp:start x="0" y="0"/>
                <wp:lineTo x="0" y="21559"/>
                <wp:lineTo x="21153" y="21559"/>
                <wp:lineTo x="21153" y="0"/>
                <wp:lineTo x="0" y="0"/>
              </wp:wrapPolygon>
            </wp:wrapTight>
            <wp:docPr id="24" name="Рисунок 24" descr="page5image5488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54889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56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298">
        <w:rPr>
          <w:b/>
          <w:bCs/>
        </w:rPr>
        <w:t>Примечание:</w:t>
      </w:r>
      <w:r w:rsidRPr="00FD6298">
        <w:rPr>
          <w:b/>
          <w:bCs/>
          <w:sz w:val="28"/>
          <w:szCs w:val="28"/>
        </w:rPr>
        <w:t xml:space="preserve"> </w:t>
      </w:r>
      <w:r>
        <w:t>дополнительную информацию по подъёмно-транспортному оборудованию подлежащего техническому обслуживанию требуется указать в приложениях № 1, 2, 3 которые являются неотъемлемой частью настоящего Договора</w:t>
      </w:r>
    </w:p>
    <w:p w14:paraId="369DD586" w14:textId="45759707" w:rsidR="005C4C98" w:rsidRDefault="005C4C98" w:rsidP="00D227CF">
      <w:pPr>
        <w:pStyle w:val="1"/>
        <w:shd w:val="clear" w:color="auto" w:fill="auto"/>
        <w:tabs>
          <w:tab w:val="left" w:pos="1098"/>
        </w:tabs>
        <w:ind w:firstLine="0"/>
      </w:pPr>
    </w:p>
    <w:p w14:paraId="29317A2D" w14:textId="58253BD6" w:rsidR="00E21F8A" w:rsidRDefault="005C4C98" w:rsidP="00D227CF">
      <w:pPr>
        <w:pStyle w:val="1"/>
        <w:shd w:val="clear" w:color="auto" w:fill="auto"/>
        <w:tabs>
          <w:tab w:val="left" w:pos="1098"/>
        </w:tabs>
      </w:pPr>
      <w:r>
        <w:t xml:space="preserve">Техническое обслуживание </w:t>
      </w:r>
      <w:r w:rsidR="00E21F8A">
        <w:t>подъёмного</w:t>
      </w:r>
      <w:r>
        <w:t xml:space="preserve"> </w:t>
      </w:r>
      <w:r w:rsidR="00D227CF">
        <w:t xml:space="preserve">транспортного </w:t>
      </w:r>
      <w:r>
        <w:t xml:space="preserve">оборудования подразделяется на: </w:t>
      </w:r>
    </w:p>
    <w:p w14:paraId="6A28D86D" w14:textId="49C81E8C" w:rsidR="005C4C98" w:rsidRDefault="005C4C98" w:rsidP="00655DDC">
      <w:pPr>
        <w:pStyle w:val="1"/>
        <w:numPr>
          <w:ilvl w:val="0"/>
          <w:numId w:val="5"/>
        </w:numPr>
        <w:shd w:val="clear" w:color="auto" w:fill="auto"/>
        <w:tabs>
          <w:tab w:val="left" w:pos="1098"/>
        </w:tabs>
        <w:ind w:left="0" w:firstLine="709"/>
      </w:pPr>
      <w:r>
        <w:t>Планов</w:t>
      </w:r>
      <w:r w:rsidR="00D227CF">
        <w:t xml:space="preserve">ое обслуживание </w:t>
      </w:r>
      <w:r w:rsidR="00E21F8A">
        <w:t>подъёмно</w:t>
      </w:r>
      <w:r w:rsidR="00724DC6">
        <w:t xml:space="preserve"> транспортного</w:t>
      </w:r>
      <w:r>
        <w:t xml:space="preserve"> оборудования – про</w:t>
      </w:r>
      <w:r w:rsidR="00724DC6">
        <w:t>водится</w:t>
      </w:r>
      <w:r>
        <w:t xml:space="preserve"> с 9</w:t>
      </w:r>
      <w:r>
        <w:rPr>
          <w:vertAlign w:val="superscript"/>
        </w:rPr>
        <w:t xml:space="preserve">00 </w:t>
      </w:r>
      <w:r>
        <w:t>– до 18</w:t>
      </w:r>
      <w:r>
        <w:rPr>
          <w:vertAlign w:val="superscript"/>
        </w:rPr>
        <w:t>00</w:t>
      </w:r>
      <w:r>
        <w:t xml:space="preserve"> с понедельника по пятницу (</w:t>
      </w:r>
      <w:r w:rsidRPr="004A40AE">
        <w:rPr>
          <w:i/>
          <w:iCs/>
        </w:rPr>
        <w:t>включительно</w:t>
      </w:r>
      <w:r>
        <w:t>)</w:t>
      </w:r>
      <w:r w:rsidR="002F3A1F">
        <w:t>, в МКД (</w:t>
      </w:r>
      <w:r w:rsidR="002F3A1F" w:rsidRPr="002F3A1F">
        <w:rPr>
          <w:i/>
          <w:iCs/>
        </w:rPr>
        <w:t>в ночное время</w:t>
      </w:r>
      <w:r w:rsidR="002F3A1F">
        <w:t>), шумные работы в дневное время</w:t>
      </w:r>
    </w:p>
    <w:p w14:paraId="3C03C3C3" w14:textId="2A9D9992" w:rsidR="005C4C98" w:rsidRDefault="00724DC6" w:rsidP="00655DDC">
      <w:pPr>
        <w:pStyle w:val="1"/>
        <w:numPr>
          <w:ilvl w:val="0"/>
          <w:numId w:val="5"/>
        </w:numPr>
        <w:shd w:val="clear" w:color="auto" w:fill="auto"/>
        <w:tabs>
          <w:tab w:val="left" w:pos="1098"/>
        </w:tabs>
        <w:ind w:left="0" w:firstLine="709"/>
      </w:pPr>
      <w:r>
        <w:t>Экстренное обслуживание подъёмно транспортного оборудования</w:t>
      </w:r>
      <w:r w:rsidR="005C4C98">
        <w:t xml:space="preserve"> – про</w:t>
      </w:r>
      <w:r>
        <w:t>водится</w:t>
      </w:r>
      <w:r w:rsidR="005C4C98">
        <w:t xml:space="preserve"> </w:t>
      </w:r>
      <w:r w:rsidR="005C4C98" w:rsidRPr="002F3A1F">
        <w:rPr>
          <w:b/>
          <w:bCs/>
          <w:i/>
          <w:iCs/>
          <w:u w:val="single"/>
        </w:rPr>
        <w:t>круглосуточно</w:t>
      </w:r>
    </w:p>
    <w:p w14:paraId="7779D479" w14:textId="72871531" w:rsidR="00E21F8A" w:rsidRDefault="00724DC6" w:rsidP="00655DDC">
      <w:pPr>
        <w:pStyle w:val="1"/>
        <w:shd w:val="clear" w:color="auto" w:fill="auto"/>
        <w:tabs>
          <w:tab w:val="left" w:pos="1098"/>
        </w:tabs>
        <w:ind w:firstLine="709"/>
      </w:pPr>
      <w:r w:rsidRPr="00065838">
        <w:rPr>
          <w:noProof/>
        </w:rPr>
        <w:drawing>
          <wp:anchor distT="0" distB="0" distL="114300" distR="114300" simplePos="0" relativeHeight="251684864" behindDoc="1" locked="0" layoutInCell="1" allowOverlap="1" wp14:anchorId="4344FD80" wp14:editId="41F55044">
            <wp:simplePos x="0" y="0"/>
            <wp:positionH relativeFrom="column">
              <wp:posOffset>57314</wp:posOffset>
            </wp:positionH>
            <wp:positionV relativeFrom="paragraph">
              <wp:posOffset>172085</wp:posOffset>
            </wp:positionV>
            <wp:extent cx="535305" cy="466725"/>
            <wp:effectExtent l="0" t="0" r="0" b="3175"/>
            <wp:wrapTight wrapText="bothSides">
              <wp:wrapPolygon edited="0">
                <wp:start x="0" y="0"/>
                <wp:lineTo x="0" y="21159"/>
                <wp:lineTo x="21011" y="21159"/>
                <wp:lineTo x="21011" y="0"/>
                <wp:lineTo x="0" y="0"/>
              </wp:wrapPolygon>
            </wp:wrapTight>
            <wp:docPr id="25" name="Рисунок 25" descr="page5image5489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5image54890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7652C" w14:textId="77777777" w:rsidR="00581011" w:rsidRDefault="00724DC6" w:rsidP="0042133E">
      <w:pPr>
        <w:pStyle w:val="1"/>
        <w:shd w:val="clear" w:color="auto" w:fill="auto"/>
        <w:tabs>
          <w:tab w:val="left" w:pos="1098"/>
        </w:tabs>
        <w:ind w:left="400" w:firstLine="0"/>
      </w:pPr>
      <w:r w:rsidRPr="00D560FE">
        <w:rPr>
          <w:b/>
          <w:bCs/>
        </w:rPr>
        <w:t>Внимание:</w:t>
      </w:r>
      <w:r>
        <w:t xml:space="preserve"> если у Заказчика в дневное время суток загрузка подъёмно-транспортного оборудования повышенная и плановые работы провести невозможно, у нашей компании имеются все необходимые ресурсы для </w:t>
      </w:r>
    </w:p>
    <w:p w14:paraId="6FA10BBA" w14:textId="77777777" w:rsidR="00581011" w:rsidRDefault="00581011" w:rsidP="0042133E">
      <w:pPr>
        <w:pStyle w:val="1"/>
        <w:shd w:val="clear" w:color="auto" w:fill="auto"/>
        <w:tabs>
          <w:tab w:val="left" w:pos="1098"/>
        </w:tabs>
        <w:ind w:left="400" w:firstLine="0"/>
      </w:pPr>
    </w:p>
    <w:p w14:paraId="7CB979EB" w14:textId="6AA3D5FC" w:rsidR="00724DC6" w:rsidRDefault="00724DC6" w:rsidP="0042133E">
      <w:pPr>
        <w:pStyle w:val="1"/>
        <w:shd w:val="clear" w:color="auto" w:fill="auto"/>
        <w:tabs>
          <w:tab w:val="left" w:pos="1098"/>
        </w:tabs>
        <w:ind w:left="400" w:firstLine="0"/>
      </w:pPr>
      <w:r>
        <w:t>проведения данных работ в ночное время суток на территории Заказчика</w:t>
      </w:r>
    </w:p>
    <w:p w14:paraId="2A552187" w14:textId="77777777" w:rsidR="00744475" w:rsidRDefault="00744475" w:rsidP="0042133E">
      <w:pPr>
        <w:pStyle w:val="1"/>
        <w:shd w:val="clear" w:color="auto" w:fill="auto"/>
        <w:tabs>
          <w:tab w:val="left" w:pos="1098"/>
        </w:tabs>
        <w:ind w:left="400" w:firstLine="0"/>
      </w:pPr>
    </w:p>
    <w:p w14:paraId="6308758B" w14:textId="52EEAA6F" w:rsidR="00744475" w:rsidRDefault="00744475" w:rsidP="0042133E">
      <w:pPr>
        <w:pStyle w:val="1"/>
        <w:shd w:val="clear" w:color="auto" w:fill="auto"/>
        <w:tabs>
          <w:tab w:val="left" w:pos="1098"/>
        </w:tabs>
        <w:ind w:left="400" w:firstLine="0"/>
        <w:rPr>
          <w:color w:val="000000" w:themeColor="text1"/>
          <w:szCs w:val="22"/>
        </w:rPr>
      </w:pPr>
      <w:r>
        <w:rPr>
          <w:color w:val="000000" w:themeColor="text1"/>
          <w:szCs w:val="22"/>
        </w:rPr>
        <w:tab/>
      </w:r>
      <w:r w:rsidRPr="005825EA">
        <w:rPr>
          <w:b/>
          <w:bCs/>
          <w:i/>
          <w:iCs/>
          <w:color w:val="000000" w:themeColor="text1"/>
          <w:szCs w:val="22"/>
        </w:rPr>
        <w:t>Критерий обслуживаемого объекта</w:t>
      </w:r>
      <w:r>
        <w:rPr>
          <w:color w:val="000000" w:themeColor="text1"/>
          <w:szCs w:val="22"/>
        </w:rPr>
        <w:t xml:space="preserve"> Заказчика: </w:t>
      </w:r>
      <w:r w:rsidR="00FA206B" w:rsidRPr="00FA206B">
        <w:rPr>
          <w:color w:val="000000" w:themeColor="text1"/>
          <w:szCs w:val="22"/>
        </w:rPr>
        <w:t>(указать тип здания, сооружения где размещается подъёмно-транспортное оборудование</w:t>
      </w:r>
      <w:r w:rsidR="00FA206B">
        <w:rPr>
          <w:color w:val="000000" w:themeColor="text1"/>
          <w:szCs w:val="22"/>
        </w:rPr>
        <w:t>)</w:t>
      </w:r>
      <w:r w:rsidR="00FA206B" w:rsidRPr="00FA206B">
        <w:rPr>
          <w:color w:val="000000" w:themeColor="text1"/>
          <w:szCs w:val="22"/>
        </w:rPr>
        <w:t>.</w:t>
      </w:r>
    </w:p>
    <w:p w14:paraId="03623BFC" w14:textId="77777777" w:rsidR="00744475" w:rsidRDefault="00744475" w:rsidP="0042133E">
      <w:pPr>
        <w:pStyle w:val="1"/>
        <w:shd w:val="clear" w:color="auto" w:fill="auto"/>
        <w:tabs>
          <w:tab w:val="left" w:pos="1098"/>
        </w:tabs>
        <w:ind w:left="400" w:firstLine="0"/>
      </w:pPr>
    </w:p>
    <w:p w14:paraId="17D90E7C" w14:textId="598EB3F0" w:rsidR="00220B06" w:rsidRDefault="005C4C98" w:rsidP="00655DDC">
      <w:pPr>
        <w:pStyle w:val="1"/>
        <w:shd w:val="clear" w:color="auto" w:fill="auto"/>
        <w:tabs>
          <w:tab w:val="left" w:pos="1098"/>
        </w:tabs>
      </w:pPr>
      <w:r>
        <w:t xml:space="preserve">Все </w:t>
      </w:r>
      <w:r w:rsidR="00724DC6">
        <w:t xml:space="preserve">виды </w:t>
      </w:r>
      <w:r>
        <w:t xml:space="preserve">работ по техническому обслуживанию </w:t>
      </w:r>
      <w:r w:rsidR="00724DC6">
        <w:t>подъёмно-транспортного оборудования</w:t>
      </w:r>
      <w:r>
        <w:t xml:space="preserve"> </w:t>
      </w:r>
      <w:r w:rsidR="00724DC6" w:rsidRPr="00724DC6">
        <w:rPr>
          <w:b/>
          <w:bCs/>
        </w:rPr>
        <w:t>«</w:t>
      </w:r>
      <w:r w:rsidR="00F27B41" w:rsidRPr="00724DC6">
        <w:rPr>
          <w:b/>
          <w:bCs/>
          <w:i/>
          <w:iCs/>
        </w:rPr>
        <w:t>Исполни</w:t>
      </w:r>
      <w:r w:rsidR="00F27B41" w:rsidRPr="00724DC6">
        <w:rPr>
          <w:b/>
          <w:bCs/>
          <w:i/>
          <w:iCs/>
        </w:rPr>
        <w:softHyphen/>
        <w:t>тель</w:t>
      </w:r>
      <w:r w:rsidR="00724DC6" w:rsidRPr="00724DC6">
        <w:rPr>
          <w:b/>
          <w:bCs/>
        </w:rPr>
        <w:t>»</w:t>
      </w:r>
      <w:r>
        <w:t xml:space="preserve"> выполняет в соответствии с</w:t>
      </w:r>
      <w:r w:rsidR="00220B06">
        <w:t>:</w:t>
      </w:r>
    </w:p>
    <w:p w14:paraId="5299F28D" w14:textId="77777777" w:rsidR="00724DC6" w:rsidRDefault="00724DC6" w:rsidP="00655DDC">
      <w:pPr>
        <w:pStyle w:val="1"/>
        <w:shd w:val="clear" w:color="auto" w:fill="auto"/>
        <w:tabs>
          <w:tab w:val="left" w:pos="1098"/>
        </w:tabs>
      </w:pPr>
    </w:p>
    <w:p w14:paraId="6F023BA6" w14:textId="07193552" w:rsidR="00724DC6" w:rsidRDefault="00BB2DDD" w:rsidP="00724DC6">
      <w:pPr>
        <w:pStyle w:val="1"/>
        <w:numPr>
          <w:ilvl w:val="0"/>
          <w:numId w:val="5"/>
        </w:numPr>
        <w:shd w:val="clear" w:color="auto" w:fill="auto"/>
        <w:tabs>
          <w:tab w:val="left" w:pos="1098"/>
        </w:tabs>
      </w:pPr>
      <w:r>
        <w:t>Д</w:t>
      </w:r>
      <w:r w:rsidR="00724DC6">
        <w:t xml:space="preserve">окументом принятым в Евразийской Экономической Комиссией </w:t>
      </w:r>
      <w:r w:rsidR="0042133E" w:rsidRPr="0042133E">
        <w:rPr>
          <w:u w:val="single"/>
        </w:rPr>
        <w:t xml:space="preserve">от </w:t>
      </w:r>
      <w:r w:rsidR="00724DC6" w:rsidRPr="0042133E">
        <w:rPr>
          <w:u w:val="single"/>
        </w:rPr>
        <w:t>18 октября 2011 года</w:t>
      </w:r>
      <w:r w:rsidR="00724DC6">
        <w:t>, за № 824, за наименованием: Технический Регламент Таможенного Союза № 011/2011 – Безопасность лифтов</w:t>
      </w:r>
    </w:p>
    <w:p w14:paraId="072EF27D" w14:textId="6C9AF4B9" w:rsidR="00220B06" w:rsidRDefault="00220B06" w:rsidP="00220B06">
      <w:pPr>
        <w:pStyle w:val="1"/>
        <w:numPr>
          <w:ilvl w:val="0"/>
          <w:numId w:val="5"/>
        </w:numPr>
        <w:shd w:val="clear" w:color="auto" w:fill="auto"/>
        <w:tabs>
          <w:tab w:val="left" w:pos="1098"/>
        </w:tabs>
      </w:pPr>
      <w:r>
        <w:t>ГОСТом № 53780 (</w:t>
      </w:r>
      <w:r w:rsidR="0042133E" w:rsidRPr="004A40AE">
        <w:rPr>
          <w:i/>
          <w:iCs/>
        </w:rPr>
        <w:t>Л</w:t>
      </w:r>
      <w:r w:rsidRPr="004A40AE">
        <w:rPr>
          <w:i/>
          <w:iCs/>
        </w:rPr>
        <w:t>ифты</w:t>
      </w:r>
      <w:r w:rsidR="0042133E" w:rsidRPr="004A40AE">
        <w:rPr>
          <w:i/>
          <w:iCs/>
        </w:rPr>
        <w:t>,</w:t>
      </w:r>
      <w:r w:rsidRPr="004A40AE">
        <w:rPr>
          <w:i/>
          <w:iCs/>
        </w:rPr>
        <w:t xml:space="preserve"> общие требования к </w:t>
      </w:r>
      <w:r w:rsidR="0042133E" w:rsidRPr="004A40AE">
        <w:rPr>
          <w:i/>
          <w:iCs/>
        </w:rPr>
        <w:t xml:space="preserve">их </w:t>
      </w:r>
      <w:r w:rsidRPr="004A40AE">
        <w:rPr>
          <w:i/>
          <w:iCs/>
        </w:rPr>
        <w:t>безопасной эксплуатации</w:t>
      </w:r>
      <w:r>
        <w:t>)</w:t>
      </w:r>
    </w:p>
    <w:p w14:paraId="6E0D1BA0" w14:textId="51FC4BEE" w:rsidR="00BB2DDD" w:rsidRDefault="00BB2DDD" w:rsidP="00220B06">
      <w:pPr>
        <w:pStyle w:val="1"/>
        <w:numPr>
          <w:ilvl w:val="0"/>
          <w:numId w:val="5"/>
        </w:numPr>
        <w:shd w:val="clear" w:color="auto" w:fill="auto"/>
        <w:tabs>
          <w:tab w:val="left" w:pos="1098"/>
        </w:tabs>
      </w:pPr>
      <w:r>
        <w:t>Постановление Правительства РФ № 743 – Организация безопасной эксплуатации лифтов</w:t>
      </w:r>
    </w:p>
    <w:p w14:paraId="4870B825" w14:textId="2BD34637" w:rsidR="00F61B8C" w:rsidRDefault="00220B06" w:rsidP="00A008B7">
      <w:pPr>
        <w:pStyle w:val="1"/>
        <w:numPr>
          <w:ilvl w:val="0"/>
          <w:numId w:val="5"/>
        </w:numPr>
        <w:shd w:val="clear" w:color="auto" w:fill="auto"/>
        <w:tabs>
          <w:tab w:val="left" w:pos="1098"/>
        </w:tabs>
      </w:pPr>
      <w:r>
        <w:t xml:space="preserve">Стандарт организации </w:t>
      </w:r>
      <w:r w:rsidR="00BB2DDD">
        <w:t>ООО «Сичер Лифт»</w:t>
      </w:r>
      <w:r w:rsidR="002F3A1F">
        <w:t xml:space="preserve"> - предоставляется Заказчику отдельно</w:t>
      </w:r>
    </w:p>
    <w:p w14:paraId="63397CC0" w14:textId="77777777" w:rsidR="00A008B7" w:rsidRPr="00A008B7" w:rsidRDefault="00A008B7" w:rsidP="00A008B7">
      <w:pPr>
        <w:pStyle w:val="1"/>
        <w:shd w:val="clear" w:color="auto" w:fill="auto"/>
        <w:tabs>
          <w:tab w:val="left" w:pos="1098"/>
        </w:tabs>
        <w:ind w:left="1280" w:firstLine="0"/>
      </w:pPr>
    </w:p>
    <w:p w14:paraId="6E2A2F7F" w14:textId="2F8B75C6" w:rsidR="00F61B8C" w:rsidRPr="00F61B8C" w:rsidRDefault="003B4D2A" w:rsidP="0042133E">
      <w:pPr>
        <w:pStyle w:val="af"/>
        <w:shd w:val="clear" w:color="auto" w:fill="FFFFFF"/>
        <w:ind w:left="993"/>
        <w:rPr>
          <w:color w:val="000000" w:themeColor="text1"/>
        </w:rPr>
      </w:pPr>
      <w:r w:rsidRPr="003B4D2A">
        <w:rPr>
          <w:b/>
          <w:bCs/>
          <w:noProof/>
        </w:rPr>
        <w:drawing>
          <wp:anchor distT="0" distB="0" distL="114300" distR="114300" simplePos="0" relativeHeight="251686912" behindDoc="1" locked="0" layoutInCell="1" allowOverlap="1" wp14:anchorId="7338B6EC" wp14:editId="589926AD">
            <wp:simplePos x="0" y="0"/>
            <wp:positionH relativeFrom="column">
              <wp:posOffset>231775</wp:posOffset>
            </wp:positionH>
            <wp:positionV relativeFrom="paragraph">
              <wp:posOffset>25400</wp:posOffset>
            </wp:positionV>
            <wp:extent cx="583565" cy="243205"/>
            <wp:effectExtent l="0" t="0" r="635" b="0"/>
            <wp:wrapTight wrapText="bothSides">
              <wp:wrapPolygon edited="0">
                <wp:start x="0" y="0"/>
                <wp:lineTo x="0" y="20303"/>
                <wp:lineTo x="21153" y="20303"/>
                <wp:lineTo x="21153" y="0"/>
                <wp:lineTo x="0" y="0"/>
              </wp:wrapPolygon>
            </wp:wrapTight>
            <wp:docPr id="26" name="Рисунок 26" descr="page5image5488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54889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56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D2A">
        <w:rPr>
          <w:b/>
          <w:bCs/>
          <w:color w:val="000000" w:themeColor="text1"/>
        </w:rPr>
        <w:t>Примечание</w:t>
      </w:r>
      <w:r w:rsidR="00581011" w:rsidRPr="003B4D2A">
        <w:rPr>
          <w:b/>
          <w:bCs/>
          <w:color w:val="000000" w:themeColor="text1"/>
        </w:rPr>
        <w:t>:</w:t>
      </w:r>
      <w:r w:rsidR="00581011">
        <w:rPr>
          <w:color w:val="000000" w:themeColor="text1"/>
        </w:rPr>
        <w:t xml:space="preserve"> </w:t>
      </w:r>
      <w:r w:rsidR="00581011" w:rsidRPr="00F61B8C">
        <w:rPr>
          <w:color w:val="000000" w:themeColor="text1"/>
        </w:rPr>
        <w:t>для</w:t>
      </w:r>
      <w:r w:rsidR="00F61B8C" w:rsidRPr="00F61B8C">
        <w:rPr>
          <w:color w:val="000000" w:themeColor="text1"/>
        </w:rPr>
        <w:t xml:space="preserve"> </w:t>
      </w:r>
      <w:r w:rsidR="00F61B8C" w:rsidRPr="003B4D2A">
        <w:rPr>
          <w:color w:val="000000" w:themeColor="text1"/>
        </w:rPr>
        <w:t xml:space="preserve">всех </w:t>
      </w:r>
      <w:r>
        <w:rPr>
          <w:color w:val="000000" w:themeColor="text1"/>
        </w:rPr>
        <w:t xml:space="preserve">сервисных </w:t>
      </w:r>
      <w:r w:rsidR="00F61B8C" w:rsidRPr="003B4D2A">
        <w:rPr>
          <w:color w:val="000000" w:themeColor="text1"/>
        </w:rPr>
        <w:t>пакетов компании ООО «Сичер Лифт» действует концепция единого контактного лица</w:t>
      </w:r>
      <w:r>
        <w:rPr>
          <w:color w:val="000000" w:themeColor="text1"/>
        </w:rPr>
        <w:t xml:space="preserve"> для решения и контролирования всех насущных вопросов и возникших проблем</w:t>
      </w:r>
    </w:p>
    <w:p w14:paraId="321AB3E4" w14:textId="5CD75FAE" w:rsidR="003B4D2A" w:rsidRDefault="003B4D2A" w:rsidP="0042133E">
      <w:pPr>
        <w:ind w:left="993"/>
      </w:pPr>
      <w:r w:rsidRPr="00065838">
        <w:rPr>
          <w:noProof/>
        </w:rPr>
        <w:drawing>
          <wp:anchor distT="0" distB="0" distL="114300" distR="114300" simplePos="0" relativeHeight="251691008" behindDoc="1" locked="0" layoutInCell="1" allowOverlap="1" wp14:anchorId="62648D6F" wp14:editId="455A55BD">
            <wp:simplePos x="0" y="0"/>
            <wp:positionH relativeFrom="column">
              <wp:posOffset>398321</wp:posOffset>
            </wp:positionH>
            <wp:positionV relativeFrom="paragraph">
              <wp:posOffset>28575</wp:posOffset>
            </wp:positionV>
            <wp:extent cx="535305" cy="466725"/>
            <wp:effectExtent l="0" t="0" r="0" b="3175"/>
            <wp:wrapTight wrapText="bothSides">
              <wp:wrapPolygon edited="0">
                <wp:start x="0" y="0"/>
                <wp:lineTo x="0" y="21159"/>
                <wp:lineTo x="21011" y="21159"/>
                <wp:lineTo x="21011" y="0"/>
                <wp:lineTo x="0" y="0"/>
              </wp:wrapPolygon>
            </wp:wrapTight>
            <wp:docPr id="30" name="Рисунок 30" descr="page5image5489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5image54890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0FE">
        <w:rPr>
          <w:b/>
          <w:bCs/>
        </w:rPr>
        <w:t>Внимание:</w:t>
      </w:r>
      <w:r>
        <w:t xml:space="preserve"> компания ООО «Сичер Лифт» оставляет за собой законное право изменять комплектность любого из сервисного пакета по своему усмотрению и вносить изменения в действующие договора – заранее уведомив Заказчика о внесение изменений согласно действующего законодательства</w:t>
      </w:r>
    </w:p>
    <w:p w14:paraId="4101C317" w14:textId="77777777" w:rsidR="003B4D2A" w:rsidRDefault="003B4D2A" w:rsidP="003B4D2A">
      <w:pPr>
        <w:pStyle w:val="20"/>
        <w:keepNext/>
        <w:keepLines/>
        <w:shd w:val="clear" w:color="auto" w:fill="auto"/>
        <w:tabs>
          <w:tab w:val="left" w:pos="382"/>
        </w:tabs>
        <w:spacing w:after="0"/>
        <w:jc w:val="left"/>
        <w:outlineLvl w:val="9"/>
        <w:rPr>
          <w:sz w:val="28"/>
          <w:szCs w:val="28"/>
        </w:rPr>
      </w:pPr>
    </w:p>
    <w:p w14:paraId="264D1364" w14:textId="233728C9" w:rsidR="005C4C98" w:rsidRDefault="005C4C98" w:rsidP="005F22D6">
      <w:pPr>
        <w:pStyle w:val="20"/>
        <w:keepNext/>
        <w:keepLines/>
        <w:numPr>
          <w:ilvl w:val="0"/>
          <w:numId w:val="24"/>
        </w:numPr>
        <w:shd w:val="clear" w:color="auto" w:fill="auto"/>
        <w:tabs>
          <w:tab w:val="left" w:pos="382"/>
        </w:tabs>
        <w:spacing w:after="0"/>
        <w:ind w:left="0"/>
        <w:outlineLvl w:val="9"/>
        <w:rPr>
          <w:sz w:val="28"/>
          <w:szCs w:val="28"/>
        </w:rPr>
      </w:pPr>
      <w:r w:rsidRPr="00397644">
        <w:rPr>
          <w:sz w:val="28"/>
          <w:szCs w:val="28"/>
        </w:rPr>
        <w:t xml:space="preserve">Сведения о проведении технического обслуживания и ремонта </w:t>
      </w:r>
      <w:r w:rsidR="003B4D2A">
        <w:rPr>
          <w:sz w:val="28"/>
          <w:szCs w:val="28"/>
        </w:rPr>
        <w:t>подъёмно-транспортного оборудования</w:t>
      </w:r>
    </w:p>
    <w:p w14:paraId="75EDA603" w14:textId="77777777" w:rsidR="00655DDC" w:rsidRPr="00397644" w:rsidRDefault="00655DDC" w:rsidP="00655DDC">
      <w:pPr>
        <w:pStyle w:val="20"/>
        <w:keepNext/>
        <w:keepLines/>
        <w:shd w:val="clear" w:color="auto" w:fill="auto"/>
        <w:tabs>
          <w:tab w:val="left" w:pos="382"/>
        </w:tabs>
        <w:spacing w:after="0"/>
        <w:ind w:firstLine="709"/>
        <w:outlineLvl w:val="9"/>
        <w:rPr>
          <w:sz w:val="28"/>
          <w:szCs w:val="28"/>
        </w:rPr>
      </w:pPr>
    </w:p>
    <w:p w14:paraId="6C4AF4BA" w14:textId="1B2514D6" w:rsidR="003B4D2A" w:rsidRPr="003B4D2A" w:rsidRDefault="003B4D2A" w:rsidP="0056711A">
      <w:pPr>
        <w:pStyle w:val="1"/>
        <w:shd w:val="clear" w:color="auto" w:fill="auto"/>
        <w:tabs>
          <w:tab w:val="left" w:pos="1093"/>
        </w:tabs>
        <w:ind w:left="1093" w:firstLine="0"/>
      </w:pPr>
      <w:r w:rsidRPr="003B4D2A">
        <w:rPr>
          <w:b/>
          <w:bCs/>
          <w:noProof/>
        </w:rPr>
        <w:drawing>
          <wp:anchor distT="0" distB="0" distL="114300" distR="114300" simplePos="0" relativeHeight="251688960" behindDoc="1" locked="0" layoutInCell="1" allowOverlap="1" wp14:anchorId="0B3CD43C" wp14:editId="18A7B50B">
            <wp:simplePos x="0" y="0"/>
            <wp:positionH relativeFrom="column">
              <wp:posOffset>301557</wp:posOffset>
            </wp:positionH>
            <wp:positionV relativeFrom="paragraph">
              <wp:posOffset>29683</wp:posOffset>
            </wp:positionV>
            <wp:extent cx="583565" cy="243205"/>
            <wp:effectExtent l="0" t="0" r="635" b="0"/>
            <wp:wrapTight wrapText="bothSides">
              <wp:wrapPolygon edited="0">
                <wp:start x="0" y="0"/>
                <wp:lineTo x="0" y="20303"/>
                <wp:lineTo x="21153" y="20303"/>
                <wp:lineTo x="21153" y="0"/>
                <wp:lineTo x="0" y="0"/>
              </wp:wrapPolygon>
            </wp:wrapTight>
            <wp:docPr id="29" name="Рисунок 29" descr="page5image5488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54889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56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D2A">
        <w:rPr>
          <w:b/>
          <w:bCs/>
        </w:rPr>
        <w:t xml:space="preserve">Примечание: </w:t>
      </w:r>
      <w:r>
        <w:t xml:space="preserve">в данном разделе указаны </w:t>
      </w:r>
      <w:r w:rsidR="0061288B">
        <w:t>конкретные сведения о том, как мы будем организовывать и проводить плановое обслуживание подъёмно-транспортного оборудования Заказчика согласно действующих нормативно-правовых документов</w:t>
      </w:r>
    </w:p>
    <w:p w14:paraId="7E30160B" w14:textId="0887523A" w:rsidR="003B4D2A" w:rsidRDefault="0061288B" w:rsidP="003B4D2A">
      <w:pPr>
        <w:pStyle w:val="1"/>
        <w:shd w:val="clear" w:color="auto" w:fill="auto"/>
        <w:tabs>
          <w:tab w:val="left" w:pos="1093"/>
        </w:tabs>
        <w:ind w:firstLine="0"/>
      </w:pPr>
      <w:r w:rsidRPr="00065838">
        <w:rPr>
          <w:noProof/>
        </w:rPr>
        <w:drawing>
          <wp:anchor distT="0" distB="0" distL="114300" distR="114300" simplePos="0" relativeHeight="251692032" behindDoc="1" locked="0" layoutInCell="1" allowOverlap="1" wp14:anchorId="7722060C" wp14:editId="3A0AE1D2">
            <wp:simplePos x="0" y="0"/>
            <wp:positionH relativeFrom="column">
              <wp:posOffset>300990</wp:posOffset>
            </wp:positionH>
            <wp:positionV relativeFrom="paragraph">
              <wp:posOffset>171450</wp:posOffset>
            </wp:positionV>
            <wp:extent cx="535305" cy="535305"/>
            <wp:effectExtent l="0" t="0" r="0" b="0"/>
            <wp:wrapTight wrapText="bothSides">
              <wp:wrapPolygon edited="0">
                <wp:start x="0" y="0"/>
                <wp:lineTo x="0" y="21011"/>
                <wp:lineTo x="21011" y="21011"/>
                <wp:lineTo x="21011" y="0"/>
                <wp:lineTo x="0" y="0"/>
              </wp:wrapPolygon>
            </wp:wrapTight>
            <wp:docPr id="31" name="Рисунок 31" descr="page5image5489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5image548959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 cy="53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296A8" w14:textId="4A9C4824" w:rsidR="009E0F0C" w:rsidRDefault="0061288B" w:rsidP="0056711A">
      <w:pPr>
        <w:pStyle w:val="1"/>
        <w:shd w:val="clear" w:color="auto" w:fill="auto"/>
        <w:tabs>
          <w:tab w:val="left" w:pos="1093"/>
        </w:tabs>
        <w:ind w:left="1093" w:firstLine="0"/>
      </w:pPr>
      <w:r>
        <w:t xml:space="preserve">  </w:t>
      </w:r>
      <w:r w:rsidRPr="0061288B">
        <w:rPr>
          <w:b/>
          <w:bCs/>
        </w:rPr>
        <w:fldChar w:fldCharType="begin"/>
      </w:r>
      <w:r w:rsidRPr="0061288B">
        <w:rPr>
          <w:b/>
          <w:bCs/>
        </w:rPr>
        <w:instrText xml:space="preserve"> INCLUDEPICTURE "/var/folders/fm/pj6cybg92j1_4f7zq0_3rkpc0000gp/T/com.microsoft.Word/WebArchiveCopyPasteTempFiles/page5image54895968" \* MERGEFORMATINET </w:instrText>
      </w:r>
      <w:r w:rsidRPr="0061288B">
        <w:rPr>
          <w:b/>
          <w:bCs/>
        </w:rPr>
        <w:fldChar w:fldCharType="end"/>
      </w:r>
      <w:r w:rsidRPr="0061288B">
        <w:rPr>
          <w:b/>
          <w:bCs/>
        </w:rPr>
        <w:t>В состав настоящего Договора входит</w:t>
      </w:r>
      <w:r>
        <w:rPr>
          <w:b/>
          <w:bCs/>
        </w:rPr>
        <w:t>:</w:t>
      </w:r>
      <w:r>
        <w:t xml:space="preserve"> техническое обслуживание подъёмно-транспортного оборудования Заказчика, в том числе внеплановые работы по замене оборудования, вышедшего из строя с последующей диагностикой и составлением акта дефектовки в сервисном центре нашей компании</w:t>
      </w:r>
    </w:p>
    <w:p w14:paraId="12DEBAB3" w14:textId="3FE411D3" w:rsidR="0061288B" w:rsidRDefault="0061288B" w:rsidP="003B4D2A">
      <w:pPr>
        <w:pStyle w:val="1"/>
        <w:shd w:val="clear" w:color="auto" w:fill="auto"/>
        <w:tabs>
          <w:tab w:val="left" w:pos="1093"/>
        </w:tabs>
        <w:ind w:firstLine="0"/>
      </w:pPr>
    </w:p>
    <w:p w14:paraId="65961D5D" w14:textId="77777777" w:rsidR="00C47DC0" w:rsidRDefault="00C47DC0" w:rsidP="0061288B">
      <w:pPr>
        <w:pStyle w:val="1"/>
        <w:shd w:val="clear" w:color="auto" w:fill="auto"/>
        <w:tabs>
          <w:tab w:val="left" w:pos="1093"/>
        </w:tabs>
        <w:ind w:firstLine="0"/>
        <w:jc w:val="center"/>
        <w:rPr>
          <w:b/>
          <w:bCs/>
        </w:rPr>
      </w:pPr>
    </w:p>
    <w:p w14:paraId="295CFA62" w14:textId="6442468D" w:rsidR="00C47DC0" w:rsidRDefault="00C47DC0" w:rsidP="0061288B">
      <w:pPr>
        <w:pStyle w:val="1"/>
        <w:shd w:val="clear" w:color="auto" w:fill="auto"/>
        <w:tabs>
          <w:tab w:val="left" w:pos="1093"/>
        </w:tabs>
        <w:ind w:firstLine="0"/>
        <w:jc w:val="center"/>
        <w:rPr>
          <w:b/>
          <w:bCs/>
        </w:rPr>
      </w:pPr>
    </w:p>
    <w:p w14:paraId="5D9982C3" w14:textId="653A5020" w:rsidR="00FA206B" w:rsidRDefault="00FA206B" w:rsidP="0061288B">
      <w:pPr>
        <w:pStyle w:val="1"/>
        <w:shd w:val="clear" w:color="auto" w:fill="auto"/>
        <w:tabs>
          <w:tab w:val="left" w:pos="1093"/>
        </w:tabs>
        <w:ind w:firstLine="0"/>
        <w:jc w:val="center"/>
        <w:rPr>
          <w:b/>
          <w:bCs/>
        </w:rPr>
      </w:pPr>
    </w:p>
    <w:p w14:paraId="0920BAF0" w14:textId="47B03E76" w:rsidR="00FA206B" w:rsidRDefault="00FA206B" w:rsidP="0061288B">
      <w:pPr>
        <w:pStyle w:val="1"/>
        <w:shd w:val="clear" w:color="auto" w:fill="auto"/>
        <w:tabs>
          <w:tab w:val="left" w:pos="1093"/>
        </w:tabs>
        <w:ind w:firstLine="0"/>
        <w:jc w:val="center"/>
        <w:rPr>
          <w:b/>
          <w:bCs/>
        </w:rPr>
      </w:pPr>
    </w:p>
    <w:p w14:paraId="4F591453" w14:textId="276D9DBA" w:rsidR="00FA206B" w:rsidRDefault="00FA206B" w:rsidP="0061288B">
      <w:pPr>
        <w:pStyle w:val="1"/>
        <w:shd w:val="clear" w:color="auto" w:fill="auto"/>
        <w:tabs>
          <w:tab w:val="left" w:pos="1093"/>
        </w:tabs>
        <w:ind w:firstLine="0"/>
        <w:jc w:val="center"/>
        <w:rPr>
          <w:b/>
          <w:bCs/>
        </w:rPr>
      </w:pPr>
    </w:p>
    <w:p w14:paraId="3348BFCA" w14:textId="08F26C59" w:rsidR="00FA206B" w:rsidRDefault="00FA206B" w:rsidP="0061288B">
      <w:pPr>
        <w:pStyle w:val="1"/>
        <w:shd w:val="clear" w:color="auto" w:fill="auto"/>
        <w:tabs>
          <w:tab w:val="left" w:pos="1093"/>
        </w:tabs>
        <w:ind w:firstLine="0"/>
        <w:jc w:val="center"/>
        <w:rPr>
          <w:b/>
          <w:bCs/>
        </w:rPr>
      </w:pPr>
    </w:p>
    <w:p w14:paraId="57333C24" w14:textId="77777777" w:rsidR="00FA206B" w:rsidRDefault="00FA206B" w:rsidP="0061288B">
      <w:pPr>
        <w:pStyle w:val="1"/>
        <w:shd w:val="clear" w:color="auto" w:fill="auto"/>
        <w:tabs>
          <w:tab w:val="left" w:pos="1093"/>
        </w:tabs>
        <w:ind w:firstLine="0"/>
        <w:jc w:val="center"/>
        <w:rPr>
          <w:b/>
          <w:bCs/>
        </w:rPr>
      </w:pPr>
    </w:p>
    <w:p w14:paraId="2A8343B7" w14:textId="77777777" w:rsidR="00C47DC0" w:rsidRDefault="00C47DC0" w:rsidP="0061288B">
      <w:pPr>
        <w:pStyle w:val="1"/>
        <w:shd w:val="clear" w:color="auto" w:fill="auto"/>
        <w:tabs>
          <w:tab w:val="left" w:pos="1093"/>
        </w:tabs>
        <w:ind w:firstLine="0"/>
        <w:jc w:val="center"/>
        <w:rPr>
          <w:b/>
          <w:bCs/>
        </w:rPr>
      </w:pPr>
    </w:p>
    <w:p w14:paraId="2B8C90D0" w14:textId="6EFE3D51" w:rsidR="0061288B" w:rsidRPr="00320996" w:rsidRDefault="0061288B" w:rsidP="0061288B">
      <w:pPr>
        <w:pStyle w:val="1"/>
        <w:shd w:val="clear" w:color="auto" w:fill="auto"/>
        <w:tabs>
          <w:tab w:val="left" w:pos="1093"/>
        </w:tabs>
        <w:ind w:firstLine="0"/>
        <w:jc w:val="center"/>
        <w:rPr>
          <w:b/>
          <w:bCs/>
        </w:rPr>
      </w:pPr>
      <w:r w:rsidRPr="00320996">
        <w:rPr>
          <w:b/>
          <w:bCs/>
        </w:rPr>
        <w:t>Состав комплекса работ ежедневного осмотра включает в себя</w:t>
      </w:r>
      <w:r w:rsidR="00320996">
        <w:rPr>
          <w:b/>
          <w:bCs/>
        </w:rPr>
        <w:t>:</w:t>
      </w:r>
    </w:p>
    <w:p w14:paraId="2DB5A31E" w14:textId="77777777" w:rsidR="0061288B" w:rsidRDefault="0061288B" w:rsidP="0061288B">
      <w:pPr>
        <w:pStyle w:val="1"/>
        <w:shd w:val="clear" w:color="auto" w:fill="auto"/>
        <w:tabs>
          <w:tab w:val="left" w:pos="1093"/>
        </w:tabs>
        <w:ind w:firstLine="0"/>
        <w:jc w:val="center"/>
      </w:pPr>
    </w:p>
    <w:p w14:paraId="3F8A80AD" w14:textId="1B551009" w:rsidR="005C4C98" w:rsidRDefault="005C4C98" w:rsidP="00655DDC">
      <w:pPr>
        <w:pStyle w:val="1"/>
        <w:numPr>
          <w:ilvl w:val="0"/>
          <w:numId w:val="9"/>
        </w:numPr>
        <w:shd w:val="clear" w:color="auto" w:fill="auto"/>
        <w:tabs>
          <w:tab w:val="left" w:pos="936"/>
        </w:tabs>
        <w:ind w:firstLine="709"/>
      </w:pPr>
      <w:r>
        <w:t xml:space="preserve">Ежесменные осмотры </w:t>
      </w:r>
      <w:r w:rsidR="009E0F0C">
        <w:t xml:space="preserve">и ремонты </w:t>
      </w:r>
      <w:r>
        <w:t>(ЕТО</w:t>
      </w:r>
      <w:r w:rsidR="009E0F0C">
        <w:t>иР</w:t>
      </w:r>
      <w:r>
        <w:t>)</w:t>
      </w:r>
    </w:p>
    <w:p w14:paraId="3F7737ED" w14:textId="2954F027" w:rsidR="005C4C98" w:rsidRDefault="005C4C98" w:rsidP="00655DDC">
      <w:pPr>
        <w:pStyle w:val="1"/>
        <w:numPr>
          <w:ilvl w:val="0"/>
          <w:numId w:val="9"/>
        </w:numPr>
        <w:shd w:val="clear" w:color="auto" w:fill="auto"/>
        <w:tabs>
          <w:tab w:val="left" w:pos="936"/>
        </w:tabs>
        <w:ind w:firstLine="709"/>
      </w:pPr>
      <w:r>
        <w:t>Аварийное обслуживание (АО)</w:t>
      </w:r>
    </w:p>
    <w:p w14:paraId="3A8DDB90" w14:textId="3ACE536B" w:rsidR="0061288B" w:rsidRDefault="0061288B" w:rsidP="0061288B">
      <w:pPr>
        <w:pStyle w:val="1"/>
        <w:shd w:val="clear" w:color="auto" w:fill="auto"/>
        <w:tabs>
          <w:tab w:val="left" w:pos="936"/>
        </w:tabs>
      </w:pPr>
    </w:p>
    <w:p w14:paraId="2A2AC048" w14:textId="639E2384" w:rsidR="0061288B" w:rsidRPr="00320996" w:rsidRDefault="0061288B" w:rsidP="0061288B">
      <w:pPr>
        <w:pStyle w:val="1"/>
        <w:shd w:val="clear" w:color="auto" w:fill="auto"/>
        <w:tabs>
          <w:tab w:val="left" w:pos="1093"/>
        </w:tabs>
        <w:ind w:firstLine="0"/>
        <w:jc w:val="center"/>
        <w:rPr>
          <w:b/>
          <w:bCs/>
        </w:rPr>
      </w:pPr>
      <w:r w:rsidRPr="00320996">
        <w:rPr>
          <w:b/>
          <w:bCs/>
        </w:rPr>
        <w:t>Состав комплекса работ ежемесячного осмотра включает в себя</w:t>
      </w:r>
      <w:r w:rsidR="00320996">
        <w:rPr>
          <w:b/>
          <w:bCs/>
        </w:rPr>
        <w:t>:</w:t>
      </w:r>
    </w:p>
    <w:p w14:paraId="186307B1" w14:textId="77777777" w:rsidR="0061288B" w:rsidRDefault="0061288B" w:rsidP="0061288B">
      <w:pPr>
        <w:pStyle w:val="1"/>
        <w:shd w:val="clear" w:color="auto" w:fill="auto"/>
        <w:tabs>
          <w:tab w:val="left" w:pos="936"/>
        </w:tabs>
      </w:pPr>
    </w:p>
    <w:p w14:paraId="5BA95916" w14:textId="25CEA3E8" w:rsidR="005C4C98" w:rsidRDefault="005C4C98" w:rsidP="00655DDC">
      <w:pPr>
        <w:pStyle w:val="1"/>
        <w:numPr>
          <w:ilvl w:val="0"/>
          <w:numId w:val="9"/>
        </w:numPr>
        <w:shd w:val="clear" w:color="auto" w:fill="auto"/>
        <w:tabs>
          <w:tab w:val="left" w:pos="936"/>
        </w:tabs>
        <w:ind w:firstLine="709"/>
      </w:pPr>
      <w:r>
        <w:t>Ежемесячный текущий ремонт (ЕТР – ТО-1)</w:t>
      </w:r>
      <w:r w:rsidR="0061288B">
        <w:t xml:space="preserve"> – согласно приложени</w:t>
      </w:r>
      <w:r w:rsidR="00320996">
        <w:t>ю</w:t>
      </w:r>
      <w:r w:rsidR="0061288B">
        <w:t xml:space="preserve"> № 4</w:t>
      </w:r>
    </w:p>
    <w:p w14:paraId="7773DCD4" w14:textId="7C5608FB" w:rsidR="0061288B" w:rsidRDefault="0061288B" w:rsidP="0061288B">
      <w:pPr>
        <w:pStyle w:val="1"/>
        <w:numPr>
          <w:ilvl w:val="0"/>
          <w:numId w:val="9"/>
        </w:numPr>
        <w:shd w:val="clear" w:color="auto" w:fill="auto"/>
        <w:tabs>
          <w:tab w:val="left" w:pos="936"/>
        </w:tabs>
        <w:ind w:firstLine="709"/>
      </w:pPr>
      <w:r>
        <w:t>Ведение журналов технического обслуживания ПТО</w:t>
      </w:r>
    </w:p>
    <w:p w14:paraId="0BA373A2" w14:textId="49ACF4EE" w:rsidR="0061288B" w:rsidRDefault="0061288B" w:rsidP="0061288B">
      <w:pPr>
        <w:pStyle w:val="1"/>
        <w:numPr>
          <w:ilvl w:val="0"/>
          <w:numId w:val="9"/>
        </w:numPr>
        <w:shd w:val="clear" w:color="auto" w:fill="auto"/>
        <w:tabs>
          <w:tab w:val="left" w:pos="936"/>
        </w:tabs>
        <w:ind w:firstLine="709"/>
      </w:pPr>
      <w:r>
        <w:t>Аварийное обслуживание (АО)</w:t>
      </w:r>
    </w:p>
    <w:p w14:paraId="17874447" w14:textId="1DC096DA" w:rsidR="0061288B" w:rsidRDefault="0061288B" w:rsidP="0061288B">
      <w:pPr>
        <w:pStyle w:val="1"/>
        <w:shd w:val="clear" w:color="auto" w:fill="auto"/>
        <w:tabs>
          <w:tab w:val="left" w:pos="936"/>
        </w:tabs>
        <w:ind w:firstLine="0"/>
      </w:pPr>
    </w:p>
    <w:p w14:paraId="2CFF3358" w14:textId="44C5600F" w:rsidR="0061288B" w:rsidRPr="00320996" w:rsidRDefault="0061288B" w:rsidP="0061288B">
      <w:pPr>
        <w:pStyle w:val="1"/>
        <w:shd w:val="clear" w:color="auto" w:fill="auto"/>
        <w:tabs>
          <w:tab w:val="left" w:pos="1093"/>
        </w:tabs>
        <w:ind w:firstLine="0"/>
        <w:jc w:val="center"/>
        <w:rPr>
          <w:b/>
          <w:bCs/>
        </w:rPr>
      </w:pPr>
      <w:r w:rsidRPr="00320996">
        <w:rPr>
          <w:b/>
          <w:bCs/>
        </w:rPr>
        <w:t>Состав комплекса работ ежеквартального осмотра включает в себя</w:t>
      </w:r>
      <w:r w:rsidR="00320996">
        <w:rPr>
          <w:b/>
          <w:bCs/>
        </w:rPr>
        <w:t>:</w:t>
      </w:r>
    </w:p>
    <w:p w14:paraId="0067E66A" w14:textId="77777777" w:rsidR="0061288B" w:rsidRDefault="0061288B" w:rsidP="0061288B">
      <w:pPr>
        <w:pStyle w:val="1"/>
        <w:shd w:val="clear" w:color="auto" w:fill="auto"/>
        <w:tabs>
          <w:tab w:val="left" w:pos="936"/>
        </w:tabs>
        <w:ind w:firstLine="0"/>
      </w:pPr>
    </w:p>
    <w:p w14:paraId="0ACB809B" w14:textId="1279B0BA" w:rsidR="005C4C98" w:rsidRDefault="005C4C98" w:rsidP="00655DDC">
      <w:pPr>
        <w:pStyle w:val="1"/>
        <w:numPr>
          <w:ilvl w:val="0"/>
          <w:numId w:val="9"/>
        </w:numPr>
        <w:shd w:val="clear" w:color="auto" w:fill="auto"/>
        <w:tabs>
          <w:tab w:val="left" w:pos="936"/>
        </w:tabs>
        <w:ind w:firstLine="709"/>
      </w:pPr>
      <w:r>
        <w:t>Ежеквартальный текущий ремонт (ЕКТР-1 – ТО-3)</w:t>
      </w:r>
      <w:r w:rsidR="0061288B" w:rsidRPr="0061288B">
        <w:t xml:space="preserve"> </w:t>
      </w:r>
      <w:r w:rsidR="0061288B">
        <w:t>– согласно приложени</w:t>
      </w:r>
      <w:r w:rsidR="00320996">
        <w:t>ю</w:t>
      </w:r>
      <w:r w:rsidR="0061288B">
        <w:t xml:space="preserve"> № 4</w:t>
      </w:r>
    </w:p>
    <w:p w14:paraId="38B6B5C1" w14:textId="0B3D357E" w:rsidR="0061288B" w:rsidRDefault="0061288B" w:rsidP="0061288B">
      <w:pPr>
        <w:pStyle w:val="1"/>
        <w:numPr>
          <w:ilvl w:val="0"/>
          <w:numId w:val="9"/>
        </w:numPr>
        <w:shd w:val="clear" w:color="auto" w:fill="auto"/>
        <w:tabs>
          <w:tab w:val="left" w:pos="936"/>
        </w:tabs>
        <w:ind w:firstLine="709"/>
      </w:pPr>
      <w:r>
        <w:t>Ведение журналов технического обслуживания ПТО</w:t>
      </w:r>
    </w:p>
    <w:p w14:paraId="4639CCE2" w14:textId="32716179" w:rsidR="0061288B" w:rsidRDefault="0061288B" w:rsidP="0061288B">
      <w:pPr>
        <w:pStyle w:val="1"/>
        <w:numPr>
          <w:ilvl w:val="0"/>
          <w:numId w:val="9"/>
        </w:numPr>
        <w:shd w:val="clear" w:color="auto" w:fill="auto"/>
        <w:tabs>
          <w:tab w:val="left" w:pos="936"/>
        </w:tabs>
        <w:ind w:firstLine="709"/>
      </w:pPr>
      <w:r>
        <w:t>Аварийное обслуживание (АО)</w:t>
      </w:r>
    </w:p>
    <w:p w14:paraId="12AF158E" w14:textId="556191B5" w:rsidR="0061288B" w:rsidRDefault="0061288B" w:rsidP="0061288B">
      <w:pPr>
        <w:pStyle w:val="1"/>
        <w:shd w:val="clear" w:color="auto" w:fill="auto"/>
        <w:tabs>
          <w:tab w:val="left" w:pos="936"/>
        </w:tabs>
        <w:ind w:firstLine="0"/>
      </w:pPr>
    </w:p>
    <w:p w14:paraId="2A3DF043" w14:textId="14DA20B2" w:rsidR="0061288B" w:rsidRPr="00320996" w:rsidRDefault="0061288B" w:rsidP="0061288B">
      <w:pPr>
        <w:pStyle w:val="1"/>
        <w:shd w:val="clear" w:color="auto" w:fill="auto"/>
        <w:tabs>
          <w:tab w:val="left" w:pos="1093"/>
        </w:tabs>
        <w:ind w:firstLine="0"/>
        <w:jc w:val="center"/>
        <w:rPr>
          <w:b/>
          <w:bCs/>
        </w:rPr>
      </w:pPr>
      <w:r w:rsidRPr="00320996">
        <w:rPr>
          <w:b/>
          <w:bCs/>
        </w:rPr>
        <w:t>Состав комплекса работ полугодового осмотра включает в себя</w:t>
      </w:r>
      <w:r w:rsidR="00320996">
        <w:rPr>
          <w:b/>
          <w:bCs/>
        </w:rPr>
        <w:t>:</w:t>
      </w:r>
    </w:p>
    <w:p w14:paraId="1B1FB3B5" w14:textId="77777777" w:rsidR="0061288B" w:rsidRDefault="0061288B" w:rsidP="0061288B">
      <w:pPr>
        <w:pStyle w:val="1"/>
        <w:shd w:val="clear" w:color="auto" w:fill="auto"/>
        <w:tabs>
          <w:tab w:val="left" w:pos="936"/>
        </w:tabs>
        <w:ind w:firstLine="0"/>
      </w:pPr>
    </w:p>
    <w:p w14:paraId="3C116518" w14:textId="09B2180B" w:rsidR="005C4C98" w:rsidRDefault="005C4C98" w:rsidP="00655DDC">
      <w:pPr>
        <w:pStyle w:val="1"/>
        <w:numPr>
          <w:ilvl w:val="0"/>
          <w:numId w:val="9"/>
        </w:numPr>
        <w:shd w:val="clear" w:color="auto" w:fill="auto"/>
        <w:tabs>
          <w:tab w:val="left" w:pos="936"/>
        </w:tabs>
        <w:ind w:firstLine="709"/>
      </w:pPr>
      <w:r>
        <w:t>Полугодовой текущий ремонт (ПГТР-2 – ТО-6)</w:t>
      </w:r>
      <w:r w:rsidR="0061288B" w:rsidRPr="0061288B">
        <w:t xml:space="preserve"> </w:t>
      </w:r>
      <w:r w:rsidR="0061288B">
        <w:t>– согласно приложени</w:t>
      </w:r>
      <w:r w:rsidR="00320996">
        <w:t>ю</w:t>
      </w:r>
      <w:r w:rsidR="0061288B">
        <w:t xml:space="preserve"> № 4</w:t>
      </w:r>
    </w:p>
    <w:p w14:paraId="751F3B45" w14:textId="42B52551" w:rsidR="0061288B" w:rsidRDefault="0061288B" w:rsidP="0061288B">
      <w:pPr>
        <w:pStyle w:val="1"/>
        <w:numPr>
          <w:ilvl w:val="0"/>
          <w:numId w:val="9"/>
        </w:numPr>
        <w:shd w:val="clear" w:color="auto" w:fill="auto"/>
        <w:tabs>
          <w:tab w:val="left" w:pos="936"/>
        </w:tabs>
        <w:ind w:firstLine="709"/>
      </w:pPr>
      <w:r>
        <w:t>Ведение журналов технического обслуживания ПТО</w:t>
      </w:r>
    </w:p>
    <w:p w14:paraId="3A655D68" w14:textId="7E823948" w:rsidR="0061288B" w:rsidRDefault="0061288B" w:rsidP="0061288B">
      <w:pPr>
        <w:pStyle w:val="1"/>
        <w:numPr>
          <w:ilvl w:val="0"/>
          <w:numId w:val="9"/>
        </w:numPr>
        <w:shd w:val="clear" w:color="auto" w:fill="auto"/>
        <w:tabs>
          <w:tab w:val="left" w:pos="936"/>
        </w:tabs>
        <w:ind w:firstLine="709"/>
      </w:pPr>
      <w:r>
        <w:t>Аварийное обслуживание (АО)</w:t>
      </w:r>
    </w:p>
    <w:p w14:paraId="76F49826" w14:textId="2536F516" w:rsidR="0061288B" w:rsidRDefault="0061288B" w:rsidP="0061288B">
      <w:pPr>
        <w:pStyle w:val="1"/>
        <w:shd w:val="clear" w:color="auto" w:fill="auto"/>
        <w:tabs>
          <w:tab w:val="left" w:pos="936"/>
        </w:tabs>
        <w:ind w:firstLine="0"/>
      </w:pPr>
    </w:p>
    <w:p w14:paraId="6825B25D" w14:textId="0F251978" w:rsidR="0061288B" w:rsidRPr="00320996" w:rsidRDefault="0061288B" w:rsidP="0061288B">
      <w:pPr>
        <w:pStyle w:val="1"/>
        <w:shd w:val="clear" w:color="auto" w:fill="auto"/>
        <w:tabs>
          <w:tab w:val="left" w:pos="1093"/>
        </w:tabs>
        <w:ind w:firstLine="0"/>
        <w:jc w:val="center"/>
        <w:rPr>
          <w:b/>
          <w:bCs/>
        </w:rPr>
      </w:pPr>
      <w:r w:rsidRPr="00320996">
        <w:rPr>
          <w:b/>
          <w:bCs/>
        </w:rPr>
        <w:t>Состав комплекса работ годового осмотра включает в себя</w:t>
      </w:r>
      <w:r w:rsidR="00320996">
        <w:rPr>
          <w:b/>
          <w:bCs/>
        </w:rPr>
        <w:t>:</w:t>
      </w:r>
    </w:p>
    <w:p w14:paraId="4865100E" w14:textId="77777777" w:rsidR="0061288B" w:rsidRDefault="0061288B" w:rsidP="0061288B">
      <w:pPr>
        <w:pStyle w:val="1"/>
        <w:shd w:val="clear" w:color="auto" w:fill="auto"/>
        <w:tabs>
          <w:tab w:val="left" w:pos="936"/>
        </w:tabs>
        <w:ind w:firstLine="0"/>
      </w:pPr>
    </w:p>
    <w:p w14:paraId="596D281E" w14:textId="04611D41" w:rsidR="0061288B" w:rsidRDefault="005C4C98" w:rsidP="0061288B">
      <w:pPr>
        <w:pStyle w:val="1"/>
        <w:numPr>
          <w:ilvl w:val="0"/>
          <w:numId w:val="9"/>
        </w:numPr>
        <w:shd w:val="clear" w:color="auto" w:fill="auto"/>
        <w:tabs>
          <w:tab w:val="left" w:pos="936"/>
        </w:tabs>
        <w:ind w:firstLine="709"/>
      </w:pPr>
      <w:r>
        <w:t>Годовой текущий ремонт (ГТР-3 – ТО-12)</w:t>
      </w:r>
      <w:r w:rsidR="0061288B" w:rsidRPr="0061288B">
        <w:t xml:space="preserve"> </w:t>
      </w:r>
      <w:r w:rsidR="0061288B">
        <w:t>– согласно приложени</w:t>
      </w:r>
      <w:r w:rsidR="00320996">
        <w:t>ю</w:t>
      </w:r>
      <w:r w:rsidR="0061288B">
        <w:t xml:space="preserve"> № 4</w:t>
      </w:r>
    </w:p>
    <w:p w14:paraId="3BA02960" w14:textId="64DC84AD" w:rsidR="005C4C98" w:rsidRDefault="005C4C98" w:rsidP="00655DDC">
      <w:pPr>
        <w:pStyle w:val="1"/>
        <w:numPr>
          <w:ilvl w:val="0"/>
          <w:numId w:val="9"/>
        </w:numPr>
        <w:shd w:val="clear" w:color="auto" w:fill="auto"/>
        <w:tabs>
          <w:tab w:val="left" w:pos="936"/>
        </w:tabs>
        <w:ind w:firstLine="709"/>
      </w:pPr>
      <w:r>
        <w:t xml:space="preserve">Ведение журналов технического обслуживания </w:t>
      </w:r>
      <w:r w:rsidR="0061288B">
        <w:t>ПТО</w:t>
      </w:r>
    </w:p>
    <w:p w14:paraId="7ADAD50F" w14:textId="6C342641" w:rsidR="0061288B" w:rsidRDefault="0061288B" w:rsidP="0061288B">
      <w:pPr>
        <w:pStyle w:val="1"/>
        <w:numPr>
          <w:ilvl w:val="0"/>
          <w:numId w:val="9"/>
        </w:numPr>
        <w:shd w:val="clear" w:color="auto" w:fill="auto"/>
        <w:tabs>
          <w:tab w:val="left" w:pos="936"/>
        </w:tabs>
        <w:ind w:firstLine="709"/>
      </w:pPr>
      <w:r>
        <w:t>Аварийное обслуживание (АО)</w:t>
      </w:r>
    </w:p>
    <w:p w14:paraId="0A601103" w14:textId="5A3C9DDA" w:rsidR="00671418" w:rsidRDefault="0061288B" w:rsidP="00A55951">
      <w:pPr>
        <w:pStyle w:val="1"/>
        <w:numPr>
          <w:ilvl w:val="0"/>
          <w:numId w:val="9"/>
        </w:numPr>
        <w:shd w:val="clear" w:color="auto" w:fill="auto"/>
        <w:tabs>
          <w:tab w:val="left" w:pos="936"/>
        </w:tabs>
        <w:ind w:firstLine="709"/>
      </w:pPr>
      <w:r>
        <w:t xml:space="preserve">Подготовка оборудования к </w:t>
      </w:r>
      <w:r w:rsidR="00320996">
        <w:t xml:space="preserve">контрольному осмотру </w:t>
      </w:r>
      <w:r w:rsidR="00320996" w:rsidRPr="00320996">
        <w:rPr>
          <w:b/>
          <w:bCs/>
        </w:rPr>
        <w:t>«</w:t>
      </w:r>
      <w:r w:rsidR="00320996" w:rsidRPr="00320996">
        <w:rPr>
          <w:b/>
          <w:bCs/>
          <w:i/>
          <w:iCs/>
        </w:rPr>
        <w:t>Инженерным центром</w:t>
      </w:r>
      <w:r w:rsidR="00320996" w:rsidRPr="00320996">
        <w:rPr>
          <w:b/>
          <w:bCs/>
        </w:rPr>
        <w:t>»</w:t>
      </w:r>
    </w:p>
    <w:p w14:paraId="22D85B3D" w14:textId="331A56C6" w:rsidR="001634CB" w:rsidRDefault="00320996" w:rsidP="00655DDC">
      <w:pPr>
        <w:pStyle w:val="1"/>
        <w:shd w:val="clear" w:color="auto" w:fill="auto"/>
        <w:tabs>
          <w:tab w:val="left" w:pos="1093"/>
        </w:tabs>
        <w:ind w:firstLine="709"/>
      </w:pPr>
      <w:r w:rsidRPr="00065838">
        <w:rPr>
          <w:noProof/>
        </w:rPr>
        <w:drawing>
          <wp:anchor distT="0" distB="0" distL="114300" distR="114300" simplePos="0" relativeHeight="251694080" behindDoc="1" locked="0" layoutInCell="1" allowOverlap="1" wp14:anchorId="147FBA08" wp14:editId="6C7322A8">
            <wp:simplePos x="0" y="0"/>
            <wp:positionH relativeFrom="column">
              <wp:posOffset>437745</wp:posOffset>
            </wp:positionH>
            <wp:positionV relativeFrom="paragraph">
              <wp:posOffset>175260</wp:posOffset>
            </wp:positionV>
            <wp:extent cx="535305" cy="466725"/>
            <wp:effectExtent l="0" t="0" r="0" b="3175"/>
            <wp:wrapTight wrapText="bothSides">
              <wp:wrapPolygon edited="0">
                <wp:start x="0" y="0"/>
                <wp:lineTo x="0" y="21159"/>
                <wp:lineTo x="21011" y="21159"/>
                <wp:lineTo x="21011" y="0"/>
                <wp:lineTo x="0" y="0"/>
              </wp:wrapPolygon>
            </wp:wrapTight>
            <wp:docPr id="32" name="Рисунок 32" descr="page5image5489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5image54890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99C73" w14:textId="0CB05C76" w:rsidR="00320996" w:rsidRDefault="00320996" w:rsidP="00320996">
      <w:pPr>
        <w:pStyle w:val="1"/>
        <w:shd w:val="clear" w:color="auto" w:fill="auto"/>
        <w:tabs>
          <w:tab w:val="left" w:pos="1093"/>
        </w:tabs>
        <w:ind w:firstLine="0"/>
      </w:pPr>
      <w:r w:rsidRPr="00D560FE">
        <w:rPr>
          <w:b/>
          <w:bCs/>
        </w:rPr>
        <w:t>Внимание:</w:t>
      </w:r>
      <w:r>
        <w:t xml:space="preserve"> если Заказчик выбрал сервисный пакет Золотой контракт следующие нижеуказанные исключения его не касаются</w:t>
      </w:r>
    </w:p>
    <w:p w14:paraId="7A4F3CC5" w14:textId="40D1DC65" w:rsidR="00320996" w:rsidRDefault="00320996" w:rsidP="00655DDC">
      <w:pPr>
        <w:pStyle w:val="1"/>
        <w:shd w:val="clear" w:color="auto" w:fill="auto"/>
        <w:tabs>
          <w:tab w:val="left" w:pos="1093"/>
        </w:tabs>
        <w:ind w:firstLine="709"/>
      </w:pPr>
    </w:p>
    <w:p w14:paraId="4E00D9FE" w14:textId="77777777" w:rsidR="00320996" w:rsidRDefault="00320996" w:rsidP="00655DDC">
      <w:pPr>
        <w:pStyle w:val="1"/>
        <w:shd w:val="clear" w:color="auto" w:fill="auto"/>
        <w:tabs>
          <w:tab w:val="left" w:pos="1093"/>
        </w:tabs>
        <w:ind w:firstLine="709"/>
      </w:pPr>
    </w:p>
    <w:p w14:paraId="30CBE587" w14:textId="37827F10" w:rsidR="00320996" w:rsidRDefault="00320996" w:rsidP="005F2235">
      <w:pPr>
        <w:pStyle w:val="1"/>
        <w:shd w:val="clear" w:color="auto" w:fill="auto"/>
        <w:tabs>
          <w:tab w:val="left" w:pos="1093"/>
        </w:tabs>
        <w:ind w:left="1416" w:firstLine="0"/>
      </w:pPr>
      <w:r w:rsidRPr="003B4D2A">
        <w:rPr>
          <w:b/>
          <w:bCs/>
          <w:noProof/>
        </w:rPr>
        <w:drawing>
          <wp:anchor distT="0" distB="0" distL="114300" distR="114300" simplePos="0" relativeHeight="251696128" behindDoc="1" locked="0" layoutInCell="1" allowOverlap="1" wp14:anchorId="768C5D76" wp14:editId="54A1088D">
            <wp:simplePos x="0" y="0"/>
            <wp:positionH relativeFrom="column">
              <wp:posOffset>437920</wp:posOffset>
            </wp:positionH>
            <wp:positionV relativeFrom="paragraph">
              <wp:posOffset>58042</wp:posOffset>
            </wp:positionV>
            <wp:extent cx="583565" cy="243205"/>
            <wp:effectExtent l="0" t="0" r="635" b="0"/>
            <wp:wrapTight wrapText="bothSides">
              <wp:wrapPolygon edited="0">
                <wp:start x="0" y="0"/>
                <wp:lineTo x="0" y="20303"/>
                <wp:lineTo x="21153" y="20303"/>
                <wp:lineTo x="21153" y="0"/>
                <wp:lineTo x="0" y="0"/>
              </wp:wrapPolygon>
            </wp:wrapTight>
            <wp:docPr id="33" name="Рисунок 33" descr="page5image5488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54889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56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D2A">
        <w:rPr>
          <w:b/>
          <w:bCs/>
        </w:rPr>
        <w:t xml:space="preserve">Примечание: </w:t>
      </w:r>
      <w:r>
        <w:t xml:space="preserve">в данном </w:t>
      </w:r>
      <w:r w:rsidR="005F2235">
        <w:t>под</w:t>
      </w:r>
      <w:r>
        <w:t xml:space="preserve">разделе указан перечень оборудования за ремонт, восстановление или же </w:t>
      </w:r>
      <w:r w:rsidR="0056711A">
        <w:t xml:space="preserve">его </w:t>
      </w:r>
      <w:r>
        <w:t>модернизаци</w:t>
      </w:r>
      <w:r w:rsidR="0056711A">
        <w:t>ю,</w:t>
      </w:r>
      <w:r>
        <w:t xml:space="preserve"> опл</w:t>
      </w:r>
      <w:r w:rsidR="002F3BBB">
        <w:t>ата производится</w:t>
      </w:r>
      <w:r>
        <w:t xml:space="preserve"> </w:t>
      </w:r>
      <w:r w:rsidR="0002491F">
        <w:t>по отдельному</w:t>
      </w:r>
      <w:r>
        <w:t xml:space="preserve"> счёту выставленного нашей компанией</w:t>
      </w:r>
      <w:r w:rsidR="005F2235">
        <w:t xml:space="preserve"> в адрес Заказчика</w:t>
      </w:r>
    </w:p>
    <w:p w14:paraId="4D7A5E15" w14:textId="77777777" w:rsidR="00320996" w:rsidRDefault="00320996" w:rsidP="00320996">
      <w:pPr>
        <w:pStyle w:val="1"/>
        <w:shd w:val="clear" w:color="auto" w:fill="auto"/>
        <w:tabs>
          <w:tab w:val="left" w:pos="1093"/>
        </w:tabs>
        <w:ind w:firstLine="0"/>
      </w:pPr>
    </w:p>
    <w:p w14:paraId="6130FB64" w14:textId="11B7D42C" w:rsidR="005C4C98" w:rsidRDefault="005C4C98" w:rsidP="00671418">
      <w:pPr>
        <w:pStyle w:val="1"/>
        <w:shd w:val="clear" w:color="auto" w:fill="auto"/>
        <w:ind w:firstLine="709"/>
        <w:jc w:val="center"/>
        <w:rPr>
          <w:b/>
        </w:rPr>
      </w:pPr>
      <w:r w:rsidRPr="00383AB1">
        <w:rPr>
          <w:b/>
        </w:rPr>
        <w:t xml:space="preserve">Исключение составляет следующее оборудование </w:t>
      </w:r>
      <w:r w:rsidR="00320996">
        <w:rPr>
          <w:b/>
        </w:rPr>
        <w:t>ПТО</w:t>
      </w:r>
      <w:r w:rsidRPr="00383AB1">
        <w:rPr>
          <w:b/>
        </w:rPr>
        <w:t>:</w:t>
      </w:r>
    </w:p>
    <w:p w14:paraId="2F290911" w14:textId="77777777" w:rsidR="00671418" w:rsidRPr="00383AB1" w:rsidRDefault="00671418" w:rsidP="00671418">
      <w:pPr>
        <w:pStyle w:val="1"/>
        <w:shd w:val="clear" w:color="auto" w:fill="auto"/>
        <w:ind w:firstLine="709"/>
        <w:jc w:val="center"/>
        <w:rPr>
          <w:b/>
        </w:rPr>
      </w:pPr>
    </w:p>
    <w:p w14:paraId="544D8D91" w14:textId="3C602643" w:rsidR="005C4C98" w:rsidRDefault="005C4C98" w:rsidP="00655DDC">
      <w:pPr>
        <w:pStyle w:val="1"/>
        <w:numPr>
          <w:ilvl w:val="0"/>
          <w:numId w:val="9"/>
        </w:numPr>
        <w:shd w:val="clear" w:color="auto" w:fill="auto"/>
        <w:tabs>
          <w:tab w:val="left" w:pos="822"/>
        </w:tabs>
        <w:ind w:firstLine="709"/>
      </w:pPr>
      <w:r>
        <w:t>Редуктор главного привода</w:t>
      </w:r>
    </w:p>
    <w:p w14:paraId="3E3CDCF3" w14:textId="4FA8BAF2" w:rsidR="005C4C98" w:rsidRDefault="005C4C98" w:rsidP="00655DDC">
      <w:pPr>
        <w:pStyle w:val="1"/>
        <w:numPr>
          <w:ilvl w:val="0"/>
          <w:numId w:val="9"/>
        </w:numPr>
        <w:shd w:val="clear" w:color="auto" w:fill="auto"/>
        <w:tabs>
          <w:tab w:val="left" w:pos="802"/>
        </w:tabs>
        <w:ind w:firstLine="709"/>
      </w:pPr>
      <w:r>
        <w:t>Канатоведущий шкив и (или) отводной блок</w:t>
      </w:r>
    </w:p>
    <w:p w14:paraId="3FF537FC" w14:textId="1718B141" w:rsidR="005C4C98" w:rsidRDefault="005C4C98" w:rsidP="00655DDC">
      <w:pPr>
        <w:pStyle w:val="1"/>
        <w:numPr>
          <w:ilvl w:val="0"/>
          <w:numId w:val="9"/>
        </w:numPr>
        <w:shd w:val="clear" w:color="auto" w:fill="auto"/>
        <w:tabs>
          <w:tab w:val="left" w:pos="802"/>
        </w:tabs>
        <w:ind w:firstLine="709"/>
      </w:pPr>
      <w:r>
        <w:t>Тормозное устройство</w:t>
      </w:r>
    </w:p>
    <w:p w14:paraId="3D7192FE" w14:textId="2954CE33" w:rsidR="005C4C98" w:rsidRDefault="005C4C98" w:rsidP="00655DDC">
      <w:pPr>
        <w:pStyle w:val="1"/>
        <w:numPr>
          <w:ilvl w:val="0"/>
          <w:numId w:val="9"/>
        </w:numPr>
        <w:shd w:val="clear" w:color="auto" w:fill="auto"/>
        <w:tabs>
          <w:tab w:val="left" w:pos="802"/>
        </w:tabs>
        <w:ind w:firstLine="709"/>
      </w:pPr>
      <w:r>
        <w:t>Электродвигатель главного привода</w:t>
      </w:r>
    </w:p>
    <w:p w14:paraId="4920E8F3" w14:textId="35774E39" w:rsidR="005C4C98" w:rsidRDefault="005C4C98" w:rsidP="00655DDC">
      <w:pPr>
        <w:pStyle w:val="1"/>
        <w:numPr>
          <w:ilvl w:val="0"/>
          <w:numId w:val="9"/>
        </w:numPr>
        <w:shd w:val="clear" w:color="auto" w:fill="auto"/>
        <w:tabs>
          <w:tab w:val="left" w:pos="802"/>
        </w:tabs>
        <w:ind w:firstLine="709"/>
      </w:pPr>
      <w:r>
        <w:t>Лебёдка</w:t>
      </w:r>
    </w:p>
    <w:p w14:paraId="0E95817B" w14:textId="3D00B66D" w:rsidR="005C4C98" w:rsidRDefault="005C4C98" w:rsidP="00655DDC">
      <w:pPr>
        <w:pStyle w:val="1"/>
        <w:numPr>
          <w:ilvl w:val="0"/>
          <w:numId w:val="9"/>
        </w:numPr>
        <w:shd w:val="clear" w:color="auto" w:fill="auto"/>
        <w:tabs>
          <w:tab w:val="left" w:pos="802"/>
        </w:tabs>
        <w:ind w:firstLine="709"/>
      </w:pPr>
      <w:r>
        <w:t>Станция управления</w:t>
      </w:r>
    </w:p>
    <w:p w14:paraId="1894FEF0" w14:textId="023DAEF7" w:rsidR="005C4C98" w:rsidRDefault="005C4C98" w:rsidP="00655DDC">
      <w:pPr>
        <w:pStyle w:val="1"/>
        <w:numPr>
          <w:ilvl w:val="0"/>
          <w:numId w:val="9"/>
        </w:numPr>
        <w:shd w:val="clear" w:color="auto" w:fill="auto"/>
        <w:tabs>
          <w:tab w:val="left" w:pos="802"/>
        </w:tabs>
        <w:ind w:firstLine="709"/>
      </w:pPr>
      <w:r>
        <w:t>Ограничитель скорости</w:t>
      </w:r>
    </w:p>
    <w:p w14:paraId="136DDFCC" w14:textId="1E2A8D41" w:rsidR="00320996" w:rsidRDefault="00320996" w:rsidP="00655DDC">
      <w:pPr>
        <w:pStyle w:val="1"/>
        <w:numPr>
          <w:ilvl w:val="0"/>
          <w:numId w:val="9"/>
        </w:numPr>
        <w:shd w:val="clear" w:color="auto" w:fill="auto"/>
        <w:tabs>
          <w:tab w:val="left" w:pos="802"/>
        </w:tabs>
        <w:ind w:firstLine="709"/>
      </w:pPr>
      <w:r>
        <w:t>Ловители резкого или же плавного торможения при срабатывании</w:t>
      </w:r>
    </w:p>
    <w:p w14:paraId="2704F9F5" w14:textId="7E73A0CE" w:rsidR="005C4C98" w:rsidRDefault="005C4C98" w:rsidP="00655DDC">
      <w:pPr>
        <w:pStyle w:val="1"/>
        <w:numPr>
          <w:ilvl w:val="0"/>
          <w:numId w:val="9"/>
        </w:numPr>
        <w:shd w:val="clear" w:color="auto" w:fill="auto"/>
        <w:tabs>
          <w:tab w:val="left" w:pos="802"/>
        </w:tabs>
        <w:ind w:firstLine="709"/>
      </w:pPr>
      <w:r>
        <w:t>Основные тяговые канаты</w:t>
      </w:r>
    </w:p>
    <w:p w14:paraId="04F5EB66" w14:textId="34ED052F" w:rsidR="005C4C98" w:rsidRDefault="005C4C98" w:rsidP="00655DDC">
      <w:pPr>
        <w:pStyle w:val="1"/>
        <w:numPr>
          <w:ilvl w:val="0"/>
          <w:numId w:val="9"/>
        </w:numPr>
        <w:shd w:val="clear" w:color="auto" w:fill="auto"/>
        <w:tabs>
          <w:tab w:val="left" w:pos="802"/>
        </w:tabs>
        <w:ind w:firstLine="709"/>
      </w:pPr>
      <w:r>
        <w:t>Кабина или купе кабины с постом управления</w:t>
      </w:r>
    </w:p>
    <w:p w14:paraId="69544ECA" w14:textId="03ECA9C7" w:rsidR="005C4C98" w:rsidRDefault="005C4C98" w:rsidP="00655DDC">
      <w:pPr>
        <w:pStyle w:val="1"/>
        <w:shd w:val="clear" w:color="auto" w:fill="auto"/>
        <w:ind w:firstLine="709"/>
      </w:pPr>
      <w:r>
        <w:lastRenderedPageBreak/>
        <w:t xml:space="preserve">                - Створки дверей шахты и кабины</w:t>
      </w:r>
    </w:p>
    <w:p w14:paraId="625F9810" w14:textId="2939F8A2" w:rsidR="005C4C98" w:rsidRDefault="005C4C98" w:rsidP="00655DDC">
      <w:pPr>
        <w:pStyle w:val="1"/>
        <w:shd w:val="clear" w:color="auto" w:fill="auto"/>
        <w:ind w:firstLine="709"/>
      </w:pPr>
      <w:r>
        <w:t xml:space="preserve">                - Балки дверей шахты и кабины</w:t>
      </w:r>
    </w:p>
    <w:p w14:paraId="0859813F" w14:textId="30042150" w:rsidR="005C4C98" w:rsidRDefault="005C4C98" w:rsidP="00655DDC">
      <w:pPr>
        <w:pStyle w:val="1"/>
        <w:shd w:val="clear" w:color="auto" w:fill="auto"/>
        <w:ind w:firstLine="709"/>
      </w:pPr>
      <w:r>
        <w:t xml:space="preserve">                - Подвесной кабель (шлейф)</w:t>
      </w:r>
    </w:p>
    <w:p w14:paraId="3BBB5F7E" w14:textId="49EBEF01" w:rsidR="00320996" w:rsidRPr="005F2235" w:rsidRDefault="005C4C98" w:rsidP="005F2235">
      <w:pPr>
        <w:pStyle w:val="1"/>
        <w:numPr>
          <w:ilvl w:val="0"/>
          <w:numId w:val="9"/>
        </w:numPr>
        <w:shd w:val="clear" w:color="auto" w:fill="auto"/>
        <w:tabs>
          <w:tab w:val="left" w:pos="783"/>
        </w:tabs>
        <w:ind w:firstLine="709"/>
      </w:pPr>
      <w:r>
        <w:t>Пружинные и балансирные подвески противовеса и кабины</w:t>
      </w:r>
    </w:p>
    <w:p w14:paraId="3151BE24" w14:textId="3ABB4D9A" w:rsidR="001634CB" w:rsidRDefault="005F2235" w:rsidP="00655DDC">
      <w:pPr>
        <w:pStyle w:val="1"/>
        <w:shd w:val="clear" w:color="auto" w:fill="auto"/>
        <w:ind w:firstLine="709"/>
        <w:rPr>
          <w:b/>
          <w:u w:val="single"/>
        </w:rPr>
      </w:pPr>
      <w:r w:rsidRPr="00065838">
        <w:rPr>
          <w:noProof/>
        </w:rPr>
        <w:drawing>
          <wp:anchor distT="0" distB="0" distL="114300" distR="114300" simplePos="0" relativeHeight="251698176" behindDoc="1" locked="0" layoutInCell="1" allowOverlap="1" wp14:anchorId="6EFD361D" wp14:editId="21072475">
            <wp:simplePos x="0" y="0"/>
            <wp:positionH relativeFrom="column">
              <wp:posOffset>484505</wp:posOffset>
            </wp:positionH>
            <wp:positionV relativeFrom="paragraph">
              <wp:posOffset>174625</wp:posOffset>
            </wp:positionV>
            <wp:extent cx="535305" cy="466725"/>
            <wp:effectExtent l="0" t="0" r="0" b="3175"/>
            <wp:wrapTight wrapText="bothSides">
              <wp:wrapPolygon edited="0">
                <wp:start x="0" y="0"/>
                <wp:lineTo x="0" y="21159"/>
                <wp:lineTo x="21011" y="21159"/>
                <wp:lineTo x="21011" y="0"/>
                <wp:lineTo x="0" y="0"/>
              </wp:wrapPolygon>
            </wp:wrapTight>
            <wp:docPr id="34" name="Рисунок 34" descr="page5image5489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5image54890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4D814" w14:textId="38E14132" w:rsidR="005F2235" w:rsidRDefault="005F2235" w:rsidP="005F2235">
      <w:pPr>
        <w:pStyle w:val="1"/>
        <w:shd w:val="clear" w:color="auto" w:fill="auto"/>
        <w:tabs>
          <w:tab w:val="left" w:pos="1093"/>
        </w:tabs>
        <w:ind w:firstLine="0"/>
      </w:pPr>
      <w:r w:rsidRPr="00D560FE">
        <w:rPr>
          <w:b/>
          <w:bCs/>
        </w:rPr>
        <w:t>Внимание:</w:t>
      </w:r>
      <w:r>
        <w:t xml:space="preserve"> </w:t>
      </w:r>
      <w:r w:rsidR="002F3BBB">
        <w:t>и</w:t>
      </w:r>
      <w:r>
        <w:t xml:space="preserve">сполнитель может предложить Заказчику за отдельную  </w:t>
      </w:r>
    </w:p>
    <w:p w14:paraId="63DB44B9" w14:textId="3C619456" w:rsidR="005F2235" w:rsidRDefault="005F2235" w:rsidP="005F2235">
      <w:pPr>
        <w:pStyle w:val="1"/>
        <w:shd w:val="clear" w:color="auto" w:fill="auto"/>
        <w:tabs>
          <w:tab w:val="left" w:pos="1093"/>
        </w:tabs>
        <w:ind w:firstLine="0"/>
      </w:pPr>
      <w:r>
        <w:t xml:space="preserve">   плату, дополнительные услуги, не предусмотренные настоящим Договором посредством создания информационного письма</w:t>
      </w:r>
      <w:r w:rsidR="0056711A">
        <w:t>, а именно:</w:t>
      </w:r>
    </w:p>
    <w:p w14:paraId="7BAB04D3" w14:textId="77777777" w:rsidR="005F2235" w:rsidRPr="0082726A" w:rsidRDefault="005F2235" w:rsidP="005F2235">
      <w:pPr>
        <w:pStyle w:val="1"/>
        <w:shd w:val="clear" w:color="auto" w:fill="auto"/>
        <w:ind w:firstLine="0"/>
        <w:rPr>
          <w:b/>
          <w:u w:val="single"/>
        </w:rPr>
      </w:pPr>
    </w:p>
    <w:p w14:paraId="7936CB86" w14:textId="1C9723AB" w:rsidR="005C4C98" w:rsidRDefault="005C4C98" w:rsidP="0056711A">
      <w:pPr>
        <w:pStyle w:val="1"/>
        <w:numPr>
          <w:ilvl w:val="4"/>
          <w:numId w:val="9"/>
        </w:numPr>
        <w:shd w:val="clear" w:color="auto" w:fill="auto"/>
        <w:tabs>
          <w:tab w:val="left" w:pos="783"/>
        </w:tabs>
        <w:ind w:right="-149" w:firstLine="349"/>
      </w:pPr>
      <w:r>
        <w:t xml:space="preserve">Установку металлических дверей в машинные и блочные </w:t>
      </w:r>
      <w:r w:rsidR="005F2235">
        <w:t xml:space="preserve">помещения, </w:t>
      </w:r>
      <w:r>
        <w:t>замену з</w:t>
      </w:r>
      <w:r w:rsidR="00C565F0">
        <w:t>амков</w:t>
      </w:r>
    </w:p>
    <w:p w14:paraId="462AD4A2" w14:textId="4883844A" w:rsidR="005C4C98" w:rsidRDefault="005C4C98" w:rsidP="00655DDC">
      <w:pPr>
        <w:pStyle w:val="1"/>
        <w:numPr>
          <w:ilvl w:val="0"/>
          <w:numId w:val="9"/>
        </w:numPr>
        <w:shd w:val="clear" w:color="auto" w:fill="auto"/>
        <w:tabs>
          <w:tab w:val="left" w:pos="783"/>
        </w:tabs>
        <w:ind w:firstLine="709"/>
      </w:pPr>
      <w:r>
        <w:t xml:space="preserve">Удаление воды и влаги из </w:t>
      </w:r>
      <w:r w:rsidR="005F2235">
        <w:t>ПТО</w:t>
      </w:r>
      <w:r>
        <w:t xml:space="preserve"> приямков и шахт, в случаях их затопления</w:t>
      </w:r>
    </w:p>
    <w:p w14:paraId="742C158D" w14:textId="77777777" w:rsidR="005C4C98" w:rsidRDefault="005C4C98" w:rsidP="00655DDC">
      <w:pPr>
        <w:pStyle w:val="1"/>
        <w:numPr>
          <w:ilvl w:val="0"/>
          <w:numId w:val="9"/>
        </w:numPr>
        <w:shd w:val="clear" w:color="auto" w:fill="auto"/>
        <w:tabs>
          <w:tab w:val="left" w:pos="783"/>
        </w:tabs>
        <w:ind w:firstLine="709"/>
      </w:pPr>
      <w:r>
        <w:t>Изменение дизайна кабины и т.</w:t>
      </w:r>
      <w:r w:rsidR="001634CB">
        <w:t xml:space="preserve"> </w:t>
      </w:r>
      <w:r>
        <w:t>д.</w:t>
      </w:r>
    </w:p>
    <w:p w14:paraId="5A43C618" w14:textId="77777777" w:rsidR="009E0F0C" w:rsidRDefault="009E0F0C" w:rsidP="00671418">
      <w:pPr>
        <w:pStyle w:val="1"/>
        <w:shd w:val="clear" w:color="auto" w:fill="auto"/>
        <w:tabs>
          <w:tab w:val="left" w:pos="1054"/>
        </w:tabs>
        <w:ind w:firstLine="1055"/>
      </w:pPr>
    </w:p>
    <w:p w14:paraId="5B33885A" w14:textId="683ADCFC" w:rsidR="005F2235" w:rsidRDefault="005F2235" w:rsidP="005F2235">
      <w:pPr>
        <w:pStyle w:val="1"/>
        <w:shd w:val="clear" w:color="auto" w:fill="auto"/>
        <w:tabs>
          <w:tab w:val="left" w:pos="1054"/>
        </w:tabs>
        <w:ind w:firstLine="0"/>
      </w:pPr>
      <w:r w:rsidRPr="00065838">
        <w:rPr>
          <w:noProof/>
        </w:rPr>
        <w:drawing>
          <wp:anchor distT="0" distB="0" distL="114300" distR="114300" simplePos="0" relativeHeight="251700224" behindDoc="1" locked="0" layoutInCell="1" allowOverlap="1" wp14:anchorId="62770BFF" wp14:editId="61CF5958">
            <wp:simplePos x="0" y="0"/>
            <wp:positionH relativeFrom="column">
              <wp:posOffset>514985</wp:posOffset>
            </wp:positionH>
            <wp:positionV relativeFrom="paragraph">
              <wp:posOffset>19334</wp:posOffset>
            </wp:positionV>
            <wp:extent cx="535305" cy="535305"/>
            <wp:effectExtent l="0" t="0" r="0" b="0"/>
            <wp:wrapTight wrapText="bothSides">
              <wp:wrapPolygon edited="0">
                <wp:start x="0" y="0"/>
                <wp:lineTo x="0" y="21011"/>
                <wp:lineTo x="21011" y="21011"/>
                <wp:lineTo x="21011" y="0"/>
                <wp:lineTo x="0" y="0"/>
              </wp:wrapPolygon>
            </wp:wrapTight>
            <wp:docPr id="35" name="Рисунок 35" descr="page5image5489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5image548959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 cy="535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235">
        <w:t xml:space="preserve"> </w:t>
      </w:r>
      <w:r w:rsidRPr="00750B35">
        <w:t xml:space="preserve">Исполнитель </w:t>
      </w:r>
      <w:r>
        <w:t xml:space="preserve">в </w:t>
      </w:r>
      <w:r w:rsidRPr="00750B35">
        <w:t>круглосуточ</w:t>
      </w:r>
      <w:r>
        <w:t>ном режиме</w:t>
      </w:r>
      <w:r w:rsidRPr="00750B35">
        <w:t xml:space="preserve"> обеспечивает без дополнительной платы</w:t>
      </w:r>
      <w:r w:rsidR="002F3BBB">
        <w:t>,</w:t>
      </w:r>
      <w:r w:rsidRPr="00750B35">
        <w:t xml:space="preserve"> оператив</w:t>
      </w:r>
      <w:r w:rsidRPr="00750B35">
        <w:softHyphen/>
        <w:t>ный пуск остановивш</w:t>
      </w:r>
      <w:r>
        <w:rPr>
          <w:bCs/>
        </w:rPr>
        <w:t>егося</w:t>
      </w:r>
      <w:r w:rsidRPr="00750B35">
        <w:t xml:space="preserve"> </w:t>
      </w:r>
      <w:r>
        <w:t>подъёмно-транспортного оборудования</w:t>
      </w:r>
      <w:r w:rsidRPr="00750B35">
        <w:t>, если устранение причин</w:t>
      </w:r>
      <w:r>
        <w:t>ы</w:t>
      </w:r>
      <w:r w:rsidRPr="00750B35">
        <w:t xml:space="preserve"> остановки не связано с прове</w:t>
      </w:r>
      <w:r w:rsidRPr="00750B35">
        <w:softHyphen/>
        <w:t>дением работ капитального характера</w:t>
      </w:r>
    </w:p>
    <w:p w14:paraId="69260384" w14:textId="77777777" w:rsidR="005F2235" w:rsidRPr="00750B35" w:rsidRDefault="005F2235" w:rsidP="005F2235">
      <w:pPr>
        <w:pStyle w:val="1"/>
        <w:shd w:val="clear" w:color="auto" w:fill="auto"/>
        <w:tabs>
          <w:tab w:val="left" w:pos="1054"/>
        </w:tabs>
        <w:ind w:firstLine="0"/>
      </w:pPr>
    </w:p>
    <w:p w14:paraId="523C2CA3" w14:textId="62A4C744" w:rsidR="0002491F" w:rsidRDefault="0002491F" w:rsidP="00A55951">
      <w:pPr>
        <w:pStyle w:val="1"/>
        <w:shd w:val="clear" w:color="auto" w:fill="auto"/>
        <w:ind w:firstLine="1055"/>
      </w:pPr>
      <w:r>
        <w:t>И</w:t>
      </w:r>
      <w:r w:rsidR="005C4C98" w:rsidRPr="00750B35">
        <w:t xml:space="preserve">сполнитель </w:t>
      </w:r>
      <w:r w:rsidR="005F2235">
        <w:t>проводит необходимые мероприятия на</w:t>
      </w:r>
      <w:r w:rsidR="005C4C98" w:rsidRPr="00750B35">
        <w:t xml:space="preserve"> освобождение пассажиров после аварийной остановки </w:t>
      </w:r>
      <w:r w:rsidR="005C4C98" w:rsidRPr="002F3BBB">
        <w:t>лифта</w:t>
      </w:r>
      <w:r w:rsidR="005C4C98" w:rsidRPr="00750B35">
        <w:t xml:space="preserve"> </w:t>
      </w:r>
      <w:r w:rsidR="005C4C98" w:rsidRPr="002F3BBB">
        <w:rPr>
          <w:b/>
          <w:bCs/>
          <w:u w:val="single"/>
        </w:rPr>
        <w:t xml:space="preserve">не позднее </w:t>
      </w:r>
      <w:r w:rsidR="00165FB6" w:rsidRPr="002F3BBB">
        <w:rPr>
          <w:b/>
          <w:bCs/>
          <w:u w:val="single"/>
        </w:rPr>
        <w:t>15-</w:t>
      </w:r>
      <w:r w:rsidR="005C4C98" w:rsidRPr="002F3BBB">
        <w:rPr>
          <w:b/>
          <w:bCs/>
          <w:u w:val="single"/>
        </w:rPr>
        <w:t xml:space="preserve">30 минут </w:t>
      </w:r>
      <w:r w:rsidRPr="002F3BBB">
        <w:rPr>
          <w:b/>
          <w:bCs/>
          <w:u w:val="single"/>
        </w:rPr>
        <w:t xml:space="preserve">после </w:t>
      </w:r>
      <w:r w:rsidR="005C4C98" w:rsidRPr="002F3BBB">
        <w:rPr>
          <w:b/>
          <w:bCs/>
          <w:u w:val="single"/>
        </w:rPr>
        <w:t>поступления заявки</w:t>
      </w:r>
      <w:r w:rsidR="005C4C98" w:rsidRPr="00750B35">
        <w:t xml:space="preserve"> в </w:t>
      </w:r>
      <w:r w:rsidR="002F3BBB">
        <w:t>единый диспетчерский центр</w:t>
      </w:r>
      <w:r w:rsidR="005C4C98" w:rsidRPr="00750B35">
        <w:t xml:space="preserve">, если по обоснованным причинам у Исполнителя не имеется возможности организовать эвакуацию пассажиров в течении </w:t>
      </w:r>
      <w:r w:rsidR="00165FB6">
        <w:t>15-</w:t>
      </w:r>
      <w:r w:rsidR="005C4C98" w:rsidRPr="00750B35">
        <w:t>30 минут (</w:t>
      </w:r>
      <w:r w:rsidR="005C4C98" w:rsidRPr="0056711A">
        <w:rPr>
          <w:i/>
          <w:iCs/>
        </w:rPr>
        <w:t>Например с дальностью расположения объекта</w:t>
      </w:r>
      <w:r w:rsidR="005C4C98" w:rsidRPr="00750B35">
        <w:t>), Заказчику предоставляется возможность, организовать от себя представителя на дальнейшее обучение (</w:t>
      </w:r>
      <w:r w:rsidR="005C4C98" w:rsidRPr="004A40AE">
        <w:rPr>
          <w:i/>
          <w:iCs/>
        </w:rPr>
        <w:t>повышение квалификации</w:t>
      </w:r>
      <w:r w:rsidR="005C4C98" w:rsidRPr="00750B35">
        <w:t xml:space="preserve">) – должность – Лифтёр, в </w:t>
      </w:r>
      <w:r w:rsidR="005C4C98" w:rsidRPr="00874346">
        <w:rPr>
          <w:b/>
        </w:rPr>
        <w:t>Учебном Производственном Центре</w:t>
      </w:r>
      <w:r w:rsidR="005C4C98" w:rsidRPr="00750B35">
        <w:t xml:space="preserve"> </w:t>
      </w:r>
      <w:r w:rsidR="005C4C98">
        <w:t xml:space="preserve">от Исполнителя </w:t>
      </w:r>
      <w:r w:rsidR="008A0880">
        <w:t>за счёт средств Заказчика, с</w:t>
      </w:r>
      <w:r w:rsidR="005C4C98" w:rsidRPr="00750B35">
        <w:t xml:space="preserve"> выдачей ему удостоверения для подтверждения пройденного обучения и допуска к самостоятельной работе на объекте под полной ответственностью Исполнителя</w:t>
      </w:r>
    </w:p>
    <w:p w14:paraId="56E9D5AD" w14:textId="77777777" w:rsidR="0002491F" w:rsidRDefault="0002491F" w:rsidP="0002491F">
      <w:pPr>
        <w:pStyle w:val="1"/>
        <w:shd w:val="clear" w:color="auto" w:fill="auto"/>
        <w:ind w:firstLine="1055"/>
      </w:pPr>
      <w:r w:rsidRPr="00065838">
        <w:rPr>
          <w:noProof/>
        </w:rPr>
        <w:drawing>
          <wp:anchor distT="0" distB="0" distL="114300" distR="114300" simplePos="0" relativeHeight="251702272" behindDoc="1" locked="0" layoutInCell="1" allowOverlap="1" wp14:anchorId="410BF151" wp14:editId="2952A153">
            <wp:simplePos x="0" y="0"/>
            <wp:positionH relativeFrom="column">
              <wp:posOffset>339400</wp:posOffset>
            </wp:positionH>
            <wp:positionV relativeFrom="paragraph">
              <wp:posOffset>145415</wp:posOffset>
            </wp:positionV>
            <wp:extent cx="535305" cy="466725"/>
            <wp:effectExtent l="0" t="0" r="0" b="3175"/>
            <wp:wrapTight wrapText="bothSides">
              <wp:wrapPolygon edited="0">
                <wp:start x="0" y="0"/>
                <wp:lineTo x="0" y="21159"/>
                <wp:lineTo x="21011" y="21159"/>
                <wp:lineTo x="21011" y="0"/>
                <wp:lineTo x="0" y="0"/>
              </wp:wrapPolygon>
            </wp:wrapTight>
            <wp:docPr id="36" name="Рисунок 36" descr="page5image5489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5image54890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EDD83" w14:textId="625F42C2" w:rsidR="00671418" w:rsidRDefault="0002491F" w:rsidP="0056711A">
      <w:pPr>
        <w:pStyle w:val="1"/>
        <w:shd w:val="clear" w:color="auto" w:fill="auto"/>
        <w:ind w:left="1055" w:firstLine="0"/>
      </w:pPr>
      <w:r w:rsidRPr="0002491F">
        <w:rPr>
          <w:b/>
          <w:bCs/>
        </w:rPr>
        <w:t>Внимание:</w:t>
      </w:r>
      <w:r>
        <w:t xml:space="preserve"> </w:t>
      </w:r>
      <w:r w:rsidR="00581011">
        <w:t>е</w:t>
      </w:r>
      <w:r w:rsidR="005C4C98">
        <w:t xml:space="preserve">сли </w:t>
      </w:r>
      <w:r>
        <w:t>З</w:t>
      </w:r>
      <w:r w:rsidR="005C4C98">
        <w:t xml:space="preserve">аказчик отказывается от обучения в </w:t>
      </w:r>
      <w:r w:rsidR="005C4C98" w:rsidRPr="00874346">
        <w:rPr>
          <w:b/>
        </w:rPr>
        <w:t>УПЦ</w:t>
      </w:r>
      <w:r w:rsidR="005C4C98">
        <w:t xml:space="preserve"> Исполнителя, то он обязуется предоставить удостоверение </w:t>
      </w:r>
      <w:r>
        <w:t xml:space="preserve">лифтёра, </w:t>
      </w:r>
      <w:r w:rsidR="005C4C98">
        <w:t xml:space="preserve">представителя </w:t>
      </w:r>
      <w:r>
        <w:t xml:space="preserve">Заказчика </w:t>
      </w:r>
      <w:r w:rsidR="001634CB">
        <w:t>в течение</w:t>
      </w:r>
      <w:r w:rsidR="005C4C98">
        <w:t xml:space="preserve"> 1 месяца, начиная со дня прикрепления его за</w:t>
      </w:r>
      <w:r>
        <w:t xml:space="preserve">    контролем соблюдения правил пользования подъёмно-транспортным оборудованием</w:t>
      </w:r>
    </w:p>
    <w:p w14:paraId="6AFAB5B4" w14:textId="34CEAF97" w:rsidR="0002491F" w:rsidRDefault="0002491F" w:rsidP="0002491F">
      <w:pPr>
        <w:spacing w:after="120"/>
        <w:rPr>
          <w:b/>
          <w:sz w:val="26"/>
          <w:szCs w:val="26"/>
          <w:u w:val="single"/>
        </w:rPr>
      </w:pPr>
      <w:r w:rsidRPr="0002491F">
        <w:rPr>
          <w:b/>
          <w:noProof/>
        </w:rPr>
        <w:drawing>
          <wp:anchor distT="0" distB="0" distL="114300" distR="114300" simplePos="0" relativeHeight="251704320" behindDoc="1" locked="0" layoutInCell="1" allowOverlap="1" wp14:anchorId="445DEDD3" wp14:editId="3AA7656E">
            <wp:simplePos x="0" y="0"/>
            <wp:positionH relativeFrom="column">
              <wp:posOffset>340035</wp:posOffset>
            </wp:positionH>
            <wp:positionV relativeFrom="paragraph">
              <wp:posOffset>222885</wp:posOffset>
            </wp:positionV>
            <wp:extent cx="535305" cy="535305"/>
            <wp:effectExtent l="0" t="0" r="0" b="0"/>
            <wp:wrapTight wrapText="bothSides">
              <wp:wrapPolygon edited="0">
                <wp:start x="0" y="0"/>
                <wp:lineTo x="0" y="21011"/>
                <wp:lineTo x="21011" y="21011"/>
                <wp:lineTo x="21011" y="0"/>
                <wp:lineTo x="0" y="0"/>
              </wp:wrapPolygon>
            </wp:wrapTight>
            <wp:docPr id="37" name="Рисунок 37" descr="page5image5489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5image548959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 cy="53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B0CE7" w14:textId="563FEC67" w:rsidR="0002491F" w:rsidRPr="0002491F" w:rsidRDefault="0002491F" w:rsidP="0002491F">
      <w:pPr>
        <w:spacing w:after="120"/>
        <w:rPr>
          <w:bCs/>
          <w:sz w:val="26"/>
          <w:szCs w:val="26"/>
        </w:rPr>
      </w:pPr>
      <w:r w:rsidRPr="0002491F">
        <w:rPr>
          <w:b/>
          <w:sz w:val="26"/>
          <w:szCs w:val="26"/>
        </w:rPr>
        <w:t>Телефон:</w:t>
      </w:r>
      <w:r w:rsidRPr="0002491F">
        <w:rPr>
          <w:bCs/>
          <w:sz w:val="26"/>
          <w:szCs w:val="26"/>
        </w:rPr>
        <w:t xml:space="preserve"> </w:t>
      </w:r>
      <w:r w:rsidR="00581011">
        <w:rPr>
          <w:bCs/>
          <w:sz w:val="26"/>
          <w:szCs w:val="26"/>
        </w:rPr>
        <w:t>Единого Диспетчерского Центра</w:t>
      </w:r>
      <w:r w:rsidRPr="0002491F">
        <w:rPr>
          <w:bCs/>
          <w:sz w:val="26"/>
          <w:szCs w:val="26"/>
        </w:rPr>
        <w:t xml:space="preserve"> (</w:t>
      </w:r>
      <w:r w:rsidR="00581011">
        <w:rPr>
          <w:bCs/>
          <w:i/>
          <w:iCs/>
          <w:sz w:val="26"/>
          <w:szCs w:val="26"/>
        </w:rPr>
        <w:t>ЕДЦ</w:t>
      </w:r>
      <w:r w:rsidRPr="0002491F">
        <w:rPr>
          <w:bCs/>
          <w:sz w:val="26"/>
          <w:szCs w:val="26"/>
        </w:rPr>
        <w:t>)</w:t>
      </w:r>
      <w:r>
        <w:rPr>
          <w:bCs/>
          <w:sz w:val="26"/>
          <w:szCs w:val="26"/>
        </w:rPr>
        <w:t xml:space="preserve"> компании       ООО «Сичер Лифт»</w:t>
      </w:r>
      <w:r>
        <w:rPr>
          <w:b/>
          <w:sz w:val="26"/>
          <w:szCs w:val="26"/>
        </w:rPr>
        <w:t xml:space="preserve"> </w:t>
      </w:r>
      <w:r w:rsidRPr="0002491F">
        <w:rPr>
          <w:b/>
          <w:sz w:val="26"/>
          <w:szCs w:val="26"/>
        </w:rPr>
        <w:t>8 - (800)</w:t>
      </w:r>
      <w:r>
        <w:rPr>
          <w:b/>
          <w:sz w:val="26"/>
          <w:szCs w:val="26"/>
        </w:rPr>
        <w:t xml:space="preserve"> </w:t>
      </w:r>
      <w:r w:rsidRPr="0002491F">
        <w:rPr>
          <w:b/>
          <w:sz w:val="26"/>
          <w:szCs w:val="26"/>
        </w:rPr>
        <w:t>-</w:t>
      </w:r>
      <w:r>
        <w:rPr>
          <w:b/>
          <w:sz w:val="26"/>
          <w:szCs w:val="26"/>
        </w:rPr>
        <w:t xml:space="preserve"> </w:t>
      </w:r>
      <w:r w:rsidRPr="0002491F">
        <w:rPr>
          <w:b/>
          <w:sz w:val="26"/>
          <w:szCs w:val="26"/>
        </w:rPr>
        <w:t>550–17–25</w:t>
      </w:r>
      <w:r w:rsidR="00A00D2B">
        <w:rPr>
          <w:b/>
          <w:sz w:val="26"/>
          <w:szCs w:val="26"/>
        </w:rPr>
        <w:t xml:space="preserve"> или 8 – (925) – 485-71-55</w:t>
      </w:r>
    </w:p>
    <w:p w14:paraId="11C0E2BE" w14:textId="00AAE465" w:rsidR="0002491F" w:rsidRDefault="0002491F" w:rsidP="00671418">
      <w:pPr>
        <w:pStyle w:val="1"/>
        <w:shd w:val="clear" w:color="auto" w:fill="auto"/>
        <w:ind w:firstLine="1055"/>
      </w:pPr>
    </w:p>
    <w:p w14:paraId="41408B51" w14:textId="5B1FEE7F" w:rsidR="001634CB" w:rsidRPr="00D27185" w:rsidRDefault="0002491F" w:rsidP="00D27185">
      <w:pPr>
        <w:pStyle w:val="1"/>
        <w:shd w:val="clear" w:color="auto" w:fill="auto"/>
      </w:pPr>
      <w:r>
        <w:t xml:space="preserve">                                   </w:t>
      </w:r>
    </w:p>
    <w:p w14:paraId="642D84F4" w14:textId="77777777" w:rsidR="005C4C98" w:rsidRDefault="005C4C98" w:rsidP="005F22D6">
      <w:pPr>
        <w:pStyle w:val="20"/>
        <w:keepNext/>
        <w:keepLines/>
        <w:numPr>
          <w:ilvl w:val="0"/>
          <w:numId w:val="23"/>
        </w:numPr>
        <w:shd w:val="clear" w:color="auto" w:fill="auto"/>
        <w:tabs>
          <w:tab w:val="left" w:pos="363"/>
        </w:tabs>
        <w:spacing w:after="0"/>
        <w:ind w:left="0"/>
        <w:outlineLvl w:val="9"/>
        <w:rPr>
          <w:sz w:val="28"/>
          <w:szCs w:val="28"/>
        </w:rPr>
      </w:pPr>
      <w:r w:rsidRPr="00397644">
        <w:rPr>
          <w:sz w:val="28"/>
          <w:szCs w:val="28"/>
        </w:rPr>
        <w:t xml:space="preserve">Ценовая политика компании и условия оплаты </w:t>
      </w:r>
      <w:r w:rsidR="006C5A61" w:rsidRPr="00397644">
        <w:rPr>
          <w:sz w:val="28"/>
          <w:szCs w:val="28"/>
        </w:rPr>
        <w:t>проведённых работ</w:t>
      </w:r>
    </w:p>
    <w:p w14:paraId="41527F60" w14:textId="77777777" w:rsidR="00671418" w:rsidRPr="00397644" w:rsidRDefault="00671418" w:rsidP="00655DDC">
      <w:pPr>
        <w:pStyle w:val="20"/>
        <w:keepNext/>
        <w:keepLines/>
        <w:shd w:val="clear" w:color="auto" w:fill="auto"/>
        <w:tabs>
          <w:tab w:val="left" w:pos="363"/>
        </w:tabs>
        <w:spacing w:after="0"/>
        <w:ind w:firstLine="709"/>
        <w:jc w:val="left"/>
        <w:outlineLvl w:val="9"/>
        <w:rPr>
          <w:sz w:val="28"/>
          <w:szCs w:val="28"/>
        </w:rPr>
      </w:pPr>
    </w:p>
    <w:p w14:paraId="14ED4D96" w14:textId="556131A9" w:rsidR="005C4C98" w:rsidRPr="00FE5314" w:rsidRDefault="001634CB" w:rsidP="00671418">
      <w:pPr>
        <w:pStyle w:val="1"/>
        <w:shd w:val="clear" w:color="auto" w:fill="auto"/>
        <w:tabs>
          <w:tab w:val="left" w:pos="1059"/>
        </w:tabs>
      </w:pPr>
      <w:r w:rsidRPr="002B269E">
        <w:t>Стоимость работ,</w:t>
      </w:r>
      <w:r w:rsidR="005C4C98" w:rsidRPr="002B269E">
        <w:t xml:space="preserve"> выполняемых Исполнителем по настоящему Договору, определя</w:t>
      </w:r>
      <w:r w:rsidR="005C4C98" w:rsidRPr="002B269E">
        <w:softHyphen/>
        <w:t xml:space="preserve">ется по выбранному Заказчиком Сервисного пакета, указанного в </w:t>
      </w:r>
      <w:r w:rsidR="00D27185" w:rsidRPr="002B269E">
        <w:t>пункте</w:t>
      </w:r>
      <w:r w:rsidR="005C4C98" w:rsidRPr="002B269E">
        <w:t xml:space="preserve"> № </w:t>
      </w:r>
      <w:r w:rsidR="00D27185" w:rsidRPr="002B269E">
        <w:t>4</w:t>
      </w:r>
      <w:r w:rsidR="005A61A7">
        <w:t>, а также приложением № 2</w:t>
      </w:r>
      <w:r w:rsidR="005A61A7" w:rsidRPr="005A61A7">
        <w:t xml:space="preserve"> </w:t>
      </w:r>
      <w:r w:rsidR="005A61A7">
        <w:t>настоящего Договора</w:t>
      </w:r>
    </w:p>
    <w:p w14:paraId="6EC62072" w14:textId="064E49F5" w:rsidR="005C4C98" w:rsidRPr="00FE5314" w:rsidRDefault="005C4C98" w:rsidP="00671418">
      <w:pPr>
        <w:pStyle w:val="1"/>
        <w:shd w:val="clear" w:color="auto" w:fill="auto"/>
        <w:tabs>
          <w:tab w:val="left" w:pos="1068"/>
        </w:tabs>
      </w:pPr>
      <w:r w:rsidRPr="00FE5314">
        <w:t>Цена Договора включает в себя все расходы Исполнителя, связанные с выполнени</w:t>
      </w:r>
      <w:r w:rsidRPr="00FE5314">
        <w:softHyphen/>
        <w:t>ем настоящего Договора</w:t>
      </w:r>
      <w:r w:rsidR="008A0880">
        <w:t xml:space="preserve"> в течение одного года</w:t>
      </w:r>
    </w:p>
    <w:p w14:paraId="0B48412F" w14:textId="0477EEE2" w:rsidR="005C4C98" w:rsidRPr="00FE5314" w:rsidRDefault="005C4C98" w:rsidP="00671418">
      <w:pPr>
        <w:pStyle w:val="1"/>
        <w:shd w:val="clear" w:color="auto" w:fill="auto"/>
        <w:tabs>
          <w:tab w:val="left" w:pos="1080"/>
        </w:tabs>
      </w:pPr>
      <w:r w:rsidRPr="00FE5314">
        <w:t>Цена работ на период действия настоящего Договора является фиксированной</w:t>
      </w:r>
    </w:p>
    <w:p w14:paraId="6DF95CAC" w14:textId="40BABA8D" w:rsidR="005C4C98" w:rsidRDefault="005C4C98" w:rsidP="00671418">
      <w:pPr>
        <w:pStyle w:val="1"/>
        <w:shd w:val="clear" w:color="auto" w:fill="auto"/>
        <w:tabs>
          <w:tab w:val="left" w:pos="1107"/>
        </w:tabs>
      </w:pPr>
      <w:r w:rsidRPr="004D59B2">
        <w:t>Исполнитель по</w:t>
      </w:r>
      <w:r w:rsidR="00D27185">
        <w:t>сле проведения планового обслуживания</w:t>
      </w:r>
      <w:r w:rsidRPr="004D59B2">
        <w:t xml:space="preserve"> до </w:t>
      </w:r>
      <w:r w:rsidR="00D27185">
        <w:t>31</w:t>
      </w:r>
      <w:r w:rsidRPr="004D59B2">
        <w:t>-го числа</w:t>
      </w:r>
      <w:r w:rsidR="002F3BBB">
        <w:t xml:space="preserve"> (как правило </w:t>
      </w:r>
      <w:r w:rsidR="002F3BBB">
        <w:lastRenderedPageBreak/>
        <w:t>производится с 22 по 25 число текущего месяца)</w:t>
      </w:r>
      <w:r w:rsidRPr="004D59B2">
        <w:t>, производит сверку фактически оказанных услуг</w:t>
      </w:r>
      <w:r w:rsidR="00D27185">
        <w:t xml:space="preserve"> согласно таблице № 1 разработанной компанией ООО «Сичер Лифт» для контроля качества выполненных работ</w:t>
      </w:r>
      <w:r w:rsidRPr="004D59B2">
        <w:t xml:space="preserve">, </w:t>
      </w:r>
      <w:r w:rsidR="00D27185">
        <w:t xml:space="preserve">далее </w:t>
      </w:r>
      <w:r w:rsidRPr="004D59B2">
        <w:t>предоставляет Заказчику акт о фактически оказанных услугах</w:t>
      </w:r>
      <w:r w:rsidR="005A61A7">
        <w:t xml:space="preserve"> (</w:t>
      </w:r>
      <w:r w:rsidR="005A61A7" w:rsidRPr="004A40AE">
        <w:rPr>
          <w:i/>
          <w:iCs/>
        </w:rPr>
        <w:t>на подписание</w:t>
      </w:r>
      <w:r w:rsidR="005A61A7">
        <w:t>)</w:t>
      </w:r>
      <w:r w:rsidRPr="004D59B2">
        <w:t xml:space="preserve">, </w:t>
      </w:r>
      <w:r w:rsidR="00D27185">
        <w:t xml:space="preserve">а также </w:t>
      </w:r>
      <w:r w:rsidRPr="004D59B2">
        <w:t>сч</w:t>
      </w:r>
      <w:r w:rsidR="00D27185">
        <w:t>ё</w:t>
      </w:r>
      <w:r w:rsidRPr="004D59B2">
        <w:t>т о выполненных работах</w:t>
      </w:r>
    </w:p>
    <w:p w14:paraId="0EC080FC" w14:textId="77777777" w:rsidR="005A61A7" w:rsidRDefault="005A61A7" w:rsidP="00671418">
      <w:pPr>
        <w:pStyle w:val="1"/>
        <w:shd w:val="clear" w:color="auto" w:fill="auto"/>
        <w:tabs>
          <w:tab w:val="left" w:pos="1107"/>
        </w:tabs>
      </w:pPr>
    </w:p>
    <w:p w14:paraId="0C20C8C4" w14:textId="5D998C7B" w:rsidR="005A61A7" w:rsidRPr="005A61A7" w:rsidRDefault="005A61A7" w:rsidP="005A61A7">
      <w:pPr>
        <w:pStyle w:val="1"/>
        <w:shd w:val="clear" w:color="auto" w:fill="auto"/>
        <w:tabs>
          <w:tab w:val="left" w:pos="1107"/>
        </w:tabs>
        <w:ind w:left="1107" w:firstLine="0"/>
      </w:pPr>
      <w:r w:rsidRPr="005A61A7">
        <w:rPr>
          <w:b/>
          <w:bCs/>
          <w:noProof/>
        </w:rPr>
        <w:drawing>
          <wp:anchor distT="0" distB="0" distL="114300" distR="114300" simplePos="0" relativeHeight="251716608" behindDoc="1" locked="0" layoutInCell="1" allowOverlap="1" wp14:anchorId="3E2855BB" wp14:editId="605D780B">
            <wp:simplePos x="0" y="0"/>
            <wp:positionH relativeFrom="column">
              <wp:posOffset>288925</wp:posOffset>
            </wp:positionH>
            <wp:positionV relativeFrom="paragraph">
              <wp:posOffset>36559</wp:posOffset>
            </wp:positionV>
            <wp:extent cx="583565" cy="243205"/>
            <wp:effectExtent l="0" t="0" r="635" b="0"/>
            <wp:wrapTight wrapText="bothSides">
              <wp:wrapPolygon edited="0">
                <wp:start x="0" y="0"/>
                <wp:lineTo x="0" y="20303"/>
                <wp:lineTo x="21153" y="20303"/>
                <wp:lineTo x="21153" y="0"/>
                <wp:lineTo x="0" y="0"/>
              </wp:wrapPolygon>
            </wp:wrapTight>
            <wp:docPr id="43" name="Рисунок 43" descr="page5image5488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54889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56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1A7">
        <w:rPr>
          <w:b/>
          <w:bCs/>
        </w:rPr>
        <w:t>Примечание:</w:t>
      </w:r>
      <w:r>
        <w:rPr>
          <w:b/>
          <w:bCs/>
        </w:rPr>
        <w:t xml:space="preserve"> </w:t>
      </w:r>
      <w:r w:rsidR="00581011">
        <w:t>е</w:t>
      </w:r>
      <w:r>
        <w:t>сли ПТО простаивает по обстоятельствам, за которые Исполнитель не отвечает, в том числе, если простой произошёл по причине официального (</w:t>
      </w:r>
      <w:r w:rsidRPr="00223A33">
        <w:rPr>
          <w:i/>
          <w:iCs/>
        </w:rPr>
        <w:t>или же устного</w:t>
      </w:r>
      <w:r>
        <w:t>) отказа Заказчика от приобретения рекомендованной запасной части, оплачивается Заказчиком в общем порядке согласно настоящего Договора, если указанное техническое обслуживание ПТО, было проведено в оплачиваемом месяце надлежащим образом</w:t>
      </w:r>
    </w:p>
    <w:p w14:paraId="41821EC9" w14:textId="77777777" w:rsidR="005A61A7" w:rsidRPr="004D59B2" w:rsidRDefault="005A61A7" w:rsidP="005A61A7">
      <w:pPr>
        <w:pStyle w:val="1"/>
        <w:shd w:val="clear" w:color="auto" w:fill="auto"/>
        <w:tabs>
          <w:tab w:val="left" w:pos="1107"/>
        </w:tabs>
        <w:ind w:firstLine="0"/>
      </w:pPr>
    </w:p>
    <w:p w14:paraId="12651FF5" w14:textId="3A926CA5" w:rsidR="00671418" w:rsidRDefault="005C4C98" w:rsidP="00671418">
      <w:pPr>
        <w:pStyle w:val="1"/>
        <w:shd w:val="clear" w:color="auto" w:fill="auto"/>
        <w:tabs>
          <w:tab w:val="left" w:pos="1107"/>
        </w:tabs>
      </w:pPr>
      <w:r w:rsidRPr="004D59B2">
        <w:t>О</w:t>
      </w:r>
      <w:r w:rsidR="008A0880">
        <w:t>кончательный расчёт</w:t>
      </w:r>
      <w:r w:rsidRPr="004D59B2">
        <w:t xml:space="preserve"> оказанных услуг производится Заказчиком </w:t>
      </w:r>
      <w:r w:rsidR="005A61A7">
        <w:t xml:space="preserve">путём перечисления денежных средств </w:t>
      </w:r>
      <w:r w:rsidRPr="004D59B2">
        <w:t xml:space="preserve">ежемесячно </w:t>
      </w:r>
      <w:r w:rsidR="005A61A7">
        <w:t xml:space="preserve">на протяжение 1-го года, </w:t>
      </w:r>
      <w:r w:rsidRPr="004D59B2">
        <w:t xml:space="preserve">после подписания Акта </w:t>
      </w:r>
      <w:r w:rsidR="005A61A7">
        <w:t xml:space="preserve">о </w:t>
      </w:r>
      <w:r w:rsidRPr="004D59B2">
        <w:t xml:space="preserve">выполненных работ, </w:t>
      </w:r>
      <w:r w:rsidR="005A61A7">
        <w:t>в течение</w:t>
      </w:r>
      <w:r w:rsidRPr="004D59B2">
        <w:t xml:space="preserve"> </w:t>
      </w:r>
      <w:r w:rsidR="005A61A7">
        <w:t>5-ти рабочих банковских дней</w:t>
      </w:r>
    </w:p>
    <w:p w14:paraId="767CFC5A" w14:textId="5A4DD9CF" w:rsidR="00D27185" w:rsidRDefault="00D27185" w:rsidP="00671418">
      <w:pPr>
        <w:pStyle w:val="1"/>
        <w:shd w:val="clear" w:color="auto" w:fill="auto"/>
        <w:tabs>
          <w:tab w:val="left" w:pos="1107"/>
        </w:tabs>
      </w:pPr>
    </w:p>
    <w:p w14:paraId="65F0D0D2" w14:textId="681EBA17" w:rsidR="00D27185" w:rsidRDefault="00D27185" w:rsidP="0056711A">
      <w:pPr>
        <w:pStyle w:val="1"/>
        <w:shd w:val="clear" w:color="auto" w:fill="auto"/>
        <w:tabs>
          <w:tab w:val="left" w:pos="1107"/>
        </w:tabs>
        <w:ind w:left="1107" w:firstLine="0"/>
      </w:pPr>
      <w:r w:rsidRPr="003B4D2A">
        <w:rPr>
          <w:b/>
          <w:bCs/>
          <w:noProof/>
        </w:rPr>
        <w:drawing>
          <wp:anchor distT="0" distB="0" distL="114300" distR="114300" simplePos="0" relativeHeight="251706368" behindDoc="1" locked="0" layoutInCell="1" allowOverlap="1" wp14:anchorId="13B3FA3A" wp14:editId="5C098E15">
            <wp:simplePos x="0" y="0"/>
            <wp:positionH relativeFrom="column">
              <wp:posOffset>290561</wp:posOffset>
            </wp:positionH>
            <wp:positionV relativeFrom="paragraph">
              <wp:posOffset>30577</wp:posOffset>
            </wp:positionV>
            <wp:extent cx="583565" cy="243205"/>
            <wp:effectExtent l="0" t="0" r="635" b="0"/>
            <wp:wrapTight wrapText="bothSides">
              <wp:wrapPolygon edited="0">
                <wp:start x="0" y="0"/>
                <wp:lineTo x="0" y="20303"/>
                <wp:lineTo x="21153" y="20303"/>
                <wp:lineTo x="21153" y="0"/>
                <wp:lineTo x="0" y="0"/>
              </wp:wrapPolygon>
            </wp:wrapTight>
            <wp:docPr id="38" name="Рисунок 38" descr="page5image5488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54889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56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185">
        <w:rPr>
          <w:b/>
          <w:bCs/>
        </w:rPr>
        <w:t>Примечание:</w:t>
      </w:r>
      <w:r w:rsidRPr="00D27185">
        <w:t xml:space="preserve"> </w:t>
      </w:r>
      <w:r w:rsidR="00581011">
        <w:t>р</w:t>
      </w:r>
      <w:r>
        <w:t>аботы, проводимые сверх согласованных объёмов, не предусмотренных настоящим Договором, оплачиваются отдельно по: Актам выполненных работ, счётам Исполнителя, подписанным Заказчиком (</w:t>
      </w:r>
      <w:r w:rsidRPr="004A40AE">
        <w:rPr>
          <w:i/>
          <w:iCs/>
        </w:rPr>
        <w:t>или лицом представлявшие его в момент отсутствия</w:t>
      </w:r>
      <w:r>
        <w:t>)</w:t>
      </w:r>
    </w:p>
    <w:p w14:paraId="3455D206" w14:textId="4834C762" w:rsidR="00D27185" w:rsidRPr="00D27185" w:rsidRDefault="002B269E" w:rsidP="00D27185">
      <w:pPr>
        <w:pStyle w:val="1"/>
        <w:shd w:val="clear" w:color="auto" w:fill="auto"/>
        <w:tabs>
          <w:tab w:val="left" w:pos="1107"/>
        </w:tabs>
        <w:ind w:firstLine="0"/>
        <w:rPr>
          <w:b/>
          <w:bCs/>
        </w:rPr>
      </w:pPr>
      <w:r w:rsidRPr="00065838">
        <w:rPr>
          <w:noProof/>
        </w:rPr>
        <w:drawing>
          <wp:anchor distT="0" distB="0" distL="114300" distR="114300" simplePos="0" relativeHeight="251708416" behindDoc="1" locked="0" layoutInCell="1" allowOverlap="1" wp14:anchorId="52430742" wp14:editId="3228B162">
            <wp:simplePos x="0" y="0"/>
            <wp:positionH relativeFrom="column">
              <wp:posOffset>335262</wp:posOffset>
            </wp:positionH>
            <wp:positionV relativeFrom="paragraph">
              <wp:posOffset>135032</wp:posOffset>
            </wp:positionV>
            <wp:extent cx="535305" cy="466725"/>
            <wp:effectExtent l="0" t="0" r="0" b="3175"/>
            <wp:wrapTight wrapText="bothSides">
              <wp:wrapPolygon edited="0">
                <wp:start x="0" y="0"/>
                <wp:lineTo x="0" y="21159"/>
                <wp:lineTo x="21011" y="21159"/>
                <wp:lineTo x="21011" y="0"/>
                <wp:lineTo x="0" y="0"/>
              </wp:wrapPolygon>
            </wp:wrapTight>
            <wp:docPr id="39" name="Рисунок 39" descr="page5image5489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5image54890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45ADD" w14:textId="152C42A0" w:rsidR="00D27185" w:rsidRDefault="002B269E" w:rsidP="002B269E">
      <w:pPr>
        <w:pStyle w:val="1"/>
        <w:shd w:val="clear" w:color="auto" w:fill="auto"/>
        <w:tabs>
          <w:tab w:val="left" w:pos="1107"/>
        </w:tabs>
        <w:ind w:firstLine="0"/>
      </w:pPr>
      <w:r w:rsidRPr="002B269E">
        <w:rPr>
          <w:b/>
          <w:bCs/>
        </w:rPr>
        <w:t>Внимание:</w:t>
      </w:r>
      <w:r w:rsidRPr="002B269E">
        <w:t xml:space="preserve"> </w:t>
      </w:r>
      <w:r w:rsidR="00581011">
        <w:t>в</w:t>
      </w:r>
      <w:r>
        <w:t>ыезд специалиста на проведение диагностических видов работ на другой объект Заказчика составляет 2 500 рублей + 500 рублей за 1 км,</w:t>
      </w:r>
      <w:r w:rsidRPr="002B269E">
        <w:t xml:space="preserve"> </w:t>
      </w:r>
      <w:r>
        <w:t>если дальность превышает более 10 км от МКАД</w:t>
      </w:r>
    </w:p>
    <w:p w14:paraId="4C2AF2EC" w14:textId="74C7B4B8" w:rsidR="002B269E" w:rsidRDefault="002B269E" w:rsidP="002B269E">
      <w:pPr>
        <w:pStyle w:val="1"/>
        <w:shd w:val="clear" w:color="auto" w:fill="auto"/>
        <w:tabs>
          <w:tab w:val="left" w:pos="1107"/>
        </w:tabs>
        <w:ind w:firstLine="0"/>
      </w:pPr>
      <w:r w:rsidRPr="00065838">
        <w:rPr>
          <w:noProof/>
        </w:rPr>
        <w:drawing>
          <wp:anchor distT="0" distB="0" distL="114300" distR="114300" simplePos="0" relativeHeight="251710464" behindDoc="1" locked="0" layoutInCell="1" allowOverlap="1" wp14:anchorId="6C9B34DA" wp14:editId="5679F689">
            <wp:simplePos x="0" y="0"/>
            <wp:positionH relativeFrom="column">
              <wp:posOffset>333723</wp:posOffset>
            </wp:positionH>
            <wp:positionV relativeFrom="paragraph">
              <wp:posOffset>161731</wp:posOffset>
            </wp:positionV>
            <wp:extent cx="535305" cy="466725"/>
            <wp:effectExtent l="0" t="0" r="0" b="3175"/>
            <wp:wrapTight wrapText="bothSides">
              <wp:wrapPolygon edited="0">
                <wp:start x="0" y="0"/>
                <wp:lineTo x="0" y="21159"/>
                <wp:lineTo x="21011" y="21159"/>
                <wp:lineTo x="21011" y="0"/>
                <wp:lineTo x="0" y="0"/>
              </wp:wrapPolygon>
            </wp:wrapTight>
            <wp:docPr id="40" name="Рисунок 40" descr="page5image5489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5image54890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36853" w14:textId="77FE2AA3" w:rsidR="00DF14E0" w:rsidRDefault="002B269E" w:rsidP="002B269E">
      <w:pPr>
        <w:pStyle w:val="1"/>
        <w:shd w:val="clear" w:color="auto" w:fill="auto"/>
        <w:tabs>
          <w:tab w:val="left" w:pos="1107"/>
        </w:tabs>
        <w:ind w:firstLine="0"/>
      </w:pPr>
      <w:r w:rsidRPr="002B269E">
        <w:rPr>
          <w:b/>
          <w:bCs/>
        </w:rPr>
        <w:t>Внимание:</w:t>
      </w:r>
      <w:r>
        <w:t xml:space="preserve"> </w:t>
      </w:r>
      <w:r w:rsidR="00581011">
        <w:t>с</w:t>
      </w:r>
      <w:r>
        <w:t>тавка работы высокопрофессионального специалиста компании ООО «Сичер Лифт» на объекте Заказчика сверх нормативного рабочего времени составляет 2000 рублей в час</w:t>
      </w:r>
    </w:p>
    <w:p w14:paraId="1193CCE1" w14:textId="1668A911" w:rsidR="002B269E" w:rsidRDefault="002B269E" w:rsidP="002B269E">
      <w:pPr>
        <w:pStyle w:val="1"/>
        <w:shd w:val="clear" w:color="auto" w:fill="auto"/>
        <w:tabs>
          <w:tab w:val="left" w:pos="1107"/>
        </w:tabs>
        <w:ind w:firstLine="0"/>
      </w:pPr>
      <w:r w:rsidRPr="0002491F">
        <w:rPr>
          <w:b/>
          <w:noProof/>
        </w:rPr>
        <w:drawing>
          <wp:anchor distT="0" distB="0" distL="114300" distR="114300" simplePos="0" relativeHeight="251712512" behindDoc="1" locked="0" layoutInCell="1" allowOverlap="1" wp14:anchorId="14F665C6" wp14:editId="64533FFA">
            <wp:simplePos x="0" y="0"/>
            <wp:positionH relativeFrom="column">
              <wp:posOffset>333375</wp:posOffset>
            </wp:positionH>
            <wp:positionV relativeFrom="paragraph">
              <wp:posOffset>48079</wp:posOffset>
            </wp:positionV>
            <wp:extent cx="535305" cy="535305"/>
            <wp:effectExtent l="0" t="0" r="0" b="0"/>
            <wp:wrapTight wrapText="bothSides">
              <wp:wrapPolygon edited="0">
                <wp:start x="0" y="0"/>
                <wp:lineTo x="0" y="21011"/>
                <wp:lineTo x="21011" y="21011"/>
                <wp:lineTo x="21011" y="0"/>
                <wp:lineTo x="0" y="0"/>
              </wp:wrapPolygon>
            </wp:wrapTight>
            <wp:docPr id="41" name="Рисунок 41" descr="page5image5489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5image548959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 cy="5353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Дополнительные ремонтные работы согласовываются с Заказчиком путём </w:t>
      </w:r>
    </w:p>
    <w:p w14:paraId="66590555" w14:textId="18F10EAA" w:rsidR="002B269E" w:rsidRDefault="002B269E" w:rsidP="002B269E">
      <w:pPr>
        <w:pStyle w:val="1"/>
        <w:shd w:val="clear" w:color="auto" w:fill="auto"/>
        <w:tabs>
          <w:tab w:val="left" w:pos="1107"/>
        </w:tabs>
        <w:ind w:firstLine="0"/>
      </w:pPr>
      <w:r>
        <w:t>составления коммерческого предложения и дальнейшего согласования и подписания сметы, после чего производится предоплата за перечисленные виды работ в размере 30% от полной согласованной суммы, в рублях</w:t>
      </w:r>
    </w:p>
    <w:p w14:paraId="0FDD890D" w14:textId="1EBA3A8E" w:rsidR="002B269E" w:rsidRDefault="002B269E" w:rsidP="002B269E">
      <w:pPr>
        <w:pStyle w:val="1"/>
        <w:shd w:val="clear" w:color="auto" w:fill="auto"/>
        <w:tabs>
          <w:tab w:val="left" w:pos="1107"/>
        </w:tabs>
        <w:ind w:firstLine="0"/>
      </w:pPr>
      <w:r w:rsidRPr="0002491F">
        <w:rPr>
          <w:b/>
          <w:noProof/>
        </w:rPr>
        <w:drawing>
          <wp:anchor distT="0" distB="0" distL="114300" distR="114300" simplePos="0" relativeHeight="251714560" behindDoc="1" locked="0" layoutInCell="1" allowOverlap="1" wp14:anchorId="59A44454" wp14:editId="75AEDFE0">
            <wp:simplePos x="0" y="0"/>
            <wp:positionH relativeFrom="column">
              <wp:posOffset>333375</wp:posOffset>
            </wp:positionH>
            <wp:positionV relativeFrom="paragraph">
              <wp:posOffset>138239</wp:posOffset>
            </wp:positionV>
            <wp:extent cx="535305" cy="535305"/>
            <wp:effectExtent l="0" t="0" r="0" b="0"/>
            <wp:wrapTight wrapText="bothSides">
              <wp:wrapPolygon edited="0">
                <wp:start x="0" y="0"/>
                <wp:lineTo x="0" y="21011"/>
                <wp:lineTo x="21011" y="21011"/>
                <wp:lineTo x="21011" y="0"/>
                <wp:lineTo x="0" y="0"/>
              </wp:wrapPolygon>
            </wp:wrapTight>
            <wp:docPr id="42" name="Рисунок 42" descr="page5image5489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5image548959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 cy="53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CBAB3" w14:textId="68C6EB25" w:rsidR="002B269E" w:rsidRDefault="002B269E" w:rsidP="002B269E">
      <w:pPr>
        <w:pStyle w:val="1"/>
        <w:shd w:val="clear" w:color="auto" w:fill="auto"/>
        <w:tabs>
          <w:tab w:val="left" w:pos="1107"/>
        </w:tabs>
        <w:ind w:left="1107" w:firstLine="0"/>
      </w:pPr>
      <w:r w:rsidRPr="004D59B2">
        <w:t xml:space="preserve">В случае изменения количества </w:t>
      </w:r>
      <w:r>
        <w:t>ПТО</w:t>
      </w:r>
      <w:r w:rsidRPr="004D59B2">
        <w:t xml:space="preserve">, подлежащих техническому обслуживанию и текущему ремонту, </w:t>
      </w:r>
      <w:r>
        <w:t>с</w:t>
      </w:r>
      <w:r w:rsidRPr="004D59B2">
        <w:t xml:space="preserve">тоимость </w:t>
      </w:r>
      <w:r>
        <w:t>настоящего Д</w:t>
      </w:r>
      <w:r w:rsidRPr="004D59B2">
        <w:t xml:space="preserve">оговора подлежит корректировке путем заключения </w:t>
      </w:r>
      <w:r>
        <w:t>между Исполнителем и     Заказчиком</w:t>
      </w:r>
      <w:r w:rsidRPr="004D59B2">
        <w:t xml:space="preserve"> дополнительного соглашения</w:t>
      </w:r>
    </w:p>
    <w:p w14:paraId="29345B01" w14:textId="4F5D6AFC" w:rsidR="005C4C98" w:rsidRDefault="005C4C98" w:rsidP="002B269E">
      <w:pPr>
        <w:pStyle w:val="1"/>
        <w:shd w:val="clear" w:color="auto" w:fill="auto"/>
        <w:tabs>
          <w:tab w:val="left" w:pos="1073"/>
        </w:tabs>
        <w:ind w:firstLine="0"/>
      </w:pPr>
    </w:p>
    <w:p w14:paraId="4DDE1725" w14:textId="32D39A3A" w:rsidR="00CA0BC2" w:rsidRDefault="00CA0BC2" w:rsidP="002B269E">
      <w:pPr>
        <w:pStyle w:val="1"/>
        <w:shd w:val="clear" w:color="auto" w:fill="auto"/>
        <w:tabs>
          <w:tab w:val="left" w:pos="1073"/>
        </w:tabs>
        <w:ind w:firstLine="0"/>
      </w:pPr>
      <w:r>
        <w:tab/>
        <w:t xml:space="preserve">В случае просрочки ежемесячного платежа по вине Заказчика по необоснованной на то причине, Исполнитель в праве взыскать с Заказчика пени в размере </w:t>
      </w:r>
      <w:r w:rsidR="002F3BBB">
        <w:t>3</w:t>
      </w:r>
      <w:r>
        <w:t>% от просроченной суммы, за каждый день просрочки платежа</w:t>
      </w:r>
    </w:p>
    <w:p w14:paraId="1F943C1F" w14:textId="14D34688" w:rsidR="00CA0BC2" w:rsidRDefault="00CA0BC2" w:rsidP="002B269E">
      <w:pPr>
        <w:pStyle w:val="1"/>
        <w:shd w:val="clear" w:color="auto" w:fill="auto"/>
        <w:tabs>
          <w:tab w:val="left" w:pos="1073"/>
        </w:tabs>
        <w:ind w:firstLine="0"/>
      </w:pPr>
    </w:p>
    <w:p w14:paraId="11D0D237" w14:textId="2ACBFB71" w:rsidR="00CA0BC2" w:rsidRDefault="00CA0BC2" w:rsidP="002B269E">
      <w:pPr>
        <w:pStyle w:val="1"/>
        <w:shd w:val="clear" w:color="auto" w:fill="auto"/>
        <w:tabs>
          <w:tab w:val="left" w:pos="1073"/>
        </w:tabs>
        <w:ind w:firstLine="0"/>
      </w:pPr>
      <w:r>
        <w:tab/>
        <w:t xml:space="preserve">В случае задержки Заказчиком платежей на срок более </w:t>
      </w:r>
      <w:r w:rsidR="00766356">
        <w:t>1-го</w:t>
      </w:r>
      <w:r>
        <w:t xml:space="preserve"> месяц</w:t>
      </w:r>
      <w:r w:rsidR="00766356">
        <w:t>а</w:t>
      </w:r>
      <w:r>
        <w:t>, Исполнитель направляет официальное уведомление (</w:t>
      </w:r>
      <w:r w:rsidRPr="004A40AE">
        <w:rPr>
          <w:i/>
          <w:iCs/>
        </w:rPr>
        <w:t>претензию</w:t>
      </w:r>
      <w:r>
        <w:t>) о непогашенной задолженности за оказанные услуги (</w:t>
      </w:r>
      <w:r w:rsidRPr="004A40AE">
        <w:rPr>
          <w:i/>
          <w:iCs/>
        </w:rPr>
        <w:t>работы</w:t>
      </w:r>
      <w:r>
        <w:t>) по выполненным плановым ежемесячным работам, а также указывает на то, что произв</w:t>
      </w:r>
      <w:r w:rsidR="00593CDB">
        <w:t>едёт</w:t>
      </w:r>
      <w:r>
        <w:t xml:space="preserve"> остановку технического обслуживания, а также эксплуатации ПТО Заказчика на срок до полного погашения задолженности </w:t>
      </w:r>
    </w:p>
    <w:p w14:paraId="6530D5A5" w14:textId="153820D5" w:rsidR="00CA0BC2" w:rsidRDefault="00CA0BC2" w:rsidP="002B269E">
      <w:pPr>
        <w:pStyle w:val="1"/>
        <w:shd w:val="clear" w:color="auto" w:fill="auto"/>
        <w:tabs>
          <w:tab w:val="left" w:pos="1073"/>
        </w:tabs>
        <w:ind w:firstLine="0"/>
      </w:pPr>
      <w:r w:rsidRPr="00065838">
        <w:rPr>
          <w:noProof/>
        </w:rPr>
        <w:drawing>
          <wp:anchor distT="0" distB="0" distL="114300" distR="114300" simplePos="0" relativeHeight="251718656" behindDoc="1" locked="0" layoutInCell="1" allowOverlap="1" wp14:anchorId="6C54C2A4" wp14:editId="7D429884">
            <wp:simplePos x="0" y="0"/>
            <wp:positionH relativeFrom="column">
              <wp:posOffset>88286</wp:posOffset>
            </wp:positionH>
            <wp:positionV relativeFrom="paragraph">
              <wp:posOffset>121920</wp:posOffset>
            </wp:positionV>
            <wp:extent cx="535305" cy="466725"/>
            <wp:effectExtent l="0" t="0" r="0" b="3175"/>
            <wp:wrapTight wrapText="bothSides">
              <wp:wrapPolygon edited="0">
                <wp:start x="0" y="0"/>
                <wp:lineTo x="0" y="21159"/>
                <wp:lineTo x="21011" y="21159"/>
                <wp:lineTo x="21011" y="0"/>
                <wp:lineTo x="0" y="0"/>
              </wp:wrapPolygon>
            </wp:wrapTight>
            <wp:docPr id="44" name="Рисунок 44" descr="page5image5489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5image54890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7EC39" w14:textId="03E2E071" w:rsidR="00CA0BC2" w:rsidRPr="001634CB" w:rsidRDefault="00CA0BC2" w:rsidP="00593CDB">
      <w:pPr>
        <w:pStyle w:val="1"/>
        <w:shd w:val="clear" w:color="auto" w:fill="auto"/>
        <w:tabs>
          <w:tab w:val="left" w:pos="1073"/>
        </w:tabs>
        <w:ind w:left="1073" w:firstLine="0"/>
      </w:pPr>
      <w:r w:rsidRPr="00CA0BC2">
        <w:rPr>
          <w:b/>
          <w:bCs/>
        </w:rPr>
        <w:t>Внимание:</w:t>
      </w:r>
      <w:r>
        <w:rPr>
          <w:b/>
          <w:bCs/>
        </w:rPr>
        <w:t xml:space="preserve"> </w:t>
      </w:r>
      <w:r w:rsidR="00581011">
        <w:t>е</w:t>
      </w:r>
      <w:r w:rsidRPr="00CA0BC2">
        <w:t xml:space="preserve">сли </w:t>
      </w:r>
      <w:r>
        <w:t>З</w:t>
      </w:r>
      <w:r w:rsidRPr="00CA0BC2">
        <w:t>аказчик</w:t>
      </w:r>
      <w:r>
        <w:rPr>
          <w:b/>
          <w:bCs/>
        </w:rPr>
        <w:t xml:space="preserve"> </w:t>
      </w:r>
      <w:r w:rsidRPr="00CA0BC2">
        <w:t>после получения уведомления (</w:t>
      </w:r>
      <w:r w:rsidRPr="004A40AE">
        <w:rPr>
          <w:i/>
          <w:iCs/>
        </w:rPr>
        <w:t>претензии</w:t>
      </w:r>
      <w:r w:rsidRPr="00CA0BC2">
        <w:t>)</w:t>
      </w:r>
      <w:r>
        <w:rPr>
          <w:b/>
          <w:bCs/>
        </w:rPr>
        <w:t xml:space="preserve"> </w:t>
      </w:r>
      <w:r w:rsidRPr="00CA0BC2">
        <w:t xml:space="preserve">оплачивает </w:t>
      </w:r>
      <w:r w:rsidR="00593CDB">
        <w:t xml:space="preserve">полностью или частично задолженность перед обслуживающей компанией </w:t>
      </w:r>
      <w:r>
        <w:t xml:space="preserve">в течение 10 рабочих банковских дней текущего месяца, то </w:t>
      </w:r>
      <w:r>
        <w:lastRenderedPageBreak/>
        <w:t xml:space="preserve">компания ООО «Сичер Лифт» </w:t>
      </w:r>
      <w:r w:rsidR="00593CDB">
        <w:t>не проводит никаких работ в части остановки технического обслуживания, а также эксплуатации ПТО Заказчика</w:t>
      </w:r>
    </w:p>
    <w:p w14:paraId="4C458BC7" w14:textId="77777777" w:rsidR="00671418" w:rsidRPr="00397644" w:rsidRDefault="00671418" w:rsidP="00593CDB">
      <w:pPr>
        <w:pStyle w:val="20"/>
        <w:keepNext/>
        <w:keepLines/>
        <w:shd w:val="clear" w:color="auto" w:fill="auto"/>
        <w:spacing w:after="0"/>
        <w:jc w:val="left"/>
        <w:outlineLvl w:val="9"/>
        <w:rPr>
          <w:sz w:val="28"/>
          <w:szCs w:val="28"/>
        </w:rPr>
      </w:pPr>
    </w:p>
    <w:p w14:paraId="231026CA" w14:textId="77777777" w:rsidR="006C5A61" w:rsidRDefault="006C5A61" w:rsidP="005F22D6">
      <w:pPr>
        <w:pStyle w:val="20"/>
        <w:keepNext/>
        <w:keepLines/>
        <w:numPr>
          <w:ilvl w:val="0"/>
          <w:numId w:val="23"/>
        </w:numPr>
        <w:shd w:val="clear" w:color="auto" w:fill="auto"/>
        <w:tabs>
          <w:tab w:val="left" w:pos="1080"/>
        </w:tabs>
        <w:spacing w:after="0"/>
        <w:ind w:left="0"/>
        <w:outlineLvl w:val="9"/>
        <w:rPr>
          <w:sz w:val="28"/>
          <w:szCs w:val="28"/>
        </w:rPr>
      </w:pPr>
      <w:bookmarkStart w:id="0" w:name="bookmark8"/>
      <w:bookmarkStart w:id="1" w:name="bookmark9"/>
      <w:r w:rsidRPr="00671418">
        <w:rPr>
          <w:sz w:val="28"/>
          <w:szCs w:val="28"/>
        </w:rPr>
        <w:t>Стороны обязуется</w:t>
      </w:r>
      <w:bookmarkEnd w:id="0"/>
      <w:bookmarkEnd w:id="1"/>
    </w:p>
    <w:p w14:paraId="3DACD086" w14:textId="168D949E" w:rsidR="00671418" w:rsidRPr="00671418" w:rsidRDefault="00593CDB" w:rsidP="00671418">
      <w:pPr>
        <w:pStyle w:val="20"/>
        <w:keepNext/>
        <w:keepLines/>
        <w:shd w:val="clear" w:color="auto" w:fill="auto"/>
        <w:tabs>
          <w:tab w:val="left" w:pos="1080"/>
        </w:tabs>
        <w:spacing w:after="0"/>
        <w:ind w:left="709"/>
        <w:outlineLvl w:val="9"/>
        <w:rPr>
          <w:sz w:val="28"/>
          <w:szCs w:val="28"/>
        </w:rPr>
      </w:pPr>
      <w:r w:rsidRPr="00065838">
        <w:rPr>
          <w:noProof/>
        </w:rPr>
        <w:drawing>
          <wp:anchor distT="0" distB="0" distL="114300" distR="114300" simplePos="0" relativeHeight="251720704" behindDoc="1" locked="0" layoutInCell="1" allowOverlap="1" wp14:anchorId="14CE1A49" wp14:editId="43CC930F">
            <wp:simplePos x="0" y="0"/>
            <wp:positionH relativeFrom="column">
              <wp:posOffset>88910</wp:posOffset>
            </wp:positionH>
            <wp:positionV relativeFrom="paragraph">
              <wp:posOffset>99060</wp:posOffset>
            </wp:positionV>
            <wp:extent cx="535305" cy="466725"/>
            <wp:effectExtent l="0" t="0" r="0" b="3175"/>
            <wp:wrapTight wrapText="bothSides">
              <wp:wrapPolygon edited="0">
                <wp:start x="0" y="0"/>
                <wp:lineTo x="0" y="21159"/>
                <wp:lineTo x="21011" y="21159"/>
                <wp:lineTo x="21011" y="0"/>
                <wp:lineTo x="0" y="0"/>
              </wp:wrapPolygon>
            </wp:wrapTight>
            <wp:docPr id="46" name="Рисунок 46" descr="page5image5489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5image54890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886EA" w14:textId="2441CC27" w:rsidR="006C5A61" w:rsidRDefault="00593CDB" w:rsidP="00593CDB">
      <w:pPr>
        <w:pStyle w:val="1"/>
        <w:shd w:val="clear" w:color="auto" w:fill="auto"/>
        <w:tabs>
          <w:tab w:val="left" w:pos="1236"/>
        </w:tabs>
        <w:ind w:left="1236" w:firstLine="0"/>
      </w:pPr>
      <w:r w:rsidRPr="00CA0BC2">
        <w:rPr>
          <w:b/>
          <w:bCs/>
        </w:rPr>
        <w:t>Внимание</w:t>
      </w:r>
      <w:r w:rsidR="00581011" w:rsidRPr="00CA0BC2">
        <w:rPr>
          <w:b/>
          <w:bCs/>
        </w:rPr>
        <w:t>:</w:t>
      </w:r>
      <w:r w:rsidR="00581011">
        <w:rPr>
          <w:b/>
          <w:bCs/>
        </w:rPr>
        <w:t xml:space="preserve"> </w:t>
      </w:r>
      <w:r w:rsidR="00581011">
        <w:t>при</w:t>
      </w:r>
      <w:r w:rsidR="006C5A61">
        <w:t xml:space="preserve"> выполнении своих обязанностей соблюдать требования законов и иных нор</w:t>
      </w:r>
      <w:r w:rsidR="006C5A61">
        <w:softHyphen/>
        <w:t>мативных правовых актов, а также нормативных технических документов, регламентирую</w:t>
      </w:r>
      <w:r w:rsidR="006C5A61">
        <w:softHyphen/>
        <w:t xml:space="preserve">щих обеспечение безопасных условий эксплуатации </w:t>
      </w:r>
      <w:r>
        <w:t>ПТО</w:t>
      </w:r>
    </w:p>
    <w:p w14:paraId="390607A8" w14:textId="77777777" w:rsidR="001634CB" w:rsidRPr="006B6CE4" w:rsidRDefault="001634CB" w:rsidP="00671418">
      <w:pPr>
        <w:pStyle w:val="20"/>
        <w:keepNext/>
        <w:keepLines/>
        <w:shd w:val="clear" w:color="auto" w:fill="auto"/>
        <w:tabs>
          <w:tab w:val="left" w:pos="1060"/>
        </w:tabs>
        <w:spacing w:after="0"/>
        <w:jc w:val="left"/>
        <w:outlineLvl w:val="9"/>
        <w:rPr>
          <w:sz w:val="28"/>
          <w:szCs w:val="28"/>
        </w:rPr>
      </w:pPr>
      <w:bookmarkStart w:id="2" w:name="bookmark10"/>
      <w:bookmarkStart w:id="3" w:name="bookmark11"/>
    </w:p>
    <w:p w14:paraId="37608489" w14:textId="77777777" w:rsidR="006C5A61" w:rsidRDefault="006C5A61" w:rsidP="005F22D6">
      <w:pPr>
        <w:pStyle w:val="20"/>
        <w:keepNext/>
        <w:keepLines/>
        <w:numPr>
          <w:ilvl w:val="0"/>
          <w:numId w:val="23"/>
        </w:numPr>
        <w:shd w:val="clear" w:color="auto" w:fill="auto"/>
        <w:tabs>
          <w:tab w:val="left" w:pos="1060"/>
        </w:tabs>
        <w:spacing w:after="0"/>
        <w:ind w:left="0"/>
        <w:outlineLvl w:val="9"/>
        <w:rPr>
          <w:sz w:val="28"/>
          <w:szCs w:val="28"/>
        </w:rPr>
      </w:pPr>
      <w:r w:rsidRPr="001634CB">
        <w:rPr>
          <w:sz w:val="28"/>
          <w:szCs w:val="28"/>
        </w:rPr>
        <w:t>Исполнитель обязуется</w:t>
      </w:r>
      <w:bookmarkEnd w:id="2"/>
      <w:bookmarkEnd w:id="3"/>
    </w:p>
    <w:p w14:paraId="0CC940B5" w14:textId="77777777" w:rsidR="001634CB" w:rsidRPr="001634CB" w:rsidRDefault="001634CB" w:rsidP="00655DDC">
      <w:pPr>
        <w:pStyle w:val="20"/>
        <w:keepNext/>
        <w:keepLines/>
        <w:shd w:val="clear" w:color="auto" w:fill="auto"/>
        <w:tabs>
          <w:tab w:val="left" w:pos="1060"/>
        </w:tabs>
        <w:spacing w:after="0"/>
        <w:ind w:firstLine="709"/>
        <w:jc w:val="left"/>
        <w:outlineLvl w:val="9"/>
        <w:rPr>
          <w:sz w:val="28"/>
          <w:szCs w:val="28"/>
        </w:rPr>
      </w:pPr>
    </w:p>
    <w:p w14:paraId="648F8C57" w14:textId="0465230F" w:rsidR="004224EA" w:rsidRDefault="004224EA" w:rsidP="00671418">
      <w:pPr>
        <w:pStyle w:val="1"/>
        <w:shd w:val="clear" w:color="auto" w:fill="auto"/>
        <w:tabs>
          <w:tab w:val="left" w:pos="1220"/>
        </w:tabs>
      </w:pPr>
      <w:r>
        <w:t xml:space="preserve">При проведение плановых работ согласно </w:t>
      </w:r>
      <w:r w:rsidRPr="004A40AE">
        <w:rPr>
          <w:b/>
          <w:bCs/>
        </w:rPr>
        <w:t>выбранному</w:t>
      </w:r>
      <w:r>
        <w:t xml:space="preserve"> Сервисному пакету:</w:t>
      </w:r>
    </w:p>
    <w:p w14:paraId="5C902578" w14:textId="7573A4B8" w:rsidR="004224EA" w:rsidRDefault="004224EA" w:rsidP="004224EA">
      <w:pPr>
        <w:pStyle w:val="1"/>
        <w:numPr>
          <w:ilvl w:val="0"/>
          <w:numId w:val="30"/>
        </w:numPr>
        <w:shd w:val="clear" w:color="auto" w:fill="auto"/>
        <w:tabs>
          <w:tab w:val="left" w:pos="1220"/>
        </w:tabs>
      </w:pPr>
      <w:r>
        <w:t>Проводить ежемесячные осмотры, необходимые регулировки, а также техническое обслуживание ПТО в соответствие с инструкциями завода – изготовителя, стандартов организации ООО «Сичер Лифт», нормативно правовых документов утверждёнными на территории Российской Федерации</w:t>
      </w:r>
    </w:p>
    <w:p w14:paraId="7A281E11" w14:textId="7C876C25" w:rsidR="004224EA" w:rsidRDefault="004224EA" w:rsidP="004224EA">
      <w:pPr>
        <w:pStyle w:val="1"/>
        <w:numPr>
          <w:ilvl w:val="0"/>
          <w:numId w:val="30"/>
        </w:numPr>
        <w:shd w:val="clear" w:color="auto" w:fill="auto"/>
        <w:tabs>
          <w:tab w:val="left" w:pos="1220"/>
        </w:tabs>
      </w:pPr>
      <w:r>
        <w:t>Предоставить клининговой компании свободный доступ в машинный зал, шахту и прочее ПТО помещения для проведения работ по очистке оборудования от эксплуатационных загрязнений</w:t>
      </w:r>
    </w:p>
    <w:p w14:paraId="724CCC36" w14:textId="709752A4" w:rsidR="004224EA" w:rsidRDefault="004224EA" w:rsidP="004224EA">
      <w:pPr>
        <w:pStyle w:val="1"/>
        <w:numPr>
          <w:ilvl w:val="0"/>
          <w:numId w:val="30"/>
        </w:numPr>
        <w:shd w:val="clear" w:color="auto" w:fill="auto"/>
        <w:tabs>
          <w:tab w:val="left" w:pos="1220"/>
        </w:tabs>
      </w:pPr>
      <w:r>
        <w:t>Ежемесячно согласно настоящего Договора предоставлять Заказчику отчёт о выполненных работах с подписанием Акта о выполненных работах</w:t>
      </w:r>
    </w:p>
    <w:p w14:paraId="784A589B" w14:textId="03694A12" w:rsidR="004224EA" w:rsidRDefault="004224EA" w:rsidP="00A55951">
      <w:pPr>
        <w:pStyle w:val="1"/>
        <w:shd w:val="clear" w:color="auto" w:fill="auto"/>
        <w:tabs>
          <w:tab w:val="left" w:pos="1220"/>
        </w:tabs>
        <w:ind w:firstLine="0"/>
      </w:pPr>
      <w:r w:rsidRPr="003B4D2A">
        <w:rPr>
          <w:b/>
          <w:bCs/>
          <w:noProof/>
        </w:rPr>
        <w:drawing>
          <wp:anchor distT="0" distB="0" distL="114300" distR="114300" simplePos="0" relativeHeight="251722752" behindDoc="1" locked="0" layoutInCell="1" allowOverlap="1" wp14:anchorId="088C5E1A" wp14:editId="10789501">
            <wp:simplePos x="0" y="0"/>
            <wp:positionH relativeFrom="column">
              <wp:posOffset>88900</wp:posOffset>
            </wp:positionH>
            <wp:positionV relativeFrom="paragraph">
              <wp:posOffset>179705</wp:posOffset>
            </wp:positionV>
            <wp:extent cx="583565" cy="243205"/>
            <wp:effectExtent l="0" t="0" r="635" b="0"/>
            <wp:wrapTight wrapText="bothSides">
              <wp:wrapPolygon edited="0">
                <wp:start x="0" y="0"/>
                <wp:lineTo x="0" y="20303"/>
                <wp:lineTo x="21153" y="20303"/>
                <wp:lineTo x="21153" y="0"/>
                <wp:lineTo x="0" y="0"/>
              </wp:wrapPolygon>
            </wp:wrapTight>
            <wp:docPr id="47" name="Рисунок 47" descr="page5image5488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54889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565" cy="243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B9E40" w14:textId="220F1BA5" w:rsidR="00581011" w:rsidRDefault="004224EA" w:rsidP="00581011">
      <w:pPr>
        <w:pStyle w:val="1"/>
        <w:shd w:val="clear" w:color="auto" w:fill="auto"/>
        <w:tabs>
          <w:tab w:val="left" w:pos="1220"/>
        </w:tabs>
        <w:ind w:left="1120" w:firstLine="0"/>
      </w:pPr>
      <w:r w:rsidRPr="00D27185">
        <w:rPr>
          <w:b/>
          <w:bCs/>
        </w:rPr>
        <w:t>Примечание</w:t>
      </w:r>
      <w:r w:rsidR="00581011" w:rsidRPr="00D27185">
        <w:rPr>
          <w:b/>
          <w:bCs/>
        </w:rPr>
        <w:t>:</w:t>
      </w:r>
      <w:r w:rsidR="00581011" w:rsidRPr="00D27185">
        <w:t xml:space="preserve"> </w:t>
      </w:r>
      <w:r w:rsidR="00581011">
        <w:t>если</w:t>
      </w:r>
      <w:r>
        <w:t xml:space="preserve"> </w:t>
      </w:r>
      <w:r w:rsidR="00581011">
        <w:t>в сервисный пакет,</w:t>
      </w:r>
      <w:r>
        <w:t xml:space="preserve"> который выбрал </w:t>
      </w:r>
      <w:r w:rsidR="002F3A1F">
        <w:t>Заказчик,</w:t>
      </w:r>
      <w:r>
        <w:t xml:space="preserve"> не входят запасные части использованные или которые требуется заменить</w:t>
      </w:r>
      <w:r w:rsidR="00A85E66">
        <w:t xml:space="preserve">, компания </w:t>
      </w:r>
    </w:p>
    <w:p w14:paraId="3AF1DFD5" w14:textId="0886FB65" w:rsidR="004A40AE" w:rsidRDefault="00A85E66" w:rsidP="00581011">
      <w:pPr>
        <w:pStyle w:val="1"/>
        <w:shd w:val="clear" w:color="auto" w:fill="auto"/>
        <w:tabs>
          <w:tab w:val="left" w:pos="1220"/>
        </w:tabs>
        <w:ind w:left="1120" w:firstLine="0"/>
      </w:pPr>
      <w:r>
        <w:t>ООО «Сичер Лифт» выставляет счёт на их оплату</w:t>
      </w:r>
    </w:p>
    <w:p w14:paraId="3D66FF06" w14:textId="77777777" w:rsidR="002F3A1F" w:rsidRDefault="002F3A1F" w:rsidP="00581011">
      <w:pPr>
        <w:pStyle w:val="1"/>
        <w:shd w:val="clear" w:color="auto" w:fill="auto"/>
        <w:tabs>
          <w:tab w:val="left" w:pos="1220"/>
        </w:tabs>
        <w:ind w:left="1120" w:firstLine="0"/>
      </w:pPr>
    </w:p>
    <w:p w14:paraId="4E5A6320" w14:textId="19B29E0A" w:rsidR="004224EA" w:rsidRDefault="00A85E66" w:rsidP="004224EA">
      <w:pPr>
        <w:pStyle w:val="1"/>
        <w:numPr>
          <w:ilvl w:val="0"/>
          <w:numId w:val="30"/>
        </w:numPr>
        <w:shd w:val="clear" w:color="auto" w:fill="auto"/>
        <w:tabs>
          <w:tab w:val="left" w:pos="1220"/>
        </w:tabs>
      </w:pPr>
      <w:r>
        <w:t>Проводить подготовку ПТО к ежегодному техническому освидетельствованию, предъявлять и участвовать в испытаниях ПТО специалисту (</w:t>
      </w:r>
      <w:r w:rsidRPr="004A40AE">
        <w:rPr>
          <w:i/>
          <w:iCs/>
        </w:rPr>
        <w:t>эксперту</w:t>
      </w:r>
      <w:r>
        <w:t>) инженерного (</w:t>
      </w:r>
      <w:r w:rsidRPr="004A40AE">
        <w:rPr>
          <w:i/>
          <w:iCs/>
        </w:rPr>
        <w:t>экспертного</w:t>
      </w:r>
      <w:r>
        <w:t>) центра (</w:t>
      </w:r>
      <w:r w:rsidRPr="004A40AE">
        <w:rPr>
          <w:i/>
          <w:iCs/>
        </w:rPr>
        <w:t>организации</w:t>
      </w:r>
      <w:r>
        <w:t>)</w:t>
      </w:r>
    </w:p>
    <w:p w14:paraId="74659655" w14:textId="7820017E" w:rsidR="00A85E66" w:rsidRDefault="00A85E66" w:rsidP="004224EA">
      <w:pPr>
        <w:pStyle w:val="1"/>
        <w:numPr>
          <w:ilvl w:val="0"/>
          <w:numId w:val="30"/>
        </w:numPr>
        <w:shd w:val="clear" w:color="auto" w:fill="auto"/>
        <w:tabs>
          <w:tab w:val="left" w:pos="1220"/>
        </w:tabs>
      </w:pPr>
      <w:r>
        <w:t>Проинформировать Заказчика в письменном виде о результатах и дальнейших действиях (</w:t>
      </w:r>
      <w:r w:rsidRPr="004A40AE">
        <w:rPr>
          <w:i/>
          <w:iCs/>
        </w:rPr>
        <w:t>если обнаружены какие-либо замечания</w:t>
      </w:r>
      <w:r>
        <w:t xml:space="preserve">) после проведения освидетельствования </w:t>
      </w:r>
    </w:p>
    <w:p w14:paraId="7EE62E43" w14:textId="1A59EE38" w:rsidR="00A85E66" w:rsidRDefault="00A85E66" w:rsidP="004224EA">
      <w:pPr>
        <w:pStyle w:val="1"/>
        <w:numPr>
          <w:ilvl w:val="0"/>
          <w:numId w:val="30"/>
        </w:numPr>
        <w:shd w:val="clear" w:color="auto" w:fill="auto"/>
        <w:tabs>
          <w:tab w:val="left" w:pos="1220"/>
        </w:tabs>
      </w:pPr>
      <w:r>
        <w:t>Качественно и точно в срок выполнять работы, предусмотренные настоящим Договором</w:t>
      </w:r>
    </w:p>
    <w:p w14:paraId="4CF4B966" w14:textId="03692185" w:rsidR="00A85E66" w:rsidRDefault="00A85E66" w:rsidP="004224EA">
      <w:pPr>
        <w:pStyle w:val="1"/>
        <w:numPr>
          <w:ilvl w:val="0"/>
          <w:numId w:val="30"/>
        </w:numPr>
        <w:shd w:val="clear" w:color="auto" w:fill="auto"/>
        <w:tabs>
          <w:tab w:val="left" w:pos="1220"/>
        </w:tabs>
      </w:pPr>
      <w:r>
        <w:t>Обеспечить свой персонал комплектом инструментов, смазочными материалами, производственными и должностными инструкциями, Регламентами, а также СИЗ в соответствии с правилами организации техники безопасности по выполнению работ по техническому обслуживанию ПТО</w:t>
      </w:r>
    </w:p>
    <w:p w14:paraId="7337B09F" w14:textId="15162168" w:rsidR="00A85E66" w:rsidRDefault="00A85E66" w:rsidP="004224EA">
      <w:pPr>
        <w:pStyle w:val="1"/>
        <w:numPr>
          <w:ilvl w:val="0"/>
          <w:numId w:val="30"/>
        </w:numPr>
        <w:shd w:val="clear" w:color="auto" w:fill="auto"/>
        <w:tabs>
          <w:tab w:val="left" w:pos="1220"/>
        </w:tabs>
      </w:pPr>
      <w:r>
        <w:t>Для обеспечения исправного и безопасного использования ПТО назначить:</w:t>
      </w:r>
    </w:p>
    <w:p w14:paraId="0D0C540C" w14:textId="77777777" w:rsidR="00F04454" w:rsidRDefault="00F04454" w:rsidP="00F04454">
      <w:pPr>
        <w:pStyle w:val="1"/>
        <w:shd w:val="clear" w:color="auto" w:fill="auto"/>
        <w:tabs>
          <w:tab w:val="left" w:pos="1220"/>
        </w:tabs>
        <w:ind w:left="1120" w:firstLine="0"/>
      </w:pPr>
    </w:p>
    <w:p w14:paraId="72E774C4" w14:textId="59BC3321" w:rsidR="00A85E66" w:rsidRDefault="00A85E66" w:rsidP="00A85E66">
      <w:pPr>
        <w:pStyle w:val="1"/>
        <w:numPr>
          <w:ilvl w:val="0"/>
          <w:numId w:val="31"/>
        </w:numPr>
        <w:shd w:val="clear" w:color="auto" w:fill="auto"/>
        <w:tabs>
          <w:tab w:val="left" w:pos="1220"/>
        </w:tabs>
      </w:pPr>
      <w:r>
        <w:t xml:space="preserve">Электромехаников </w:t>
      </w:r>
      <w:r w:rsidRPr="00115431">
        <w:rPr>
          <w:b/>
          <w:bCs/>
        </w:rPr>
        <w:t>(</w:t>
      </w:r>
      <w:r w:rsidRPr="00115431">
        <w:rPr>
          <w:b/>
          <w:bCs/>
          <w:i/>
          <w:iCs/>
        </w:rPr>
        <w:t>Инженеров</w:t>
      </w:r>
      <w:r w:rsidRPr="00115431">
        <w:rPr>
          <w:b/>
          <w:bCs/>
        </w:rPr>
        <w:t>)</w:t>
      </w:r>
      <w:r>
        <w:t xml:space="preserve"> по техническому обслуживанию ПТО</w:t>
      </w:r>
    </w:p>
    <w:p w14:paraId="24026124" w14:textId="13EEC92D" w:rsidR="00115431" w:rsidRDefault="00115431" w:rsidP="00A85E66">
      <w:pPr>
        <w:pStyle w:val="1"/>
        <w:numPr>
          <w:ilvl w:val="0"/>
          <w:numId w:val="31"/>
        </w:numPr>
        <w:shd w:val="clear" w:color="auto" w:fill="auto"/>
        <w:tabs>
          <w:tab w:val="left" w:pos="1220"/>
        </w:tabs>
      </w:pPr>
      <w:r>
        <w:t xml:space="preserve">Специалиста </w:t>
      </w:r>
      <w:r w:rsidRPr="00115431">
        <w:rPr>
          <w:b/>
          <w:bCs/>
        </w:rPr>
        <w:t>(</w:t>
      </w:r>
      <w:r w:rsidRPr="00115431">
        <w:rPr>
          <w:b/>
          <w:bCs/>
          <w:i/>
          <w:iCs/>
        </w:rPr>
        <w:t>Начальника ОТК</w:t>
      </w:r>
      <w:r w:rsidRPr="00115431">
        <w:rPr>
          <w:b/>
          <w:bCs/>
        </w:rPr>
        <w:t>)</w:t>
      </w:r>
      <w:r>
        <w:t xml:space="preserve"> по организации и контролю за ходом выполнения работ по техническому обслуживанию ПТО</w:t>
      </w:r>
    </w:p>
    <w:p w14:paraId="30423353" w14:textId="4BF8C958" w:rsidR="004224EA" w:rsidRDefault="004224EA" w:rsidP="00671418">
      <w:pPr>
        <w:pStyle w:val="1"/>
        <w:shd w:val="clear" w:color="auto" w:fill="auto"/>
        <w:tabs>
          <w:tab w:val="left" w:pos="1220"/>
        </w:tabs>
      </w:pPr>
    </w:p>
    <w:p w14:paraId="0557EC42" w14:textId="2AC640B8" w:rsidR="004224EA" w:rsidRDefault="00115431" w:rsidP="00115431">
      <w:pPr>
        <w:pStyle w:val="1"/>
        <w:shd w:val="clear" w:color="auto" w:fill="auto"/>
        <w:tabs>
          <w:tab w:val="left" w:pos="1220"/>
        </w:tabs>
        <w:ind w:left="1220" w:firstLine="0"/>
      </w:pPr>
      <w:r w:rsidRPr="003B4D2A">
        <w:rPr>
          <w:b/>
          <w:bCs/>
          <w:noProof/>
        </w:rPr>
        <w:drawing>
          <wp:anchor distT="0" distB="0" distL="114300" distR="114300" simplePos="0" relativeHeight="251724800" behindDoc="1" locked="0" layoutInCell="1" allowOverlap="1" wp14:anchorId="5A6E7C3D" wp14:editId="79428BEF">
            <wp:simplePos x="0" y="0"/>
            <wp:positionH relativeFrom="column">
              <wp:posOffset>164601</wp:posOffset>
            </wp:positionH>
            <wp:positionV relativeFrom="paragraph">
              <wp:posOffset>26035</wp:posOffset>
            </wp:positionV>
            <wp:extent cx="583565" cy="243205"/>
            <wp:effectExtent l="0" t="0" r="635" b="0"/>
            <wp:wrapTight wrapText="bothSides">
              <wp:wrapPolygon edited="0">
                <wp:start x="0" y="0"/>
                <wp:lineTo x="0" y="20303"/>
                <wp:lineTo x="21153" y="20303"/>
                <wp:lineTo x="21153" y="0"/>
                <wp:lineTo x="0" y="0"/>
              </wp:wrapPolygon>
            </wp:wrapTight>
            <wp:docPr id="48" name="Рисунок 48" descr="page5image5488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54889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56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185">
        <w:rPr>
          <w:b/>
          <w:bCs/>
        </w:rPr>
        <w:t>Примечание:</w:t>
      </w:r>
      <w:r>
        <w:rPr>
          <w:b/>
          <w:bCs/>
        </w:rPr>
        <w:t xml:space="preserve"> </w:t>
      </w:r>
      <w:r w:rsidR="00581011">
        <w:t>д</w:t>
      </w:r>
      <w:r w:rsidRPr="00115431">
        <w:t xml:space="preserve">опускать к работе </w:t>
      </w:r>
      <w:r w:rsidR="00581011" w:rsidRPr="00115431">
        <w:t>только</w:t>
      </w:r>
      <w:r w:rsidR="00581011">
        <w:t xml:space="preserve"> тех сотрудников,</w:t>
      </w:r>
      <w:r>
        <w:t xml:space="preserve"> которые прошли обучение по специальности, а также прошли внутренний контроль на правильность проведения процедуры технического обслуживания ПТО, также проводить регулярное тестирование знаний в области ОТ, ТБ и ПБ, также проводить обучение ПТО нового вида</w:t>
      </w:r>
    </w:p>
    <w:p w14:paraId="4BAE346D" w14:textId="6DC00F71" w:rsidR="00115431" w:rsidRDefault="00115431" w:rsidP="00115431">
      <w:pPr>
        <w:pStyle w:val="1"/>
        <w:shd w:val="clear" w:color="auto" w:fill="auto"/>
        <w:tabs>
          <w:tab w:val="left" w:pos="1220"/>
        </w:tabs>
        <w:ind w:left="1220" w:firstLine="0"/>
      </w:pPr>
      <w:r w:rsidRPr="00065838">
        <w:rPr>
          <w:noProof/>
        </w:rPr>
        <w:lastRenderedPageBreak/>
        <w:drawing>
          <wp:anchor distT="0" distB="0" distL="114300" distR="114300" simplePos="0" relativeHeight="251726848" behindDoc="1" locked="0" layoutInCell="1" allowOverlap="1" wp14:anchorId="7C1D671F" wp14:editId="53A3A1A7">
            <wp:simplePos x="0" y="0"/>
            <wp:positionH relativeFrom="column">
              <wp:posOffset>208655</wp:posOffset>
            </wp:positionH>
            <wp:positionV relativeFrom="paragraph">
              <wp:posOffset>141605</wp:posOffset>
            </wp:positionV>
            <wp:extent cx="535305" cy="466725"/>
            <wp:effectExtent l="0" t="0" r="0" b="3175"/>
            <wp:wrapTight wrapText="bothSides">
              <wp:wrapPolygon edited="0">
                <wp:start x="0" y="0"/>
                <wp:lineTo x="0" y="21159"/>
                <wp:lineTo x="21011" y="21159"/>
                <wp:lineTo x="21011" y="0"/>
                <wp:lineTo x="0" y="0"/>
              </wp:wrapPolygon>
            </wp:wrapTight>
            <wp:docPr id="50" name="Рисунок 50" descr="page5image5489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5image54890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F2FBE" w14:textId="2703DB97" w:rsidR="00115431" w:rsidRPr="00115431" w:rsidRDefault="00115431" w:rsidP="00115431">
      <w:pPr>
        <w:pStyle w:val="1"/>
        <w:shd w:val="clear" w:color="auto" w:fill="auto"/>
        <w:tabs>
          <w:tab w:val="left" w:pos="1220"/>
        </w:tabs>
        <w:ind w:left="1220" w:firstLine="0"/>
      </w:pPr>
      <w:r w:rsidRPr="00115431">
        <w:rPr>
          <w:b/>
          <w:bCs/>
        </w:rPr>
        <w:t>Внимание:</w:t>
      </w:r>
      <w:r>
        <w:rPr>
          <w:b/>
          <w:bCs/>
        </w:rPr>
        <w:t xml:space="preserve"> </w:t>
      </w:r>
      <w:r w:rsidR="00581011">
        <w:t>и</w:t>
      </w:r>
      <w:r>
        <w:t xml:space="preserve">сполнитель проводит эвакуацию пассажиров из остановившегося лифта в течение </w:t>
      </w:r>
      <w:r w:rsidR="00B54DF2">
        <w:t>15–30</w:t>
      </w:r>
      <w:r>
        <w:t xml:space="preserve"> минут после поступления заявки или сигнализации в </w:t>
      </w:r>
      <w:r w:rsidR="002F3A1F">
        <w:t>ЕДЦ</w:t>
      </w:r>
      <w:r>
        <w:t xml:space="preserve"> компании</w:t>
      </w:r>
      <w:r w:rsidR="00F04454">
        <w:t xml:space="preserve">, </w:t>
      </w:r>
      <w:r>
        <w:t>об остановившегося оборудования на территории Заказчика – при условии, что данное оборудование является лифтом: пассажирским или же груза пассажирским и находится под управлением и контролем компании ООО «Сичер Лифт» согласно настоящего Договора</w:t>
      </w:r>
    </w:p>
    <w:p w14:paraId="605B75F5" w14:textId="77777777" w:rsidR="00115431" w:rsidRDefault="00115431" w:rsidP="00115431">
      <w:pPr>
        <w:pStyle w:val="1"/>
        <w:shd w:val="clear" w:color="auto" w:fill="auto"/>
        <w:tabs>
          <w:tab w:val="left" w:pos="1220"/>
        </w:tabs>
        <w:ind w:firstLine="0"/>
      </w:pPr>
    </w:p>
    <w:p w14:paraId="1D050355" w14:textId="66CEAA18" w:rsidR="00115431" w:rsidRDefault="00F04454" w:rsidP="00115431">
      <w:pPr>
        <w:pStyle w:val="1"/>
        <w:numPr>
          <w:ilvl w:val="0"/>
          <w:numId w:val="32"/>
        </w:numPr>
        <w:shd w:val="clear" w:color="auto" w:fill="auto"/>
        <w:tabs>
          <w:tab w:val="left" w:pos="1220"/>
        </w:tabs>
        <w:ind w:left="1134"/>
      </w:pPr>
      <w:r>
        <w:t>Проводить работу по согласованию с Заказчиком сроков и условий пуска оборудования в работу в случае, если требуется незамедлительная замена вышедших из строя узлов и деталей ПТО</w:t>
      </w:r>
    </w:p>
    <w:p w14:paraId="21604B90" w14:textId="03BD4ECC" w:rsidR="00F04454" w:rsidRDefault="00F04454" w:rsidP="00F04454">
      <w:pPr>
        <w:pStyle w:val="1"/>
        <w:shd w:val="clear" w:color="auto" w:fill="auto"/>
        <w:tabs>
          <w:tab w:val="left" w:pos="1220"/>
        </w:tabs>
      </w:pPr>
    </w:p>
    <w:p w14:paraId="514D6096" w14:textId="4216F892" w:rsidR="00F04454" w:rsidRDefault="00F04454" w:rsidP="00F04454">
      <w:pPr>
        <w:pStyle w:val="1"/>
        <w:shd w:val="clear" w:color="auto" w:fill="auto"/>
        <w:tabs>
          <w:tab w:val="left" w:pos="1220"/>
        </w:tabs>
        <w:ind w:left="1134" w:firstLine="0"/>
      </w:pPr>
      <w:r w:rsidRPr="003B4D2A">
        <w:rPr>
          <w:b/>
          <w:bCs/>
          <w:noProof/>
        </w:rPr>
        <w:drawing>
          <wp:anchor distT="0" distB="0" distL="114300" distR="114300" simplePos="0" relativeHeight="251728896" behindDoc="1" locked="0" layoutInCell="1" allowOverlap="1" wp14:anchorId="742371C5" wp14:editId="758E867D">
            <wp:simplePos x="0" y="0"/>
            <wp:positionH relativeFrom="column">
              <wp:posOffset>212111</wp:posOffset>
            </wp:positionH>
            <wp:positionV relativeFrom="paragraph">
              <wp:posOffset>23495</wp:posOffset>
            </wp:positionV>
            <wp:extent cx="583565" cy="243205"/>
            <wp:effectExtent l="0" t="0" r="635" b="0"/>
            <wp:wrapTight wrapText="bothSides">
              <wp:wrapPolygon edited="0">
                <wp:start x="0" y="0"/>
                <wp:lineTo x="0" y="20303"/>
                <wp:lineTo x="21153" y="20303"/>
                <wp:lineTo x="21153" y="0"/>
                <wp:lineTo x="0" y="0"/>
              </wp:wrapPolygon>
            </wp:wrapTight>
            <wp:docPr id="51" name="Рисунок 51" descr="page5image5488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54889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56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185">
        <w:rPr>
          <w:b/>
          <w:bCs/>
        </w:rPr>
        <w:t>Примечание</w:t>
      </w:r>
      <w:r w:rsidR="00581011" w:rsidRPr="00D27185">
        <w:rPr>
          <w:b/>
          <w:bCs/>
        </w:rPr>
        <w:t>:</w:t>
      </w:r>
      <w:r w:rsidR="00581011">
        <w:rPr>
          <w:b/>
          <w:bCs/>
        </w:rPr>
        <w:t xml:space="preserve"> </w:t>
      </w:r>
      <w:r w:rsidR="00581011" w:rsidRPr="00F04454">
        <w:t>после</w:t>
      </w:r>
      <w:r w:rsidRPr="00F04454">
        <w:t xml:space="preserve"> выполнения работ по замене или проведённом ремонте </w:t>
      </w:r>
      <w:r>
        <w:t xml:space="preserve">узлов и агрегатов </w:t>
      </w:r>
      <w:r w:rsidRPr="00F04454">
        <w:t>ПТО</w:t>
      </w:r>
      <w:r>
        <w:t xml:space="preserve"> компания ООО «Сичер Лифт» составляет</w:t>
      </w:r>
      <w:r w:rsidR="004A40AE">
        <w:t xml:space="preserve"> </w:t>
      </w:r>
      <w:r>
        <w:t>соответствующий акт и отправляет его Заказчику на ознакомление и подписание</w:t>
      </w:r>
    </w:p>
    <w:p w14:paraId="3DC19D23" w14:textId="77777777" w:rsidR="00F04454" w:rsidRDefault="00F04454" w:rsidP="00F04454">
      <w:pPr>
        <w:pStyle w:val="1"/>
        <w:shd w:val="clear" w:color="auto" w:fill="auto"/>
        <w:tabs>
          <w:tab w:val="left" w:pos="1220"/>
        </w:tabs>
        <w:ind w:firstLine="0"/>
      </w:pPr>
    </w:p>
    <w:p w14:paraId="327EA35A" w14:textId="60F6E30F" w:rsidR="00F04454" w:rsidRDefault="00F04454" w:rsidP="00115431">
      <w:pPr>
        <w:pStyle w:val="1"/>
        <w:numPr>
          <w:ilvl w:val="0"/>
          <w:numId w:val="32"/>
        </w:numPr>
        <w:shd w:val="clear" w:color="auto" w:fill="auto"/>
        <w:tabs>
          <w:tab w:val="left" w:pos="1220"/>
        </w:tabs>
        <w:ind w:left="1134"/>
      </w:pPr>
      <w:r>
        <w:t>Обеспечивает учёт сбоев в работе ПТО, а также все виды проводимых работ на объекте Заказчика</w:t>
      </w:r>
    </w:p>
    <w:p w14:paraId="7A71ACAF" w14:textId="14D61AA0" w:rsidR="00F04454" w:rsidRDefault="00F04454" w:rsidP="00115431">
      <w:pPr>
        <w:pStyle w:val="1"/>
        <w:numPr>
          <w:ilvl w:val="0"/>
          <w:numId w:val="32"/>
        </w:numPr>
        <w:shd w:val="clear" w:color="auto" w:fill="auto"/>
        <w:tabs>
          <w:tab w:val="left" w:pos="1220"/>
        </w:tabs>
        <w:ind w:left="1134"/>
      </w:pPr>
      <w:r>
        <w:t>Полное соблюдение персоналом компании ООО «Сичер Лифт» правил внутреннего трудового распорядка, установленного Заказчиком</w:t>
      </w:r>
    </w:p>
    <w:p w14:paraId="74C83733" w14:textId="4CCA4FCA" w:rsidR="00F04454" w:rsidRDefault="00F04454" w:rsidP="00F04454">
      <w:pPr>
        <w:pStyle w:val="1"/>
        <w:shd w:val="clear" w:color="auto" w:fill="auto"/>
        <w:tabs>
          <w:tab w:val="left" w:pos="1220"/>
        </w:tabs>
        <w:ind w:left="1134" w:firstLine="0"/>
      </w:pPr>
      <w:r w:rsidRPr="00065838">
        <w:rPr>
          <w:noProof/>
        </w:rPr>
        <w:drawing>
          <wp:anchor distT="0" distB="0" distL="114300" distR="114300" simplePos="0" relativeHeight="251730944" behindDoc="1" locked="0" layoutInCell="1" allowOverlap="1" wp14:anchorId="65E1FBDB" wp14:editId="1101B8F1">
            <wp:simplePos x="0" y="0"/>
            <wp:positionH relativeFrom="column">
              <wp:posOffset>253625</wp:posOffset>
            </wp:positionH>
            <wp:positionV relativeFrom="paragraph">
              <wp:posOffset>121920</wp:posOffset>
            </wp:positionV>
            <wp:extent cx="535305" cy="466725"/>
            <wp:effectExtent l="0" t="0" r="0" b="3175"/>
            <wp:wrapTight wrapText="bothSides">
              <wp:wrapPolygon edited="0">
                <wp:start x="0" y="0"/>
                <wp:lineTo x="0" y="21159"/>
                <wp:lineTo x="21011" y="21159"/>
                <wp:lineTo x="21011" y="0"/>
                <wp:lineTo x="0" y="0"/>
              </wp:wrapPolygon>
            </wp:wrapTight>
            <wp:docPr id="52" name="Рисунок 52" descr="page5image5489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5image54890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BECAD" w14:textId="6CB6B123" w:rsidR="00DF14E0" w:rsidRDefault="00F04454" w:rsidP="00A55951">
      <w:pPr>
        <w:pStyle w:val="1"/>
        <w:shd w:val="clear" w:color="auto" w:fill="auto"/>
        <w:tabs>
          <w:tab w:val="left" w:pos="1220"/>
        </w:tabs>
        <w:ind w:left="708" w:firstLine="0"/>
      </w:pPr>
      <w:r w:rsidRPr="00115431">
        <w:rPr>
          <w:b/>
          <w:bCs/>
        </w:rPr>
        <w:t>Внимание</w:t>
      </w:r>
      <w:r w:rsidR="00581011" w:rsidRPr="00115431">
        <w:rPr>
          <w:b/>
          <w:bCs/>
        </w:rPr>
        <w:t>:</w:t>
      </w:r>
      <w:r w:rsidR="00581011">
        <w:rPr>
          <w:b/>
          <w:bCs/>
        </w:rPr>
        <w:t xml:space="preserve"> </w:t>
      </w:r>
      <w:r w:rsidR="00581011" w:rsidRPr="00F04454">
        <w:t>если</w:t>
      </w:r>
      <w:r w:rsidRPr="00F04454">
        <w:t xml:space="preserve"> выход из нормальной работы ПТО произошло по вине представителя компании ООО «Сичер Лифт» ремонт и восстановление производится за счёт Исполнителя</w:t>
      </w:r>
    </w:p>
    <w:p w14:paraId="6A787256" w14:textId="12ADA09F" w:rsidR="00581011" w:rsidRDefault="00F04454" w:rsidP="00A55951">
      <w:pPr>
        <w:pStyle w:val="1"/>
        <w:numPr>
          <w:ilvl w:val="0"/>
          <w:numId w:val="33"/>
        </w:numPr>
        <w:shd w:val="clear" w:color="auto" w:fill="auto"/>
        <w:tabs>
          <w:tab w:val="left" w:pos="1220"/>
        </w:tabs>
      </w:pPr>
      <w:r>
        <w:t>Обеспечивать сохранность принятых от Заказчика паспортов ПТО и вносить в них необходимые изменения и дополнения</w:t>
      </w:r>
      <w:bookmarkStart w:id="4" w:name="bookmark12"/>
      <w:bookmarkStart w:id="5" w:name="bookmark13"/>
    </w:p>
    <w:p w14:paraId="29F7BC12" w14:textId="77777777" w:rsidR="00766356" w:rsidRPr="00F04454" w:rsidRDefault="00766356" w:rsidP="00766356">
      <w:pPr>
        <w:pStyle w:val="1"/>
        <w:shd w:val="clear" w:color="auto" w:fill="auto"/>
        <w:tabs>
          <w:tab w:val="left" w:pos="1220"/>
        </w:tabs>
        <w:ind w:left="1120" w:firstLine="0"/>
      </w:pPr>
    </w:p>
    <w:p w14:paraId="50774C3A" w14:textId="77777777" w:rsidR="006C5A61" w:rsidRDefault="006C5A61" w:rsidP="005F22D6">
      <w:pPr>
        <w:pStyle w:val="20"/>
        <w:keepNext/>
        <w:keepLines/>
        <w:numPr>
          <w:ilvl w:val="0"/>
          <w:numId w:val="23"/>
        </w:numPr>
        <w:shd w:val="clear" w:color="auto" w:fill="auto"/>
        <w:tabs>
          <w:tab w:val="left" w:pos="1096"/>
        </w:tabs>
        <w:spacing w:after="0"/>
        <w:ind w:left="0"/>
        <w:outlineLvl w:val="9"/>
        <w:rPr>
          <w:sz w:val="28"/>
          <w:szCs w:val="28"/>
        </w:rPr>
      </w:pPr>
      <w:r w:rsidRPr="001634CB">
        <w:rPr>
          <w:sz w:val="28"/>
          <w:szCs w:val="28"/>
        </w:rPr>
        <w:t>Исполнитель вправе</w:t>
      </w:r>
      <w:bookmarkEnd w:id="4"/>
      <w:bookmarkEnd w:id="5"/>
    </w:p>
    <w:p w14:paraId="0BB4397F" w14:textId="77777777" w:rsidR="00655DDC" w:rsidRPr="001634CB" w:rsidRDefault="00655DDC" w:rsidP="00655DDC">
      <w:pPr>
        <w:pStyle w:val="20"/>
        <w:keepNext/>
        <w:keepLines/>
        <w:shd w:val="clear" w:color="auto" w:fill="auto"/>
        <w:tabs>
          <w:tab w:val="left" w:pos="1096"/>
        </w:tabs>
        <w:spacing w:after="0"/>
        <w:ind w:firstLine="709"/>
        <w:jc w:val="left"/>
        <w:outlineLvl w:val="9"/>
        <w:rPr>
          <w:sz w:val="28"/>
          <w:szCs w:val="28"/>
        </w:rPr>
      </w:pPr>
    </w:p>
    <w:p w14:paraId="1C0E6A3F" w14:textId="41FB9BC0" w:rsidR="006C5A61" w:rsidRDefault="006C5A61" w:rsidP="00671418">
      <w:pPr>
        <w:pStyle w:val="1"/>
        <w:shd w:val="clear" w:color="auto" w:fill="auto"/>
        <w:tabs>
          <w:tab w:val="left" w:pos="1186"/>
        </w:tabs>
      </w:pPr>
      <w:r>
        <w:t>Требовать от Заказчика осуществления мер, связанных с обеспечением безопас</w:t>
      </w:r>
      <w:r>
        <w:softHyphen/>
        <w:t xml:space="preserve">ности </w:t>
      </w:r>
      <w:r w:rsidR="00F04454">
        <w:t xml:space="preserve">и </w:t>
      </w:r>
      <w:r>
        <w:t xml:space="preserve">эксплуатации </w:t>
      </w:r>
      <w:r w:rsidR="00F04454">
        <w:t>ПТО согласно действующего законодательства РФ</w:t>
      </w:r>
    </w:p>
    <w:p w14:paraId="6C92FE79" w14:textId="69AAA428" w:rsidR="00F04454" w:rsidRDefault="00F04454" w:rsidP="00671418">
      <w:pPr>
        <w:pStyle w:val="1"/>
        <w:shd w:val="clear" w:color="auto" w:fill="auto"/>
        <w:tabs>
          <w:tab w:val="left" w:pos="1186"/>
        </w:tabs>
      </w:pPr>
      <w:r>
        <w:t xml:space="preserve">В случае предъявления претензии от Заказчика или его </w:t>
      </w:r>
      <w:r w:rsidR="00525824">
        <w:t>представителя в части – не исполнения или не надлежащего исполнения принятых на себя обязательств согласно настоящего Договора, провести служебное разбирательство на месте в составе комиссии:</w:t>
      </w:r>
    </w:p>
    <w:p w14:paraId="25C74B90" w14:textId="77777777" w:rsidR="00525824" w:rsidRDefault="00525824" w:rsidP="00671418">
      <w:pPr>
        <w:pStyle w:val="1"/>
        <w:shd w:val="clear" w:color="auto" w:fill="auto"/>
        <w:tabs>
          <w:tab w:val="left" w:pos="1186"/>
        </w:tabs>
      </w:pPr>
    </w:p>
    <w:p w14:paraId="304E4C1B" w14:textId="4B2946AC" w:rsidR="00525824" w:rsidRDefault="00525824" w:rsidP="00525824">
      <w:pPr>
        <w:pStyle w:val="1"/>
        <w:numPr>
          <w:ilvl w:val="0"/>
          <w:numId w:val="34"/>
        </w:numPr>
        <w:shd w:val="clear" w:color="auto" w:fill="auto"/>
        <w:tabs>
          <w:tab w:val="left" w:pos="1186"/>
        </w:tabs>
      </w:pPr>
      <w:r>
        <w:t>Заказчик или его законный представитель</w:t>
      </w:r>
    </w:p>
    <w:p w14:paraId="11A56F3A" w14:textId="2B014ED9" w:rsidR="00525824" w:rsidRDefault="00525824" w:rsidP="00525824">
      <w:pPr>
        <w:pStyle w:val="1"/>
        <w:numPr>
          <w:ilvl w:val="0"/>
          <w:numId w:val="34"/>
        </w:numPr>
        <w:shd w:val="clear" w:color="auto" w:fill="auto"/>
        <w:tabs>
          <w:tab w:val="left" w:pos="1186"/>
        </w:tabs>
      </w:pPr>
      <w:r>
        <w:t xml:space="preserve">Электромеханик </w:t>
      </w:r>
      <w:r w:rsidRPr="00766356">
        <w:rPr>
          <w:b/>
          <w:bCs/>
        </w:rPr>
        <w:t>(</w:t>
      </w:r>
      <w:r w:rsidRPr="00766356">
        <w:rPr>
          <w:b/>
          <w:bCs/>
          <w:i/>
          <w:iCs/>
        </w:rPr>
        <w:t>Инженер</w:t>
      </w:r>
      <w:r w:rsidRPr="00766356">
        <w:rPr>
          <w:b/>
          <w:bCs/>
        </w:rPr>
        <w:t>)</w:t>
      </w:r>
      <w:r>
        <w:t xml:space="preserve"> по техническому обслуживанию ПТО</w:t>
      </w:r>
      <w:r w:rsidR="00834AAC">
        <w:t>,</w:t>
      </w:r>
      <w:r>
        <w:t xml:space="preserve"> </w:t>
      </w:r>
      <w:r w:rsidR="00834AAC">
        <w:t xml:space="preserve">за </w:t>
      </w:r>
      <w:r>
        <w:t>которым закреплён данный объект</w:t>
      </w:r>
      <w:r w:rsidR="00834AAC">
        <w:t xml:space="preserve"> (</w:t>
      </w:r>
      <w:r w:rsidR="00834AAC" w:rsidRPr="00834AAC">
        <w:rPr>
          <w:i/>
          <w:iCs/>
        </w:rPr>
        <w:t>ПТО</w:t>
      </w:r>
      <w:r w:rsidR="00834AAC">
        <w:t>)</w:t>
      </w:r>
    </w:p>
    <w:p w14:paraId="03585773" w14:textId="5DEBE95B" w:rsidR="00525824" w:rsidRDefault="00525824" w:rsidP="00525824">
      <w:pPr>
        <w:pStyle w:val="1"/>
        <w:numPr>
          <w:ilvl w:val="0"/>
          <w:numId w:val="34"/>
        </w:numPr>
        <w:shd w:val="clear" w:color="auto" w:fill="auto"/>
        <w:tabs>
          <w:tab w:val="left" w:pos="1186"/>
        </w:tabs>
      </w:pPr>
      <w:r>
        <w:t>Начальник ОТК компании ООО «Сичер Лифт»</w:t>
      </w:r>
    </w:p>
    <w:p w14:paraId="7F4601EC" w14:textId="105F8CC8" w:rsidR="00525824" w:rsidRDefault="00525824" w:rsidP="00525824">
      <w:pPr>
        <w:pStyle w:val="1"/>
        <w:numPr>
          <w:ilvl w:val="0"/>
          <w:numId w:val="34"/>
        </w:numPr>
        <w:shd w:val="clear" w:color="auto" w:fill="auto"/>
        <w:tabs>
          <w:tab w:val="left" w:pos="1186"/>
        </w:tabs>
      </w:pPr>
      <w:r>
        <w:t>Заместитель генерального директора компании ООО «Сичер Лифт»</w:t>
      </w:r>
    </w:p>
    <w:p w14:paraId="3CA88C8E" w14:textId="77777777" w:rsidR="00525824" w:rsidRDefault="00525824" w:rsidP="00525824">
      <w:pPr>
        <w:pStyle w:val="1"/>
        <w:shd w:val="clear" w:color="auto" w:fill="auto"/>
        <w:tabs>
          <w:tab w:val="left" w:pos="1186"/>
        </w:tabs>
        <w:ind w:left="1120" w:firstLine="0"/>
      </w:pPr>
    </w:p>
    <w:p w14:paraId="1FCE739C" w14:textId="1DE6DA88" w:rsidR="00525824" w:rsidRDefault="00525824" w:rsidP="00525824">
      <w:pPr>
        <w:pStyle w:val="1"/>
        <w:shd w:val="clear" w:color="auto" w:fill="auto"/>
        <w:tabs>
          <w:tab w:val="left" w:pos="1186"/>
        </w:tabs>
      </w:pPr>
      <w:r>
        <w:t>После чего составляется соответствующий акт об подтверждение данной информации или её опровержение</w:t>
      </w:r>
    </w:p>
    <w:p w14:paraId="3C5A592A" w14:textId="711B7E37" w:rsidR="00525824" w:rsidRDefault="00525824" w:rsidP="00525824">
      <w:pPr>
        <w:pStyle w:val="1"/>
        <w:shd w:val="clear" w:color="auto" w:fill="auto"/>
        <w:tabs>
          <w:tab w:val="left" w:pos="1186"/>
        </w:tabs>
      </w:pPr>
    </w:p>
    <w:p w14:paraId="46C5FBA4" w14:textId="41EF0028" w:rsidR="00525824" w:rsidRPr="00525824" w:rsidRDefault="00841AEB" w:rsidP="00C565F0">
      <w:pPr>
        <w:pStyle w:val="1"/>
        <w:shd w:val="clear" w:color="auto" w:fill="auto"/>
        <w:tabs>
          <w:tab w:val="left" w:pos="1186"/>
        </w:tabs>
        <w:ind w:left="1416" w:firstLine="0"/>
      </w:pPr>
      <w:r w:rsidRPr="003B4D2A">
        <w:rPr>
          <w:b/>
          <w:bCs/>
          <w:noProof/>
        </w:rPr>
        <w:drawing>
          <wp:anchor distT="0" distB="0" distL="114300" distR="114300" simplePos="0" relativeHeight="251732992" behindDoc="1" locked="0" layoutInCell="1" allowOverlap="1" wp14:anchorId="19BC91A6" wp14:editId="3268AD82">
            <wp:simplePos x="0" y="0"/>
            <wp:positionH relativeFrom="column">
              <wp:posOffset>163216</wp:posOffset>
            </wp:positionH>
            <wp:positionV relativeFrom="paragraph">
              <wp:posOffset>28575</wp:posOffset>
            </wp:positionV>
            <wp:extent cx="583565" cy="243205"/>
            <wp:effectExtent l="0" t="0" r="635" b="0"/>
            <wp:wrapTight wrapText="bothSides">
              <wp:wrapPolygon edited="0">
                <wp:start x="0" y="0"/>
                <wp:lineTo x="0" y="20303"/>
                <wp:lineTo x="21153" y="20303"/>
                <wp:lineTo x="21153" y="0"/>
                <wp:lineTo x="0" y="0"/>
              </wp:wrapPolygon>
            </wp:wrapTight>
            <wp:docPr id="53" name="Рисунок 53" descr="page5image5488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54889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56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25824" w:rsidRPr="00D27185">
        <w:rPr>
          <w:b/>
          <w:bCs/>
        </w:rPr>
        <w:t>Примечание:</w:t>
      </w:r>
      <w:r w:rsidR="00525824">
        <w:rPr>
          <w:b/>
          <w:bCs/>
        </w:rPr>
        <w:t xml:space="preserve"> </w:t>
      </w:r>
      <w:r w:rsidR="00581011">
        <w:t>в</w:t>
      </w:r>
      <w:r w:rsidR="00525824" w:rsidRPr="00525824">
        <w:t xml:space="preserve"> случае если претензия Заказчика </w:t>
      </w:r>
      <w:r w:rsidR="00525824">
        <w:t xml:space="preserve">или его представителя </w:t>
      </w:r>
      <w:r w:rsidR="00525824" w:rsidRPr="00525824">
        <w:rPr>
          <w:b/>
          <w:bCs/>
          <w:u w:val="single"/>
        </w:rPr>
        <w:t>обоснована и подтверждена</w:t>
      </w:r>
      <w:r w:rsidR="00525824" w:rsidRPr="00525824">
        <w:t xml:space="preserve"> </w:t>
      </w:r>
      <w:r w:rsidR="00525824">
        <w:t xml:space="preserve">комиссией, </w:t>
      </w:r>
      <w:r w:rsidR="00525824" w:rsidRPr="00525824">
        <w:t xml:space="preserve">то компания ООО «Сичер Лифт» предпринимает соответствующие меры для её решения об чём </w:t>
      </w:r>
      <w:r w:rsidR="00525824">
        <w:t>создаётся</w:t>
      </w:r>
      <w:r w:rsidR="00525824" w:rsidRPr="00525824">
        <w:t xml:space="preserve"> соответствующее письмо в адрес Заказчика с указанием данных мер, если </w:t>
      </w:r>
      <w:r w:rsidR="00525824" w:rsidRPr="00525824">
        <w:lastRenderedPageBreak/>
        <w:t>же претензия</w:t>
      </w:r>
      <w:r w:rsidR="00525824">
        <w:rPr>
          <w:b/>
          <w:bCs/>
        </w:rPr>
        <w:t xml:space="preserve"> </w:t>
      </w:r>
      <w:r w:rsidR="00525824" w:rsidRPr="00525824">
        <w:rPr>
          <w:b/>
          <w:bCs/>
          <w:u w:val="single"/>
        </w:rPr>
        <w:t>не обоснована или же обоснована, но не подтверждена</w:t>
      </w:r>
      <w:r w:rsidR="00525824" w:rsidRPr="00525824">
        <w:t xml:space="preserve"> при составе комиссии на объекте Заказчика то </w:t>
      </w:r>
      <w:r w:rsidR="00525824">
        <w:t>–</w:t>
      </w:r>
      <w:r w:rsidR="00525824">
        <w:rPr>
          <w:b/>
          <w:bCs/>
        </w:rPr>
        <w:t xml:space="preserve"> </w:t>
      </w:r>
      <w:r w:rsidR="00525824" w:rsidRPr="00525824">
        <w:t xml:space="preserve">компания ООО «Сичер Лифт» </w:t>
      </w:r>
      <w:r w:rsidR="00C565F0">
        <w:t>предпринимает соответствующие меры согласно законодательства Российской Федерации об чём также создаётся соответствующее письмо с описание данных мер в адрес Заказчика</w:t>
      </w:r>
    </w:p>
    <w:p w14:paraId="700EB3B2" w14:textId="52C530E6" w:rsidR="001634CB" w:rsidRDefault="001634CB" w:rsidP="00C565F0">
      <w:pPr>
        <w:pStyle w:val="1"/>
        <w:shd w:val="clear" w:color="auto" w:fill="auto"/>
        <w:tabs>
          <w:tab w:val="left" w:pos="1186"/>
        </w:tabs>
        <w:ind w:firstLine="0"/>
      </w:pPr>
    </w:p>
    <w:p w14:paraId="7F10B86F" w14:textId="77777777" w:rsidR="006C5A61" w:rsidRDefault="006C5A61" w:rsidP="005F22D6">
      <w:pPr>
        <w:pStyle w:val="20"/>
        <w:keepNext/>
        <w:keepLines/>
        <w:numPr>
          <w:ilvl w:val="0"/>
          <w:numId w:val="23"/>
        </w:numPr>
        <w:shd w:val="clear" w:color="auto" w:fill="auto"/>
        <w:tabs>
          <w:tab w:val="left" w:pos="1041"/>
        </w:tabs>
        <w:spacing w:after="0"/>
        <w:ind w:left="0"/>
        <w:outlineLvl w:val="9"/>
        <w:rPr>
          <w:sz w:val="28"/>
          <w:szCs w:val="28"/>
        </w:rPr>
      </w:pPr>
      <w:bookmarkStart w:id="6" w:name="bookmark14"/>
      <w:bookmarkStart w:id="7" w:name="bookmark15"/>
      <w:r w:rsidRPr="001634CB">
        <w:rPr>
          <w:sz w:val="28"/>
          <w:szCs w:val="28"/>
        </w:rPr>
        <w:t>Заказчик обязуется</w:t>
      </w:r>
      <w:bookmarkEnd w:id="6"/>
      <w:bookmarkEnd w:id="7"/>
    </w:p>
    <w:p w14:paraId="3F80756F" w14:textId="77777777" w:rsidR="00655DDC" w:rsidRPr="001634CB" w:rsidRDefault="00655DDC" w:rsidP="00655DDC">
      <w:pPr>
        <w:pStyle w:val="20"/>
        <w:keepNext/>
        <w:keepLines/>
        <w:shd w:val="clear" w:color="auto" w:fill="auto"/>
        <w:tabs>
          <w:tab w:val="left" w:pos="1041"/>
        </w:tabs>
        <w:spacing w:after="0"/>
        <w:ind w:firstLine="709"/>
        <w:jc w:val="left"/>
        <w:outlineLvl w:val="9"/>
        <w:rPr>
          <w:sz w:val="28"/>
          <w:szCs w:val="28"/>
        </w:rPr>
      </w:pPr>
    </w:p>
    <w:p w14:paraId="7D6C83DF" w14:textId="0D0D1D25" w:rsidR="00C565F0" w:rsidRDefault="00C565F0" w:rsidP="00671418">
      <w:pPr>
        <w:pStyle w:val="1"/>
        <w:shd w:val="clear" w:color="auto" w:fill="auto"/>
        <w:tabs>
          <w:tab w:val="left" w:pos="1186"/>
        </w:tabs>
      </w:pPr>
      <w:r>
        <w:t xml:space="preserve">Информировать Исполнителя по телефону </w:t>
      </w:r>
      <w:r w:rsidR="00F32F0E">
        <w:t>ЕДЦ</w:t>
      </w:r>
      <w:r>
        <w:t xml:space="preserve"> обо всех обнаруженных неисправностях, повреждениях или же не корректной работе ПТО, в том числе об изменениях условий нормальной эксплуатации, которые могут повлиять так или иначе на корректную работоспособность ПТО</w:t>
      </w:r>
    </w:p>
    <w:p w14:paraId="3299B1C8" w14:textId="73D6F32A" w:rsidR="00C565F0" w:rsidRDefault="00C565F0" w:rsidP="00671418">
      <w:pPr>
        <w:pStyle w:val="1"/>
        <w:shd w:val="clear" w:color="auto" w:fill="auto"/>
        <w:tabs>
          <w:tab w:val="left" w:pos="1186"/>
        </w:tabs>
      </w:pPr>
      <w:r>
        <w:t>Передать</w:t>
      </w:r>
      <w:r w:rsidR="00223A33">
        <w:t xml:space="preserve"> и/или предоставить в случае экстренной остановки/аварий,</w:t>
      </w:r>
      <w:r>
        <w:t xml:space="preserve"> комплект ключей от всех замков/дверей, которые находятся на пути к подходу расположения оборудования ПТО</w:t>
      </w:r>
    </w:p>
    <w:p w14:paraId="4A30445B" w14:textId="08E0C68B" w:rsidR="00C565F0" w:rsidRDefault="00C565F0" w:rsidP="00671418">
      <w:pPr>
        <w:pStyle w:val="1"/>
        <w:shd w:val="clear" w:color="auto" w:fill="auto"/>
        <w:tabs>
          <w:tab w:val="left" w:pos="1186"/>
        </w:tabs>
      </w:pPr>
      <w:r>
        <w:t>Обеспечить беспрепятственный доступ в машинные залы, блочные помещения сотрудников Исполнителя, которые будут указаны в соответствующем уведомление адресованного Заказчику</w:t>
      </w:r>
    </w:p>
    <w:p w14:paraId="6236AFEC" w14:textId="6907E5CD" w:rsidR="00C565F0" w:rsidRDefault="00C565F0" w:rsidP="004A40AE">
      <w:pPr>
        <w:pStyle w:val="1"/>
        <w:shd w:val="clear" w:color="auto" w:fill="auto"/>
        <w:tabs>
          <w:tab w:val="left" w:pos="1186"/>
        </w:tabs>
      </w:pPr>
      <w:r>
        <w:t>Для обеспечения правильной эксплуатации и безопасной работы ПТО обязуется назначить соответствующий персонал, а именно:</w:t>
      </w:r>
    </w:p>
    <w:p w14:paraId="404DCC2A" w14:textId="5E2A9FC1" w:rsidR="00C565F0" w:rsidRDefault="00281E89" w:rsidP="00C565F0">
      <w:pPr>
        <w:pStyle w:val="1"/>
        <w:numPr>
          <w:ilvl w:val="0"/>
          <w:numId w:val="35"/>
        </w:numPr>
        <w:shd w:val="clear" w:color="auto" w:fill="auto"/>
        <w:tabs>
          <w:tab w:val="left" w:pos="1186"/>
        </w:tabs>
      </w:pPr>
      <w:r>
        <w:t>Специалист по организации эксплуатации ПТО, для связи с сотрудниками Исполнителя и оформления соответствующих документов</w:t>
      </w:r>
    </w:p>
    <w:p w14:paraId="243FA13B" w14:textId="380844F5" w:rsidR="00281E89" w:rsidRDefault="00281E89" w:rsidP="00C565F0">
      <w:pPr>
        <w:pStyle w:val="1"/>
        <w:numPr>
          <w:ilvl w:val="0"/>
          <w:numId w:val="35"/>
        </w:numPr>
        <w:shd w:val="clear" w:color="auto" w:fill="auto"/>
        <w:tabs>
          <w:tab w:val="left" w:pos="1186"/>
        </w:tabs>
      </w:pPr>
      <w:r>
        <w:t xml:space="preserve">Обученных и аттестованных лифтёров или же операторов, для ежесменной проверки нормального функционирования ПТО, а также диспетчерского комплекса </w:t>
      </w:r>
    </w:p>
    <w:p w14:paraId="2FFD897D" w14:textId="6093AE5B" w:rsidR="00C565F0" w:rsidRDefault="00C565F0" w:rsidP="00671418">
      <w:pPr>
        <w:pStyle w:val="1"/>
        <w:shd w:val="clear" w:color="auto" w:fill="auto"/>
        <w:tabs>
          <w:tab w:val="left" w:pos="1186"/>
        </w:tabs>
      </w:pPr>
    </w:p>
    <w:p w14:paraId="36FD50C7" w14:textId="183B79BD" w:rsidR="00C565F0" w:rsidRDefault="00281E89" w:rsidP="00281E89">
      <w:pPr>
        <w:pStyle w:val="1"/>
        <w:shd w:val="clear" w:color="auto" w:fill="auto"/>
        <w:tabs>
          <w:tab w:val="left" w:pos="1186"/>
        </w:tabs>
        <w:ind w:left="1416" w:firstLine="0"/>
      </w:pPr>
      <w:r w:rsidRPr="003B4D2A">
        <w:rPr>
          <w:b/>
          <w:bCs/>
          <w:noProof/>
        </w:rPr>
        <w:drawing>
          <wp:anchor distT="0" distB="0" distL="114300" distR="114300" simplePos="0" relativeHeight="251735040" behindDoc="1" locked="0" layoutInCell="1" allowOverlap="1" wp14:anchorId="699ED8CD" wp14:editId="144B4D37">
            <wp:simplePos x="0" y="0"/>
            <wp:positionH relativeFrom="column">
              <wp:posOffset>319447</wp:posOffset>
            </wp:positionH>
            <wp:positionV relativeFrom="paragraph">
              <wp:posOffset>20320</wp:posOffset>
            </wp:positionV>
            <wp:extent cx="583565" cy="243205"/>
            <wp:effectExtent l="0" t="0" r="635" b="0"/>
            <wp:wrapTight wrapText="bothSides">
              <wp:wrapPolygon edited="0">
                <wp:start x="0" y="0"/>
                <wp:lineTo x="0" y="20303"/>
                <wp:lineTo x="21153" y="20303"/>
                <wp:lineTo x="21153" y="0"/>
                <wp:lineTo x="0" y="0"/>
              </wp:wrapPolygon>
            </wp:wrapTight>
            <wp:docPr id="54" name="Рисунок 54" descr="page5image5488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54889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56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185">
        <w:rPr>
          <w:b/>
          <w:bCs/>
        </w:rPr>
        <w:t>Примечание</w:t>
      </w:r>
      <w:r w:rsidR="00581011" w:rsidRPr="00D27185">
        <w:rPr>
          <w:b/>
          <w:bCs/>
        </w:rPr>
        <w:t>:</w:t>
      </w:r>
      <w:r w:rsidR="00581011">
        <w:rPr>
          <w:b/>
          <w:bCs/>
        </w:rPr>
        <w:t xml:space="preserve"> </w:t>
      </w:r>
      <w:r w:rsidR="00581011">
        <w:t>если</w:t>
      </w:r>
      <w:r w:rsidRPr="00281E89">
        <w:t xml:space="preserve"> такого персонала у Заказчика нет</w:t>
      </w:r>
      <w:r w:rsidR="00223A33">
        <w:t>,</w:t>
      </w:r>
      <w:r w:rsidRPr="00281E89">
        <w:t xml:space="preserve"> данный персонал за отдельную ежемесячную оплату может предоставить ООО «Сичер Лифт»</w:t>
      </w:r>
    </w:p>
    <w:p w14:paraId="7C6AD3C1" w14:textId="77777777" w:rsidR="00C565F0" w:rsidRDefault="00C565F0" w:rsidP="00281E89">
      <w:pPr>
        <w:pStyle w:val="1"/>
        <w:shd w:val="clear" w:color="auto" w:fill="auto"/>
        <w:tabs>
          <w:tab w:val="left" w:pos="1186"/>
        </w:tabs>
        <w:ind w:firstLine="0"/>
      </w:pPr>
    </w:p>
    <w:p w14:paraId="3E25E796" w14:textId="042F2C09" w:rsidR="006C5A61" w:rsidRDefault="006C5A61" w:rsidP="00671418">
      <w:pPr>
        <w:pStyle w:val="1"/>
        <w:shd w:val="clear" w:color="auto" w:fill="auto"/>
        <w:tabs>
          <w:tab w:val="left" w:pos="1186"/>
        </w:tabs>
      </w:pPr>
      <w:r w:rsidRPr="004D689D">
        <w:t>Своевременно и в полном объ</w:t>
      </w:r>
      <w:r w:rsidR="00281E89">
        <w:t>ё</w:t>
      </w:r>
      <w:r w:rsidRPr="004D689D">
        <w:t>ме опла</w:t>
      </w:r>
      <w:r w:rsidR="00281E89">
        <w:t>чивать</w:t>
      </w:r>
      <w:r w:rsidRPr="004D689D">
        <w:t xml:space="preserve"> выполненные работы по техническому обслуживанию и текущему</w:t>
      </w:r>
      <w:r>
        <w:t xml:space="preserve"> ремонту </w:t>
      </w:r>
      <w:r w:rsidR="00281E89">
        <w:t>ПТО</w:t>
      </w:r>
      <w:r>
        <w:t xml:space="preserve"> на условиях, предусмотренных настоящим </w:t>
      </w:r>
      <w:r w:rsidR="00281E89">
        <w:t>Д</w:t>
      </w:r>
      <w:r>
        <w:t>ого</w:t>
      </w:r>
      <w:r>
        <w:softHyphen/>
        <w:t>вором</w:t>
      </w:r>
    </w:p>
    <w:p w14:paraId="20B8FD95" w14:textId="6F966919" w:rsidR="00281E89" w:rsidRDefault="00281E89" w:rsidP="00671418">
      <w:pPr>
        <w:pStyle w:val="1"/>
        <w:shd w:val="clear" w:color="auto" w:fill="auto"/>
        <w:tabs>
          <w:tab w:val="left" w:pos="1186"/>
        </w:tabs>
      </w:pPr>
      <w:r>
        <w:t>Выполнять требования Регламента и соблюдать условия эксплуатации ПТО в строгом соответствии с его назначением, определённым на заводе изготовителе</w:t>
      </w:r>
    </w:p>
    <w:p w14:paraId="1CA050D9" w14:textId="21D2827A" w:rsidR="00281E89" w:rsidRDefault="00281E89" w:rsidP="00671418">
      <w:pPr>
        <w:pStyle w:val="1"/>
        <w:shd w:val="clear" w:color="auto" w:fill="auto"/>
        <w:tabs>
          <w:tab w:val="left" w:pos="1186"/>
        </w:tabs>
      </w:pPr>
      <w:r>
        <w:t>Заключить договор с инженерным (</w:t>
      </w:r>
      <w:r w:rsidRPr="00223A33">
        <w:rPr>
          <w:i/>
          <w:iCs/>
        </w:rPr>
        <w:t>экспертным</w:t>
      </w:r>
      <w:r>
        <w:t>) организацией (</w:t>
      </w:r>
      <w:r w:rsidRPr="00223A33">
        <w:rPr>
          <w:i/>
          <w:iCs/>
        </w:rPr>
        <w:t>центром</w:t>
      </w:r>
      <w:r>
        <w:t>) на проведение ежегодного технического освидетельствования ПТО</w:t>
      </w:r>
    </w:p>
    <w:p w14:paraId="23E45737" w14:textId="36BA7CE1" w:rsidR="00281E89" w:rsidRDefault="00281E89" w:rsidP="00671418">
      <w:pPr>
        <w:pStyle w:val="1"/>
        <w:shd w:val="clear" w:color="auto" w:fill="auto"/>
        <w:tabs>
          <w:tab w:val="left" w:pos="1186"/>
        </w:tabs>
      </w:pPr>
    </w:p>
    <w:p w14:paraId="09F7ADEE" w14:textId="16C12C75" w:rsidR="00281E89" w:rsidRDefault="00281E89" w:rsidP="0012730D">
      <w:pPr>
        <w:pStyle w:val="1"/>
        <w:shd w:val="clear" w:color="auto" w:fill="auto"/>
        <w:tabs>
          <w:tab w:val="left" w:pos="1186"/>
        </w:tabs>
        <w:ind w:left="1416" w:firstLine="0"/>
      </w:pPr>
      <w:r w:rsidRPr="003B4D2A">
        <w:rPr>
          <w:b/>
          <w:bCs/>
          <w:noProof/>
        </w:rPr>
        <w:drawing>
          <wp:anchor distT="0" distB="0" distL="114300" distR="114300" simplePos="0" relativeHeight="251737088" behindDoc="1" locked="0" layoutInCell="1" allowOverlap="1" wp14:anchorId="2C74613F" wp14:editId="114223AA">
            <wp:simplePos x="0" y="0"/>
            <wp:positionH relativeFrom="column">
              <wp:posOffset>414457</wp:posOffset>
            </wp:positionH>
            <wp:positionV relativeFrom="paragraph">
              <wp:posOffset>32385</wp:posOffset>
            </wp:positionV>
            <wp:extent cx="583565" cy="243205"/>
            <wp:effectExtent l="0" t="0" r="635" b="0"/>
            <wp:wrapTight wrapText="bothSides">
              <wp:wrapPolygon edited="0">
                <wp:start x="0" y="0"/>
                <wp:lineTo x="0" y="20303"/>
                <wp:lineTo x="21153" y="20303"/>
                <wp:lineTo x="21153" y="0"/>
                <wp:lineTo x="0" y="0"/>
              </wp:wrapPolygon>
            </wp:wrapTight>
            <wp:docPr id="55" name="Рисунок 55" descr="page5image5488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54889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56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185">
        <w:rPr>
          <w:b/>
          <w:bCs/>
        </w:rPr>
        <w:t>Примечание:</w:t>
      </w:r>
      <w:r>
        <w:rPr>
          <w:b/>
          <w:bCs/>
        </w:rPr>
        <w:t xml:space="preserve"> </w:t>
      </w:r>
      <w:r w:rsidR="00581011">
        <w:t>е</w:t>
      </w:r>
      <w:r w:rsidRPr="0012730D">
        <w:t xml:space="preserve">сли Заказчик вообще не </w:t>
      </w:r>
      <w:r w:rsidR="0012730D" w:rsidRPr="0012730D">
        <w:t>знал,</w:t>
      </w:r>
      <w:r w:rsidRPr="0012730D">
        <w:t xml:space="preserve"> что данные пункт согласно законодательства Российской Федерации должен быть исполнен всеми Владельцами ПТО</w:t>
      </w:r>
      <w:r w:rsidR="0012730D" w:rsidRPr="0012730D">
        <w:t>, компания ООО «Сичер Лифт» проводит работу по наискорейшему проведению всех необходимых мероприятий, также дополнительно проводит информационную работу с Заказчиком на данную тему с предоставлением всех необходимых документов</w:t>
      </w:r>
    </w:p>
    <w:p w14:paraId="5CC484CA" w14:textId="296981D1" w:rsidR="0012730D" w:rsidRDefault="0012730D" w:rsidP="0012730D">
      <w:pPr>
        <w:pStyle w:val="1"/>
        <w:shd w:val="clear" w:color="auto" w:fill="auto"/>
        <w:tabs>
          <w:tab w:val="left" w:pos="1186"/>
        </w:tabs>
      </w:pPr>
      <w:r w:rsidRPr="0012730D">
        <w:t>Обеспечить надёжное и бесперебойное энергоснабжение ПТО</w:t>
      </w:r>
    </w:p>
    <w:p w14:paraId="4FA5FDAD" w14:textId="60728AAF" w:rsidR="0012730D" w:rsidRDefault="0012730D" w:rsidP="0012730D">
      <w:pPr>
        <w:pStyle w:val="1"/>
        <w:shd w:val="clear" w:color="auto" w:fill="auto"/>
        <w:tabs>
          <w:tab w:val="left" w:pos="1186"/>
        </w:tabs>
      </w:pPr>
      <w:r w:rsidRPr="00065838">
        <w:rPr>
          <w:noProof/>
        </w:rPr>
        <w:drawing>
          <wp:anchor distT="0" distB="0" distL="114300" distR="114300" simplePos="0" relativeHeight="251739136" behindDoc="1" locked="0" layoutInCell="1" allowOverlap="1" wp14:anchorId="20F5B9ED" wp14:editId="63BBF8A6">
            <wp:simplePos x="0" y="0"/>
            <wp:positionH relativeFrom="column">
              <wp:posOffset>522678</wp:posOffset>
            </wp:positionH>
            <wp:positionV relativeFrom="paragraph">
              <wp:posOffset>78740</wp:posOffset>
            </wp:positionV>
            <wp:extent cx="535305" cy="466725"/>
            <wp:effectExtent l="0" t="0" r="0" b="3175"/>
            <wp:wrapTight wrapText="bothSides">
              <wp:wrapPolygon edited="0">
                <wp:start x="0" y="0"/>
                <wp:lineTo x="0" y="21159"/>
                <wp:lineTo x="21011" y="21159"/>
                <wp:lineTo x="21011" y="0"/>
                <wp:lineTo x="0" y="0"/>
              </wp:wrapPolygon>
            </wp:wrapTight>
            <wp:docPr id="56" name="Рисунок 56" descr="page5image5489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5image54890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9ED09" w14:textId="592C5563" w:rsidR="0012730D" w:rsidRDefault="0012730D" w:rsidP="0012730D">
      <w:pPr>
        <w:pStyle w:val="1"/>
        <w:shd w:val="clear" w:color="auto" w:fill="auto"/>
        <w:tabs>
          <w:tab w:val="left" w:pos="1186"/>
        </w:tabs>
        <w:ind w:firstLine="0"/>
      </w:pPr>
      <w:r w:rsidRPr="0012730D">
        <w:rPr>
          <w:b/>
          <w:bCs/>
        </w:rPr>
        <w:t>Внимание</w:t>
      </w:r>
      <w:r w:rsidR="00581011" w:rsidRPr="0012730D">
        <w:rPr>
          <w:b/>
          <w:bCs/>
        </w:rPr>
        <w:t>:</w:t>
      </w:r>
      <w:r w:rsidR="00581011">
        <w:rPr>
          <w:b/>
          <w:bCs/>
        </w:rPr>
        <w:t xml:space="preserve"> </w:t>
      </w:r>
      <w:r w:rsidR="00581011">
        <w:t>оказывает</w:t>
      </w:r>
      <w:r>
        <w:t xml:space="preserve"> помощь при освобождение застрявших в </w:t>
      </w:r>
    </w:p>
    <w:p w14:paraId="2D353688" w14:textId="6AEF6424" w:rsidR="0012730D" w:rsidRPr="0012730D" w:rsidRDefault="0012730D" w:rsidP="0012730D">
      <w:pPr>
        <w:pStyle w:val="1"/>
        <w:shd w:val="clear" w:color="auto" w:fill="auto"/>
        <w:tabs>
          <w:tab w:val="left" w:pos="1186"/>
        </w:tabs>
        <w:ind w:firstLine="0"/>
      </w:pPr>
      <w:r>
        <w:t xml:space="preserve">        кабине лифта пассажиров (</w:t>
      </w:r>
      <w:r w:rsidRPr="00223A33">
        <w:rPr>
          <w:i/>
          <w:iCs/>
        </w:rPr>
        <w:t>если такая помощь необходима</w:t>
      </w:r>
      <w:r>
        <w:t>)</w:t>
      </w:r>
    </w:p>
    <w:p w14:paraId="2BD7A18B" w14:textId="0A811954" w:rsidR="0012730D" w:rsidRDefault="0012730D" w:rsidP="0012730D">
      <w:pPr>
        <w:pStyle w:val="1"/>
        <w:shd w:val="clear" w:color="auto" w:fill="auto"/>
        <w:tabs>
          <w:tab w:val="left" w:pos="1186"/>
        </w:tabs>
        <w:ind w:firstLine="0"/>
      </w:pPr>
    </w:p>
    <w:p w14:paraId="15B5569A" w14:textId="6215010C" w:rsidR="0012730D" w:rsidRDefault="0012730D" w:rsidP="0012730D">
      <w:pPr>
        <w:pStyle w:val="1"/>
        <w:shd w:val="clear" w:color="auto" w:fill="auto"/>
        <w:tabs>
          <w:tab w:val="left" w:pos="1186"/>
        </w:tabs>
        <w:ind w:firstLine="0"/>
      </w:pPr>
      <w:r>
        <w:t xml:space="preserve">       Обеспечивать ПТО согласно требованиям Правил техники безопасности, Пожарной безопасности, экологической безопасности</w:t>
      </w:r>
    </w:p>
    <w:p w14:paraId="5AD607B1" w14:textId="77777777" w:rsidR="0012730D" w:rsidRDefault="0012730D" w:rsidP="0012730D">
      <w:pPr>
        <w:pStyle w:val="1"/>
        <w:shd w:val="clear" w:color="auto" w:fill="auto"/>
        <w:tabs>
          <w:tab w:val="left" w:pos="1186"/>
        </w:tabs>
        <w:ind w:firstLine="0"/>
      </w:pPr>
    </w:p>
    <w:p w14:paraId="6453C576" w14:textId="6E1365AD" w:rsidR="0012730D" w:rsidRDefault="0012730D" w:rsidP="0012730D">
      <w:pPr>
        <w:pStyle w:val="1"/>
        <w:numPr>
          <w:ilvl w:val="0"/>
          <w:numId w:val="36"/>
        </w:numPr>
        <w:shd w:val="clear" w:color="auto" w:fill="auto"/>
        <w:tabs>
          <w:tab w:val="left" w:pos="1186"/>
        </w:tabs>
        <w:ind w:left="1134"/>
      </w:pPr>
      <w:r>
        <w:t>Огнетушителями</w:t>
      </w:r>
    </w:p>
    <w:p w14:paraId="7930908F" w14:textId="5AA41560" w:rsidR="0012730D" w:rsidRDefault="0012730D" w:rsidP="0012730D">
      <w:pPr>
        <w:pStyle w:val="1"/>
        <w:numPr>
          <w:ilvl w:val="0"/>
          <w:numId w:val="36"/>
        </w:numPr>
        <w:shd w:val="clear" w:color="auto" w:fill="auto"/>
        <w:tabs>
          <w:tab w:val="left" w:pos="1186"/>
        </w:tabs>
        <w:ind w:left="1134"/>
      </w:pPr>
      <w:r>
        <w:t>Иными средствами пожаротушения</w:t>
      </w:r>
    </w:p>
    <w:p w14:paraId="63D4DA31" w14:textId="499AC189" w:rsidR="0012730D" w:rsidRDefault="0012730D" w:rsidP="0012730D">
      <w:pPr>
        <w:pStyle w:val="1"/>
        <w:numPr>
          <w:ilvl w:val="0"/>
          <w:numId w:val="36"/>
        </w:numPr>
        <w:shd w:val="clear" w:color="auto" w:fill="auto"/>
        <w:tabs>
          <w:tab w:val="left" w:pos="1186"/>
        </w:tabs>
        <w:ind w:left="1134"/>
      </w:pPr>
      <w:r>
        <w:t>Предупредительными надписями и обозначениями</w:t>
      </w:r>
    </w:p>
    <w:p w14:paraId="50FF711F" w14:textId="6D88E1D9" w:rsidR="0012730D" w:rsidRDefault="0012730D" w:rsidP="0012730D">
      <w:pPr>
        <w:pStyle w:val="1"/>
        <w:numPr>
          <w:ilvl w:val="0"/>
          <w:numId w:val="36"/>
        </w:numPr>
        <w:shd w:val="clear" w:color="auto" w:fill="auto"/>
        <w:tabs>
          <w:tab w:val="left" w:pos="1186"/>
        </w:tabs>
        <w:ind w:left="1134"/>
      </w:pPr>
      <w:r>
        <w:t>Средствами защиты от поражения электрическим током</w:t>
      </w:r>
    </w:p>
    <w:p w14:paraId="374D422F" w14:textId="77777777" w:rsidR="00007644" w:rsidRDefault="00007644" w:rsidP="00007644">
      <w:pPr>
        <w:pStyle w:val="1"/>
        <w:shd w:val="clear" w:color="auto" w:fill="auto"/>
        <w:tabs>
          <w:tab w:val="left" w:pos="1186"/>
        </w:tabs>
        <w:ind w:left="1134" w:firstLine="0"/>
      </w:pPr>
    </w:p>
    <w:p w14:paraId="5FEB547C" w14:textId="1BFAC84C" w:rsidR="0012730D" w:rsidRDefault="0012730D" w:rsidP="0012730D">
      <w:pPr>
        <w:pStyle w:val="1"/>
        <w:shd w:val="clear" w:color="auto" w:fill="auto"/>
        <w:tabs>
          <w:tab w:val="left" w:pos="1186"/>
        </w:tabs>
      </w:pPr>
      <w:r>
        <w:t>Уведомлять в письменном виде Исполнителя, не менее чем за 3 рабочих дня, о проведении всех видов работ, которые могут прямо или косвенно повлиять на нормальную эксплуатационную работу ПТО</w:t>
      </w:r>
    </w:p>
    <w:p w14:paraId="7EE2DA48" w14:textId="750ABDB7" w:rsidR="0012730D" w:rsidRDefault="0012730D" w:rsidP="0012730D">
      <w:pPr>
        <w:pStyle w:val="1"/>
        <w:shd w:val="clear" w:color="auto" w:fill="auto"/>
        <w:tabs>
          <w:tab w:val="left" w:pos="1186"/>
        </w:tabs>
      </w:pPr>
      <w:r>
        <w:t>Передаёт под соответствующий Акт Исполнителю на хранение полный комплект технической документации, в том числе страховой полис</w:t>
      </w:r>
      <w:r w:rsidR="00223A33">
        <w:t xml:space="preserve"> (</w:t>
      </w:r>
      <w:r w:rsidR="00223A33" w:rsidRPr="00223A33">
        <w:rPr>
          <w:i/>
          <w:iCs/>
        </w:rPr>
        <w:t>при условии больше 1 ПТО – размноженн</w:t>
      </w:r>
      <w:r w:rsidR="00223A33">
        <w:rPr>
          <w:i/>
          <w:iCs/>
        </w:rPr>
        <w:t>ый</w:t>
      </w:r>
      <w:r w:rsidR="00223A33" w:rsidRPr="00223A33">
        <w:rPr>
          <w:i/>
          <w:iCs/>
        </w:rPr>
        <w:t xml:space="preserve"> и надлежащим образом заверенн</w:t>
      </w:r>
      <w:r w:rsidR="00223A33">
        <w:rPr>
          <w:i/>
          <w:iCs/>
        </w:rPr>
        <w:t>ый</w:t>
      </w:r>
      <w:r w:rsidR="00223A33" w:rsidRPr="00223A33">
        <w:rPr>
          <w:i/>
          <w:iCs/>
        </w:rPr>
        <w:t xml:space="preserve"> </w:t>
      </w:r>
      <w:r w:rsidR="00223A33">
        <w:rPr>
          <w:i/>
          <w:iCs/>
        </w:rPr>
        <w:t xml:space="preserve">- </w:t>
      </w:r>
      <w:r w:rsidR="00223A33" w:rsidRPr="00223A33">
        <w:rPr>
          <w:i/>
          <w:iCs/>
        </w:rPr>
        <w:t>копи</w:t>
      </w:r>
      <w:r w:rsidR="00223A33">
        <w:rPr>
          <w:i/>
          <w:iCs/>
        </w:rPr>
        <w:t>и</w:t>
      </w:r>
      <w:r w:rsidR="00223A33">
        <w:t>), а также</w:t>
      </w:r>
      <w:r>
        <w:t xml:space="preserve"> паспорт на ПТО</w:t>
      </w:r>
    </w:p>
    <w:p w14:paraId="56DC1CE9" w14:textId="4FC5201D" w:rsidR="00AD4DC4" w:rsidRDefault="00AD4DC4" w:rsidP="0012730D">
      <w:pPr>
        <w:pStyle w:val="1"/>
        <w:shd w:val="clear" w:color="auto" w:fill="auto"/>
        <w:tabs>
          <w:tab w:val="left" w:pos="1186"/>
        </w:tabs>
      </w:pPr>
      <w:r>
        <w:t>Принимает непосредственное участие в работе всех комиссий и составления соответствующих актов по эксплуатации и техническому обслуживанию ПТО</w:t>
      </w:r>
    </w:p>
    <w:p w14:paraId="586DE1F5" w14:textId="2C0E294F" w:rsidR="00AD4DC4" w:rsidRDefault="00AD4DC4" w:rsidP="0012730D">
      <w:pPr>
        <w:pStyle w:val="1"/>
        <w:shd w:val="clear" w:color="auto" w:fill="auto"/>
        <w:tabs>
          <w:tab w:val="left" w:pos="1186"/>
        </w:tabs>
      </w:pPr>
      <w:r>
        <w:t>Обеспечивает хранение и строгий учёт выдачи ключей от машинных и блочных помещений ПТО, также фиксирует время прибытия экипажа на эвакуацию и/или проведение ремонтных работ</w:t>
      </w:r>
    </w:p>
    <w:p w14:paraId="29640C0F" w14:textId="5D63FB8C" w:rsidR="00AD4DC4" w:rsidRDefault="00AD4DC4" w:rsidP="00AD4DC4">
      <w:pPr>
        <w:pStyle w:val="1"/>
        <w:shd w:val="clear" w:color="auto" w:fill="auto"/>
        <w:tabs>
          <w:tab w:val="left" w:pos="1186"/>
        </w:tabs>
      </w:pPr>
      <w:r>
        <w:t xml:space="preserve">Обеспечивает беспрепятственную возможность подъехать к зданию, где располагается ПТО, а также парковку служебного авто – </w:t>
      </w:r>
      <w:r w:rsidRPr="00AD4DC4">
        <w:rPr>
          <w:b/>
          <w:bCs/>
          <w:u w:val="single"/>
        </w:rPr>
        <w:t>Бесплатно</w:t>
      </w:r>
      <w:r>
        <w:t xml:space="preserve"> если парковка на территории Заказчика платная</w:t>
      </w:r>
    </w:p>
    <w:p w14:paraId="0E0D92A9" w14:textId="0AE69C32" w:rsidR="00AD4DC4" w:rsidRDefault="00AD4DC4" w:rsidP="00AD4DC4">
      <w:pPr>
        <w:pStyle w:val="1"/>
        <w:shd w:val="clear" w:color="auto" w:fill="auto"/>
        <w:tabs>
          <w:tab w:val="left" w:pos="1186"/>
        </w:tabs>
      </w:pPr>
      <w:r>
        <w:t>Ежегодно проводить страховку ПТО согласно статье № 5 Федерального Закона от 27 июля 2010 года за № 225-ФЗ –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4F322B2D" w14:textId="7BD3F4DE" w:rsidR="006C5A61" w:rsidRDefault="00504EDC" w:rsidP="00671418">
      <w:pPr>
        <w:pStyle w:val="1"/>
        <w:shd w:val="clear" w:color="auto" w:fill="auto"/>
        <w:tabs>
          <w:tab w:val="left" w:pos="1191"/>
        </w:tabs>
      </w:pPr>
      <w:r>
        <w:t>В течение трёх рабочих дней с момента предъявления</w:t>
      </w:r>
      <w:r w:rsidR="006C5A61">
        <w:t xml:space="preserve"> подписать акты выполненных работ либо предоставить письменный мотивированный отказ от их подписания</w:t>
      </w:r>
    </w:p>
    <w:p w14:paraId="52AF3457" w14:textId="2D78818D" w:rsidR="006C5A61" w:rsidRDefault="006C5A61" w:rsidP="00655DDC">
      <w:pPr>
        <w:pStyle w:val="1"/>
        <w:shd w:val="clear" w:color="auto" w:fill="auto"/>
        <w:tabs>
          <w:tab w:val="left" w:pos="1191"/>
        </w:tabs>
        <w:ind w:firstLine="709"/>
        <w:rPr>
          <w:b/>
          <w:u w:val="single"/>
        </w:rPr>
      </w:pPr>
    </w:p>
    <w:p w14:paraId="2677C307" w14:textId="7445EAB5" w:rsidR="006C5A61" w:rsidRDefault="00AD4DC4" w:rsidP="004A40AE">
      <w:pPr>
        <w:pStyle w:val="1"/>
        <w:shd w:val="clear" w:color="auto" w:fill="auto"/>
        <w:tabs>
          <w:tab w:val="left" w:pos="1191"/>
        </w:tabs>
        <w:ind w:left="1418" w:firstLine="0"/>
        <w:rPr>
          <w:bCs/>
        </w:rPr>
      </w:pPr>
      <w:r w:rsidRPr="003B4D2A">
        <w:rPr>
          <w:b/>
          <w:bCs/>
          <w:noProof/>
        </w:rPr>
        <w:drawing>
          <wp:anchor distT="0" distB="0" distL="114300" distR="114300" simplePos="0" relativeHeight="251741184" behindDoc="1" locked="0" layoutInCell="1" allowOverlap="1" wp14:anchorId="6C5CCBC3" wp14:editId="7D8817D9">
            <wp:simplePos x="0" y="0"/>
            <wp:positionH relativeFrom="column">
              <wp:posOffset>166485</wp:posOffset>
            </wp:positionH>
            <wp:positionV relativeFrom="paragraph">
              <wp:posOffset>73025</wp:posOffset>
            </wp:positionV>
            <wp:extent cx="583565" cy="243205"/>
            <wp:effectExtent l="0" t="0" r="635" b="0"/>
            <wp:wrapTight wrapText="bothSides">
              <wp:wrapPolygon edited="0">
                <wp:start x="0" y="0"/>
                <wp:lineTo x="0" y="20303"/>
                <wp:lineTo x="21153" y="20303"/>
                <wp:lineTo x="21153" y="0"/>
                <wp:lineTo x="0" y="0"/>
              </wp:wrapPolygon>
            </wp:wrapTight>
            <wp:docPr id="57" name="Рисунок 57" descr="page5image5488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54889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56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Pr>
          <w:b/>
          <w:u w:val="single"/>
        </w:rPr>
        <w:t>Примечание:</w:t>
      </w:r>
      <w:r w:rsidRPr="00AD4DC4">
        <w:rPr>
          <w:bCs/>
        </w:rPr>
        <w:t xml:space="preserve"> </w:t>
      </w:r>
      <w:r w:rsidR="00581011">
        <w:rPr>
          <w:bCs/>
        </w:rPr>
        <w:t>в</w:t>
      </w:r>
      <w:r>
        <w:rPr>
          <w:bCs/>
        </w:rPr>
        <w:t xml:space="preserve"> </w:t>
      </w:r>
      <w:r w:rsidR="006C5A61" w:rsidRPr="00AD4DC4">
        <w:rPr>
          <w:bCs/>
        </w:rPr>
        <w:t>случае не под</w:t>
      </w:r>
      <w:r w:rsidR="006C5A61" w:rsidRPr="00AD4DC4">
        <w:rPr>
          <w:bCs/>
        </w:rPr>
        <w:softHyphen/>
        <w:t>писания актов в указанный срок без письменного обоснования, работа считается выполнен</w:t>
      </w:r>
      <w:r w:rsidR="006C5A61" w:rsidRPr="00AD4DC4">
        <w:rPr>
          <w:bCs/>
        </w:rPr>
        <w:softHyphen/>
        <w:t>ной и принятой Заказчиком, а акт подписанным</w:t>
      </w:r>
    </w:p>
    <w:p w14:paraId="141F0472" w14:textId="77777777" w:rsidR="00671418" w:rsidRDefault="00671418" w:rsidP="00581011">
      <w:pPr>
        <w:pStyle w:val="1"/>
        <w:shd w:val="clear" w:color="auto" w:fill="auto"/>
        <w:tabs>
          <w:tab w:val="left" w:pos="1340"/>
        </w:tabs>
        <w:ind w:firstLine="0"/>
      </w:pPr>
    </w:p>
    <w:p w14:paraId="04FA3D6B" w14:textId="77777777" w:rsidR="006C5A61" w:rsidRDefault="006C5A61" w:rsidP="005F22D6">
      <w:pPr>
        <w:pStyle w:val="20"/>
        <w:keepNext/>
        <w:keepLines/>
        <w:numPr>
          <w:ilvl w:val="0"/>
          <w:numId w:val="23"/>
        </w:numPr>
        <w:shd w:val="clear" w:color="auto" w:fill="auto"/>
        <w:spacing w:after="0"/>
        <w:ind w:left="0"/>
        <w:outlineLvl w:val="9"/>
        <w:rPr>
          <w:sz w:val="28"/>
          <w:szCs w:val="28"/>
        </w:rPr>
      </w:pPr>
      <w:bookmarkStart w:id="8" w:name="bookmark16"/>
      <w:bookmarkStart w:id="9" w:name="bookmark17"/>
      <w:r w:rsidRPr="00655DDC">
        <w:rPr>
          <w:sz w:val="28"/>
          <w:szCs w:val="28"/>
        </w:rPr>
        <w:t>Заказчик вправе</w:t>
      </w:r>
      <w:bookmarkEnd w:id="8"/>
      <w:bookmarkEnd w:id="9"/>
    </w:p>
    <w:p w14:paraId="0F12E799" w14:textId="77777777" w:rsidR="00655DDC" w:rsidRPr="00655DDC" w:rsidRDefault="00655DDC" w:rsidP="00655DDC">
      <w:pPr>
        <w:pStyle w:val="20"/>
        <w:keepNext/>
        <w:keepLines/>
        <w:shd w:val="clear" w:color="auto" w:fill="auto"/>
        <w:spacing w:after="0"/>
        <w:ind w:firstLine="709"/>
        <w:jc w:val="left"/>
        <w:outlineLvl w:val="9"/>
        <w:rPr>
          <w:sz w:val="28"/>
          <w:szCs w:val="28"/>
        </w:rPr>
      </w:pPr>
    </w:p>
    <w:p w14:paraId="65A4BD78" w14:textId="46695C6E" w:rsidR="006C5A61" w:rsidRDefault="00AD4DC4" w:rsidP="00671418">
      <w:pPr>
        <w:pStyle w:val="1"/>
        <w:shd w:val="clear" w:color="auto" w:fill="auto"/>
        <w:tabs>
          <w:tab w:val="left" w:pos="1234"/>
        </w:tabs>
      </w:pPr>
      <w:r>
        <w:t>Предъявлять претензии в отношении качества выполняемых</w:t>
      </w:r>
      <w:r w:rsidR="008E6D5D">
        <w:t xml:space="preserve"> работ в соответствии с настоящим Договором</w:t>
      </w:r>
    </w:p>
    <w:p w14:paraId="4C78AD9A" w14:textId="7B53536C" w:rsidR="008E6D5D" w:rsidRDefault="008E6D5D" w:rsidP="00671418">
      <w:pPr>
        <w:pStyle w:val="1"/>
        <w:shd w:val="clear" w:color="auto" w:fill="auto"/>
        <w:tabs>
          <w:tab w:val="left" w:pos="1234"/>
        </w:tabs>
      </w:pPr>
      <w:r>
        <w:t>Осуществлять контроль за качеством и сроком выполнения работ сотрудниками компании ООО «Сичер Лифт»</w:t>
      </w:r>
    </w:p>
    <w:p w14:paraId="7C05A46B" w14:textId="77777777" w:rsidR="006C5A61" w:rsidRDefault="006C5A61" w:rsidP="00671418">
      <w:pPr>
        <w:pStyle w:val="1"/>
        <w:shd w:val="clear" w:color="auto" w:fill="auto"/>
        <w:tabs>
          <w:tab w:val="left" w:pos="1234"/>
        </w:tabs>
        <w:ind w:firstLine="0"/>
      </w:pPr>
    </w:p>
    <w:p w14:paraId="7F81986D" w14:textId="77777777" w:rsidR="006C5A61" w:rsidRDefault="006C5A61" w:rsidP="005F22D6">
      <w:pPr>
        <w:pStyle w:val="20"/>
        <w:keepNext/>
        <w:keepLines/>
        <w:numPr>
          <w:ilvl w:val="0"/>
          <w:numId w:val="23"/>
        </w:numPr>
        <w:shd w:val="clear" w:color="auto" w:fill="auto"/>
        <w:tabs>
          <w:tab w:val="left" w:pos="322"/>
        </w:tabs>
        <w:spacing w:after="0"/>
        <w:ind w:left="0"/>
        <w:outlineLvl w:val="9"/>
        <w:rPr>
          <w:sz w:val="28"/>
          <w:szCs w:val="28"/>
        </w:rPr>
      </w:pPr>
      <w:r w:rsidRPr="00397644">
        <w:rPr>
          <w:sz w:val="28"/>
          <w:szCs w:val="28"/>
        </w:rPr>
        <w:t>Ответственности сторон</w:t>
      </w:r>
    </w:p>
    <w:p w14:paraId="29C17BAB" w14:textId="77777777" w:rsidR="00671418" w:rsidRPr="00397644" w:rsidRDefault="00671418" w:rsidP="00671418">
      <w:pPr>
        <w:pStyle w:val="20"/>
        <w:keepNext/>
        <w:keepLines/>
        <w:shd w:val="clear" w:color="auto" w:fill="auto"/>
        <w:tabs>
          <w:tab w:val="left" w:pos="322"/>
        </w:tabs>
        <w:spacing w:after="0"/>
        <w:ind w:firstLine="709"/>
        <w:outlineLvl w:val="9"/>
        <w:rPr>
          <w:sz w:val="28"/>
          <w:szCs w:val="28"/>
        </w:rPr>
      </w:pPr>
    </w:p>
    <w:p w14:paraId="7EB22283" w14:textId="1FF6BCE2" w:rsidR="006C5A61" w:rsidRDefault="006C5A61" w:rsidP="00671418">
      <w:pPr>
        <w:pStyle w:val="1"/>
        <w:shd w:val="clear" w:color="auto" w:fill="auto"/>
        <w:tabs>
          <w:tab w:val="left" w:pos="1038"/>
        </w:tabs>
      </w:pPr>
      <w:r>
        <w:t xml:space="preserve">За неисполнение или ненадлежащее исполнение обязательств </w:t>
      </w:r>
      <w:r w:rsidR="00655DDC">
        <w:t>по-настоящему</w:t>
      </w:r>
      <w:r>
        <w:t xml:space="preserve"> Договору Стороны несут ответственность в соответствии с действующим Законодательством Российской Федерации</w:t>
      </w:r>
    </w:p>
    <w:p w14:paraId="2DFA5FCD" w14:textId="465F7CAF" w:rsidR="007B6A57" w:rsidRDefault="006C5A61" w:rsidP="00841AEB">
      <w:pPr>
        <w:pStyle w:val="1"/>
        <w:shd w:val="clear" w:color="auto" w:fill="auto"/>
        <w:tabs>
          <w:tab w:val="left" w:pos="1038"/>
        </w:tabs>
      </w:pPr>
      <w:r>
        <w:t>В случае невыполнения одной из сторон договорных обязательств, противополож</w:t>
      </w:r>
      <w:r>
        <w:softHyphen/>
        <w:t>ная сторона должна по факсу, телеграммой, либо телефонограммой, либо иным способом сообщить об обнаруженных нарушениях и вызвать на место представителя противополож</w:t>
      </w:r>
      <w:r>
        <w:softHyphen/>
        <w:t>ной стороны для составления акта. При отсутствии ответственного представителя «</w:t>
      </w:r>
      <w:r w:rsidRPr="00165FB6">
        <w:rPr>
          <w:i/>
          <w:iCs/>
        </w:rPr>
        <w:t>винов</w:t>
      </w:r>
      <w:r w:rsidRPr="00165FB6">
        <w:rPr>
          <w:i/>
          <w:iCs/>
        </w:rPr>
        <w:softHyphen/>
        <w:t>ной</w:t>
      </w:r>
      <w:r>
        <w:t>» стороны в течение 2 часов с момента уведомления об обнаруженных нарушениях, акт считается подписанным с привлечением представителей сторонних организаций, о чем де</w:t>
      </w:r>
      <w:r>
        <w:softHyphen/>
        <w:t>лается соответствующая запись.</w:t>
      </w:r>
    </w:p>
    <w:p w14:paraId="793A0ECA" w14:textId="77777777" w:rsidR="006C5A61" w:rsidRDefault="006C5A61" w:rsidP="00671418">
      <w:pPr>
        <w:pStyle w:val="1"/>
        <w:shd w:val="clear" w:color="auto" w:fill="auto"/>
        <w:tabs>
          <w:tab w:val="left" w:pos="1038"/>
        </w:tabs>
      </w:pPr>
      <w:r>
        <w:lastRenderedPageBreak/>
        <w:t>Стороны освобождаются от ответственности за неисполнение или ненадлежащее исполнение принятых на себя обязательств по Договору в случае, если такое неисполнение либо ненадлежащее исполнение было вызвано обстоятельствами непреодолимой силы.</w:t>
      </w:r>
    </w:p>
    <w:p w14:paraId="43565AFC" w14:textId="77777777" w:rsidR="006C5A61" w:rsidRDefault="006C5A61" w:rsidP="00655DDC">
      <w:pPr>
        <w:pStyle w:val="1"/>
        <w:shd w:val="clear" w:color="auto" w:fill="auto"/>
        <w:ind w:firstLine="709"/>
      </w:pPr>
      <w:r>
        <w:t>Под обстоятельствами непреодолимой силы в Договоре понимаются внешние и чрез</w:t>
      </w:r>
      <w:r>
        <w:softHyphen/>
        <w:t>вычайные события, отсутствовавшие во время подписания Договора и наступившие помимо воли и желания Сторон. К подобным обстоятельствам относятся: война и военные действия, эпидемии, взрывы, пожары, природные и техногенные катастрофы, акты и действия органов государственной власти и органов местного самоуправления, делающие невозможным ис</w:t>
      </w:r>
      <w:r>
        <w:softHyphen/>
        <w:t>полнение обязательств по Договору.</w:t>
      </w:r>
    </w:p>
    <w:p w14:paraId="62ED5C46" w14:textId="77777777" w:rsidR="006C5A61" w:rsidRDefault="006C5A61" w:rsidP="00671418">
      <w:pPr>
        <w:pStyle w:val="1"/>
        <w:shd w:val="clear" w:color="auto" w:fill="auto"/>
        <w:tabs>
          <w:tab w:val="left" w:pos="1038"/>
        </w:tabs>
      </w:pPr>
      <w:r>
        <w:t>Исполнитель несет установленную действующим законодательством ответствен</w:t>
      </w:r>
      <w:r>
        <w:softHyphen/>
        <w:t>ность за вред, причиненный жизни, здоровью и имуществу Потребителей (</w:t>
      </w:r>
      <w:r w:rsidRPr="004A40AE">
        <w:rPr>
          <w:i/>
          <w:iCs/>
        </w:rPr>
        <w:t>граждан, пользу</w:t>
      </w:r>
      <w:r w:rsidRPr="004A40AE">
        <w:rPr>
          <w:i/>
          <w:iCs/>
        </w:rPr>
        <w:softHyphen/>
        <w:t>ющихся лифтами</w:t>
      </w:r>
      <w:r>
        <w:t>) вследствие нарушения качества содержания лифтов в исправном состоя</w:t>
      </w:r>
      <w:r>
        <w:softHyphen/>
        <w:t>нии, их ненадлежащего обслуживания и ремонта.</w:t>
      </w:r>
    </w:p>
    <w:p w14:paraId="46F9C464" w14:textId="583F142C" w:rsidR="006C5A61" w:rsidRDefault="006C5A61" w:rsidP="00655DDC">
      <w:pPr>
        <w:pStyle w:val="1"/>
        <w:shd w:val="clear" w:color="auto" w:fill="auto"/>
        <w:ind w:firstLine="709"/>
      </w:pPr>
      <w:r>
        <w:t>Отношения, возникающие между Заказчиком (</w:t>
      </w:r>
      <w:r w:rsidRPr="004A40AE">
        <w:rPr>
          <w:i/>
          <w:iCs/>
        </w:rPr>
        <w:t>Исполнителем</w:t>
      </w:r>
      <w:r>
        <w:t>) и Потребителями, регу</w:t>
      </w:r>
      <w:r>
        <w:softHyphen/>
        <w:t>лируются Законом РФ «О защите прав потребителей».</w:t>
      </w:r>
    </w:p>
    <w:p w14:paraId="4D9AAA41" w14:textId="6A171EC2" w:rsidR="00841AEB" w:rsidRDefault="00841AEB" w:rsidP="00007644">
      <w:pPr>
        <w:pStyle w:val="1"/>
        <w:shd w:val="clear" w:color="auto" w:fill="auto"/>
        <w:ind w:firstLine="0"/>
      </w:pPr>
    </w:p>
    <w:p w14:paraId="42FEAE2C" w14:textId="3F449B92" w:rsidR="00841AEB" w:rsidRPr="00841AEB" w:rsidRDefault="00841AEB" w:rsidP="00841AEB">
      <w:pPr>
        <w:pStyle w:val="1"/>
        <w:shd w:val="clear" w:color="auto" w:fill="auto"/>
        <w:ind w:firstLine="0"/>
        <w:rPr>
          <w:b/>
          <w:bCs/>
        </w:rPr>
      </w:pPr>
      <w:r w:rsidRPr="003B4D2A">
        <w:rPr>
          <w:b/>
          <w:bCs/>
          <w:noProof/>
        </w:rPr>
        <w:drawing>
          <wp:anchor distT="0" distB="0" distL="114300" distR="114300" simplePos="0" relativeHeight="251743232" behindDoc="1" locked="0" layoutInCell="1" allowOverlap="1" wp14:anchorId="3F7FCF44" wp14:editId="1F84A898">
            <wp:simplePos x="0" y="0"/>
            <wp:positionH relativeFrom="column">
              <wp:posOffset>216410</wp:posOffset>
            </wp:positionH>
            <wp:positionV relativeFrom="paragraph">
              <wp:posOffset>62865</wp:posOffset>
            </wp:positionV>
            <wp:extent cx="583565" cy="243205"/>
            <wp:effectExtent l="0" t="0" r="635" b="0"/>
            <wp:wrapTight wrapText="bothSides">
              <wp:wrapPolygon edited="0">
                <wp:start x="0" y="0"/>
                <wp:lineTo x="0" y="20303"/>
                <wp:lineTo x="21153" y="20303"/>
                <wp:lineTo x="21153" y="0"/>
                <wp:lineTo x="0" y="0"/>
              </wp:wrapPolygon>
            </wp:wrapTight>
            <wp:docPr id="58" name="Рисунок 58" descr="page5image5488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54889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56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AEB">
        <w:rPr>
          <w:b/>
          <w:bCs/>
        </w:rPr>
        <w:t xml:space="preserve">Примечание: </w:t>
      </w:r>
      <w:r>
        <w:t xml:space="preserve">в данном подразделе указан перечень ответственности каждого из Сторон </w:t>
      </w:r>
    </w:p>
    <w:p w14:paraId="173BE856" w14:textId="77777777" w:rsidR="00841AEB" w:rsidRDefault="00841AEB" w:rsidP="00841AEB">
      <w:pPr>
        <w:pStyle w:val="1"/>
        <w:shd w:val="clear" w:color="auto" w:fill="auto"/>
      </w:pPr>
    </w:p>
    <w:p w14:paraId="45A024A3" w14:textId="507E805E" w:rsidR="00841AEB" w:rsidRDefault="00841AEB" w:rsidP="00841AEB">
      <w:pPr>
        <w:pStyle w:val="1"/>
        <w:shd w:val="clear" w:color="auto" w:fill="auto"/>
      </w:pPr>
      <w:r w:rsidRPr="004A40AE">
        <w:rPr>
          <w:b/>
          <w:bCs/>
        </w:rPr>
        <w:t>Исполнитель несёт ответственность</w:t>
      </w:r>
      <w:r>
        <w:t>:</w:t>
      </w:r>
    </w:p>
    <w:p w14:paraId="200F7B74" w14:textId="45753145" w:rsidR="00841AEB" w:rsidRDefault="00841AEB" w:rsidP="00841AEB">
      <w:pPr>
        <w:pStyle w:val="1"/>
        <w:numPr>
          <w:ilvl w:val="0"/>
          <w:numId w:val="37"/>
        </w:numPr>
        <w:shd w:val="clear" w:color="auto" w:fill="auto"/>
      </w:pPr>
      <w:r>
        <w:t>Качество выполняемых работ, а также бесперебойную работу ПТО</w:t>
      </w:r>
    </w:p>
    <w:p w14:paraId="3BF00147" w14:textId="42AC402F" w:rsidR="00841AEB" w:rsidRDefault="00841AEB" w:rsidP="00841AEB">
      <w:pPr>
        <w:pStyle w:val="1"/>
        <w:numPr>
          <w:ilvl w:val="0"/>
          <w:numId w:val="37"/>
        </w:numPr>
        <w:shd w:val="clear" w:color="auto" w:fill="auto"/>
      </w:pPr>
      <w:r>
        <w:t>Выполнение прямых взятых на себя обязательств согласно настоящего Договора</w:t>
      </w:r>
    </w:p>
    <w:p w14:paraId="65272B94" w14:textId="0B40C1B9" w:rsidR="00841AEB" w:rsidRDefault="00841AEB" w:rsidP="00841AEB">
      <w:pPr>
        <w:pStyle w:val="1"/>
        <w:numPr>
          <w:ilvl w:val="0"/>
          <w:numId w:val="37"/>
        </w:numPr>
        <w:shd w:val="clear" w:color="auto" w:fill="auto"/>
      </w:pPr>
      <w:r>
        <w:t>Соблюдение всех нормативно-правовых документов и регламентов</w:t>
      </w:r>
    </w:p>
    <w:p w14:paraId="4E549346" w14:textId="62AA9F02" w:rsidR="00841AEB" w:rsidRDefault="00841AEB" w:rsidP="00841AEB">
      <w:pPr>
        <w:pStyle w:val="1"/>
        <w:numPr>
          <w:ilvl w:val="0"/>
          <w:numId w:val="37"/>
        </w:numPr>
        <w:shd w:val="clear" w:color="auto" w:fill="auto"/>
      </w:pPr>
      <w:r>
        <w:t>Безопасность проведение технического обслуживания ПТО</w:t>
      </w:r>
    </w:p>
    <w:p w14:paraId="50A00065" w14:textId="46A309EF" w:rsidR="00841AEB" w:rsidRDefault="00841AEB" w:rsidP="00841AEB">
      <w:pPr>
        <w:pStyle w:val="1"/>
        <w:numPr>
          <w:ilvl w:val="0"/>
          <w:numId w:val="37"/>
        </w:numPr>
        <w:shd w:val="clear" w:color="auto" w:fill="auto"/>
      </w:pPr>
      <w:r>
        <w:t>Соблюдения своими сотрудниками правил по ОХ, ТБ и ПБ</w:t>
      </w:r>
    </w:p>
    <w:p w14:paraId="343F1D03" w14:textId="75B83F34" w:rsidR="00A55951" w:rsidRDefault="00841AEB" w:rsidP="00744475">
      <w:pPr>
        <w:pStyle w:val="1"/>
        <w:numPr>
          <w:ilvl w:val="0"/>
          <w:numId w:val="37"/>
        </w:numPr>
        <w:shd w:val="clear" w:color="auto" w:fill="auto"/>
      </w:pPr>
      <w:r>
        <w:t>Не нанесение ущерба сотрудниками компании прямого воздействия на ПТО Заказчика</w:t>
      </w:r>
    </w:p>
    <w:p w14:paraId="385DB2E4" w14:textId="77777777" w:rsidR="00744475" w:rsidRDefault="00744475" w:rsidP="00744475">
      <w:pPr>
        <w:pStyle w:val="1"/>
        <w:shd w:val="clear" w:color="auto" w:fill="auto"/>
        <w:ind w:left="1120" w:firstLine="0"/>
      </w:pPr>
    </w:p>
    <w:p w14:paraId="0817A598" w14:textId="1A10C1F9" w:rsidR="00841AEB" w:rsidRDefault="00841AEB" w:rsidP="00841AEB">
      <w:pPr>
        <w:pStyle w:val="1"/>
        <w:shd w:val="clear" w:color="auto" w:fill="auto"/>
      </w:pPr>
      <w:r w:rsidRPr="004A40AE">
        <w:rPr>
          <w:b/>
          <w:bCs/>
        </w:rPr>
        <w:t>Заказчик несёт ответственность</w:t>
      </w:r>
      <w:r>
        <w:t>:</w:t>
      </w:r>
    </w:p>
    <w:p w14:paraId="0E387032" w14:textId="2E6E290A" w:rsidR="00841AEB" w:rsidRDefault="00841AEB" w:rsidP="00841AEB">
      <w:pPr>
        <w:pStyle w:val="1"/>
        <w:numPr>
          <w:ilvl w:val="0"/>
          <w:numId w:val="37"/>
        </w:numPr>
        <w:shd w:val="clear" w:color="auto" w:fill="auto"/>
      </w:pPr>
      <w:r>
        <w:t>За своевременную оплату оказанные услуг сотрудниками компании ООО «Сичер Лифт»</w:t>
      </w:r>
    </w:p>
    <w:p w14:paraId="2634D594" w14:textId="736DBA90" w:rsidR="00841AEB" w:rsidRDefault="00841AEB" w:rsidP="00841AEB">
      <w:pPr>
        <w:pStyle w:val="1"/>
        <w:numPr>
          <w:ilvl w:val="0"/>
          <w:numId w:val="37"/>
        </w:numPr>
        <w:shd w:val="clear" w:color="auto" w:fill="auto"/>
      </w:pPr>
      <w:r>
        <w:t>Соблюдение условий</w:t>
      </w:r>
      <w:r w:rsidR="001D40AF">
        <w:t xml:space="preserve"> эксплуатации ПТО</w:t>
      </w:r>
    </w:p>
    <w:p w14:paraId="53F25712" w14:textId="77777777" w:rsidR="00841AEB" w:rsidRDefault="00841AEB" w:rsidP="00841AEB">
      <w:pPr>
        <w:pStyle w:val="1"/>
        <w:numPr>
          <w:ilvl w:val="0"/>
          <w:numId w:val="37"/>
        </w:numPr>
        <w:shd w:val="clear" w:color="auto" w:fill="auto"/>
      </w:pPr>
      <w:r>
        <w:t>Соблюдение всех нормативно-правовых документов и регламентов</w:t>
      </w:r>
    </w:p>
    <w:p w14:paraId="1303323F" w14:textId="56C134A7" w:rsidR="00841AEB" w:rsidRDefault="001D40AF" w:rsidP="00841AEB">
      <w:pPr>
        <w:pStyle w:val="1"/>
        <w:numPr>
          <w:ilvl w:val="0"/>
          <w:numId w:val="37"/>
        </w:numPr>
        <w:shd w:val="clear" w:color="auto" w:fill="auto"/>
      </w:pPr>
      <w:r>
        <w:t xml:space="preserve">Не выполнение прямых указаний сотрудников компании ООО «Сичер Лифт» в части обеспечения безопасной и корректной эксплуатации ПТО </w:t>
      </w:r>
    </w:p>
    <w:p w14:paraId="7CAB5328" w14:textId="77777777" w:rsidR="00841AEB" w:rsidRDefault="00841AEB" w:rsidP="00841AEB">
      <w:pPr>
        <w:pStyle w:val="1"/>
        <w:numPr>
          <w:ilvl w:val="0"/>
          <w:numId w:val="37"/>
        </w:numPr>
        <w:shd w:val="clear" w:color="auto" w:fill="auto"/>
      </w:pPr>
      <w:r>
        <w:t>Соблюдения своими сотрудниками правил по ОХ, ТБ и ПБ</w:t>
      </w:r>
    </w:p>
    <w:p w14:paraId="53A20F2E" w14:textId="4CE55D88" w:rsidR="00841AEB" w:rsidRDefault="00841AEB" w:rsidP="00841AEB">
      <w:pPr>
        <w:pStyle w:val="1"/>
        <w:numPr>
          <w:ilvl w:val="0"/>
          <w:numId w:val="37"/>
        </w:numPr>
        <w:shd w:val="clear" w:color="auto" w:fill="auto"/>
      </w:pPr>
      <w:r>
        <w:t xml:space="preserve">Не нанесение ущерба сотрудниками компании прямого воздействия </w:t>
      </w:r>
      <w:r w:rsidR="001D40AF">
        <w:t>на оборудование, принадлежащее</w:t>
      </w:r>
      <w:r>
        <w:t xml:space="preserve"> </w:t>
      </w:r>
      <w:r w:rsidR="001D40AF">
        <w:t>Исполнителю</w:t>
      </w:r>
    </w:p>
    <w:p w14:paraId="089132E6" w14:textId="1C56A715" w:rsidR="001D40AF" w:rsidRDefault="001D40AF" w:rsidP="00841AEB">
      <w:pPr>
        <w:pStyle w:val="1"/>
        <w:numPr>
          <w:ilvl w:val="0"/>
          <w:numId w:val="37"/>
        </w:numPr>
        <w:shd w:val="clear" w:color="auto" w:fill="auto"/>
      </w:pPr>
      <w:r>
        <w:t>Вследствие причинения ущерба, его персоналом или же третьими лицами – проведённые восстановительные работы сотрудниками Исполнителя оплачиваются отдельно, согласно предоставленного акта и счёта</w:t>
      </w:r>
    </w:p>
    <w:p w14:paraId="290BD754" w14:textId="77777777" w:rsidR="00655DDC" w:rsidRDefault="00655DDC" w:rsidP="001D40AF">
      <w:pPr>
        <w:pStyle w:val="1"/>
        <w:shd w:val="clear" w:color="auto" w:fill="auto"/>
        <w:tabs>
          <w:tab w:val="left" w:pos="860"/>
        </w:tabs>
        <w:ind w:firstLine="0"/>
      </w:pPr>
    </w:p>
    <w:p w14:paraId="46506930" w14:textId="77777777" w:rsidR="006C5A61" w:rsidRDefault="006C5A61" w:rsidP="005F22D6">
      <w:pPr>
        <w:pStyle w:val="1"/>
        <w:numPr>
          <w:ilvl w:val="0"/>
          <w:numId w:val="23"/>
        </w:numPr>
        <w:shd w:val="clear" w:color="auto" w:fill="auto"/>
        <w:tabs>
          <w:tab w:val="left" w:pos="860"/>
        </w:tabs>
        <w:ind w:left="0"/>
        <w:jc w:val="center"/>
        <w:rPr>
          <w:b/>
          <w:bCs/>
          <w:sz w:val="28"/>
          <w:szCs w:val="28"/>
        </w:rPr>
      </w:pPr>
      <w:r w:rsidRPr="00397644">
        <w:rPr>
          <w:b/>
          <w:bCs/>
          <w:sz w:val="28"/>
          <w:szCs w:val="28"/>
        </w:rPr>
        <w:t>Конфиденциальность</w:t>
      </w:r>
    </w:p>
    <w:p w14:paraId="15E02EB5" w14:textId="77777777" w:rsidR="00671418" w:rsidRDefault="00671418" w:rsidP="00671418">
      <w:pPr>
        <w:pStyle w:val="1"/>
        <w:shd w:val="clear" w:color="auto" w:fill="auto"/>
        <w:tabs>
          <w:tab w:val="left" w:pos="860"/>
        </w:tabs>
        <w:ind w:firstLine="709"/>
        <w:jc w:val="center"/>
        <w:rPr>
          <w:b/>
          <w:bCs/>
          <w:sz w:val="28"/>
          <w:szCs w:val="28"/>
        </w:rPr>
      </w:pPr>
    </w:p>
    <w:p w14:paraId="546C882E" w14:textId="43583C85" w:rsidR="00655DDC" w:rsidRPr="00655DDC" w:rsidRDefault="00655DDC" w:rsidP="00655DDC">
      <w:pPr>
        <w:pStyle w:val="af"/>
        <w:spacing w:before="0" w:beforeAutospacing="0" w:after="0" w:afterAutospacing="0"/>
        <w:ind w:firstLine="709"/>
        <w:rPr>
          <w:sz w:val="28"/>
          <w:szCs w:val="28"/>
        </w:rPr>
      </w:pPr>
      <w:r w:rsidRPr="00655DDC">
        <w:t>Стороны согласились, что любая информация на любом носител</w:t>
      </w:r>
      <w:r w:rsidR="001D40AF">
        <w:t>е</w:t>
      </w:r>
      <w:r w:rsidRPr="00655DDC">
        <w:t xml:space="preserve">, предаваемая или получаемая в рамках настоящего Договора или в связи с ним, является конфиденциальной и не подлежит раскрытию третьим лицам без взаимного </w:t>
      </w:r>
      <w:r w:rsidR="001D40AF">
        <w:t xml:space="preserve">письменного </w:t>
      </w:r>
      <w:r w:rsidRPr="00655DDC">
        <w:t>согласия Сторон</w:t>
      </w:r>
    </w:p>
    <w:p w14:paraId="4AC48DF1" w14:textId="77777777" w:rsidR="00DF2439" w:rsidRDefault="00655DDC" w:rsidP="00655DDC">
      <w:pPr>
        <w:pStyle w:val="af"/>
        <w:spacing w:before="0" w:beforeAutospacing="0" w:after="0" w:afterAutospacing="0"/>
        <w:ind w:firstLine="709"/>
      </w:pPr>
      <w:r w:rsidRPr="00655DDC">
        <w:lastRenderedPageBreak/>
        <w:t>Стороны согласились, что при согласованной передаче конфиденциальной информации третьим лицам, сторона, инициировавшая такую передачу, нес</w:t>
      </w:r>
      <w:r w:rsidR="001D40AF">
        <w:t>ё</w:t>
      </w:r>
      <w:r w:rsidRPr="00655DDC">
        <w:t xml:space="preserve">т </w:t>
      </w:r>
      <w:r w:rsidR="001D40AF">
        <w:t xml:space="preserve">полную </w:t>
      </w:r>
      <w:r w:rsidRPr="00655DDC">
        <w:t xml:space="preserve">ответственность за сохранение конфиденциальности </w:t>
      </w:r>
      <w:r w:rsidR="00DF2439">
        <w:t>этими</w:t>
      </w:r>
      <w:r w:rsidRPr="00655DDC">
        <w:t xml:space="preserve"> третьими лицами</w:t>
      </w:r>
    </w:p>
    <w:p w14:paraId="428810BB" w14:textId="6F5E86FA" w:rsidR="00671418" w:rsidRPr="00DF2439" w:rsidRDefault="00655DDC" w:rsidP="00DF2439">
      <w:pPr>
        <w:pStyle w:val="af"/>
        <w:spacing w:before="0" w:beforeAutospacing="0" w:after="0" w:afterAutospacing="0"/>
        <w:ind w:firstLine="709"/>
        <w:rPr>
          <w:sz w:val="28"/>
          <w:szCs w:val="28"/>
        </w:rPr>
      </w:pPr>
      <w:r w:rsidRPr="00655DDC">
        <w:t>Стороны также несут ответственность за соблюдение обязательств по сохранению конфиденциальной информации своими сотрудниками</w:t>
      </w:r>
    </w:p>
    <w:p w14:paraId="78F69EE9" w14:textId="186D1810" w:rsidR="00671418" w:rsidRDefault="00655DDC" w:rsidP="00655DDC">
      <w:pPr>
        <w:pStyle w:val="af"/>
        <w:spacing w:before="0" w:beforeAutospacing="0" w:after="0" w:afterAutospacing="0"/>
        <w:ind w:firstLine="709"/>
        <w:rPr>
          <w:sz w:val="22"/>
          <w:szCs w:val="22"/>
        </w:rPr>
      </w:pPr>
      <w:r w:rsidRPr="00655DDC">
        <w:t>Положение о конфиденциальности будет действовать и после окончания срока действия настоящего Договора</w:t>
      </w:r>
    </w:p>
    <w:p w14:paraId="22D19991" w14:textId="2C40DF60" w:rsidR="00655DDC" w:rsidRPr="00DF2439" w:rsidRDefault="00655DDC" w:rsidP="00DF2439">
      <w:pPr>
        <w:pStyle w:val="af"/>
        <w:spacing w:before="0" w:beforeAutospacing="0" w:after="0" w:afterAutospacing="0"/>
        <w:ind w:firstLine="709"/>
      </w:pPr>
      <w:r>
        <w:rPr>
          <w:sz w:val="22"/>
          <w:szCs w:val="22"/>
        </w:rPr>
        <w:t xml:space="preserve"> </w:t>
      </w:r>
    </w:p>
    <w:p w14:paraId="5DFD0732" w14:textId="77777777" w:rsidR="00655DDC" w:rsidRPr="005F22D6" w:rsidRDefault="00655DDC" w:rsidP="005F22D6">
      <w:pPr>
        <w:pStyle w:val="aa"/>
        <w:numPr>
          <w:ilvl w:val="0"/>
          <w:numId w:val="23"/>
        </w:numPr>
        <w:ind w:left="0"/>
        <w:jc w:val="center"/>
        <w:rPr>
          <w:rFonts w:ascii="Times New Roman" w:hAnsi="Times New Roman" w:cs="Times New Roman"/>
          <w:b/>
          <w:bCs/>
          <w:sz w:val="28"/>
          <w:szCs w:val="28"/>
        </w:rPr>
      </w:pPr>
      <w:r w:rsidRPr="005F22D6">
        <w:rPr>
          <w:rFonts w:ascii="Times New Roman" w:hAnsi="Times New Roman" w:cs="Times New Roman"/>
          <w:b/>
          <w:bCs/>
          <w:sz w:val="28"/>
          <w:szCs w:val="28"/>
        </w:rPr>
        <w:t xml:space="preserve">Непреодолимая сила </w:t>
      </w:r>
      <w:r w:rsidR="00F27B41" w:rsidRPr="005F22D6">
        <w:rPr>
          <w:rFonts w:ascii="Times New Roman" w:hAnsi="Times New Roman" w:cs="Times New Roman"/>
          <w:b/>
          <w:bCs/>
          <w:sz w:val="28"/>
          <w:szCs w:val="28"/>
        </w:rPr>
        <w:t>«</w:t>
      </w:r>
      <w:r w:rsidRPr="005F22D6">
        <w:rPr>
          <w:rFonts w:ascii="Times New Roman" w:hAnsi="Times New Roman" w:cs="Times New Roman"/>
          <w:b/>
          <w:bCs/>
          <w:sz w:val="28"/>
          <w:szCs w:val="28"/>
        </w:rPr>
        <w:t>ФОРС-МАЖОР</w:t>
      </w:r>
      <w:r w:rsidR="00F27B41" w:rsidRPr="005F22D6">
        <w:rPr>
          <w:rFonts w:ascii="Times New Roman" w:hAnsi="Times New Roman" w:cs="Times New Roman"/>
          <w:b/>
          <w:bCs/>
          <w:sz w:val="28"/>
          <w:szCs w:val="28"/>
        </w:rPr>
        <w:t>»</w:t>
      </w:r>
    </w:p>
    <w:p w14:paraId="712C500B" w14:textId="77777777" w:rsidR="00065838" w:rsidRDefault="00065838" w:rsidP="00DF2439"/>
    <w:p w14:paraId="0328456D" w14:textId="42552DE2" w:rsidR="00DF2439" w:rsidRDefault="00655DDC" w:rsidP="00655DDC">
      <w:pPr>
        <w:ind w:firstLine="709"/>
      </w:pPr>
      <w:r w:rsidRPr="00655DDC">
        <w:t>Стороны освобождаются от ответственности за частичное или полное неисполнение обязательств по настоящему Договору, если такое неисполнение явилось следствием обстоятельств непреодолимой силы, возникших после заключения настоящего Договора, которые Сторона не могла ни предвидеть, ни преодолеть своими силами</w:t>
      </w:r>
    </w:p>
    <w:p w14:paraId="4CC32797" w14:textId="71D21B7C" w:rsidR="00655DDC" w:rsidRPr="00655DDC" w:rsidRDefault="00655DDC" w:rsidP="00655DDC">
      <w:pPr>
        <w:ind w:firstLine="709"/>
        <w:rPr>
          <w:sz w:val="28"/>
          <w:szCs w:val="28"/>
        </w:rPr>
      </w:pPr>
      <w:r w:rsidRPr="00655DDC">
        <w:t>При возникновении подобных обстоятельств срок исполнения настоящего Договора продлевается на время их действия</w:t>
      </w:r>
    </w:p>
    <w:p w14:paraId="75D2AE4F" w14:textId="77777777" w:rsidR="00655DDC" w:rsidRPr="00655DDC" w:rsidRDefault="00655DDC" w:rsidP="00655DDC">
      <w:pPr>
        <w:ind w:firstLine="709"/>
        <w:rPr>
          <w:sz w:val="28"/>
          <w:szCs w:val="28"/>
        </w:rPr>
      </w:pPr>
      <w:r w:rsidRPr="00655DDC">
        <w:t xml:space="preserve">Сторона, для которой создалась невозможность исполнения обязательств по настоящему Договору вследствие обстоятельств непреодолимой силы, должна в пятидневный срок известить об этом другую Сторону по факсу или с нарочным. </w:t>
      </w:r>
    </w:p>
    <w:p w14:paraId="5EEE6767" w14:textId="01AAF780" w:rsidR="00581011" w:rsidRDefault="00655DDC" w:rsidP="00A55951">
      <w:pPr>
        <w:ind w:firstLine="709"/>
      </w:pPr>
      <w:r w:rsidRPr="00655DDC">
        <w:t xml:space="preserve">Если подобные обстоятельства будут длиться более трех месяцев, Стороны двусторонним дополнительным соглашением определяют условия прекращения или изменения исполнения обязательств по настоящему Договору, условия взаиморасчетов, наличие ущерба и его взаимосвязь с обстоятельствами </w:t>
      </w:r>
      <w:r w:rsidR="00A55951" w:rsidRPr="00655DDC">
        <w:t>непреодолимо</w:t>
      </w:r>
      <w:r w:rsidR="00A55951">
        <w:t>й</w:t>
      </w:r>
      <w:r w:rsidRPr="00655DDC">
        <w:t xml:space="preserve"> силы</w:t>
      </w:r>
    </w:p>
    <w:p w14:paraId="2E760077" w14:textId="3359ED75" w:rsidR="00655DDC" w:rsidRPr="00655DDC" w:rsidRDefault="00655DDC" w:rsidP="00655DDC">
      <w:pPr>
        <w:ind w:firstLine="709"/>
        <w:rPr>
          <w:sz w:val="28"/>
          <w:szCs w:val="28"/>
        </w:rPr>
      </w:pPr>
      <w:r w:rsidRPr="00655DDC">
        <w:t xml:space="preserve">Ущерб, </w:t>
      </w:r>
      <w:r w:rsidR="00AC599B" w:rsidRPr="00655DDC">
        <w:t>причинённы</w:t>
      </w:r>
      <w:r w:rsidR="00AC599B">
        <w:t>й</w:t>
      </w:r>
      <w:r w:rsidRPr="00655DDC">
        <w:t xml:space="preserve"> любой из Сторон, в результате неисполнения, взятых на себя обязательств другой Стороной вследствие возникновения обстоятельств непреодолимой силы, возмещению не подлежит</w:t>
      </w:r>
    </w:p>
    <w:p w14:paraId="1CC40755" w14:textId="77777777" w:rsidR="00DF14E0" w:rsidRPr="00397644" w:rsidRDefault="00DF14E0" w:rsidP="00655DDC">
      <w:pPr>
        <w:pStyle w:val="1"/>
        <w:shd w:val="clear" w:color="auto" w:fill="auto"/>
        <w:tabs>
          <w:tab w:val="left" w:pos="860"/>
        </w:tabs>
        <w:ind w:firstLine="709"/>
        <w:rPr>
          <w:b/>
          <w:bCs/>
          <w:sz w:val="28"/>
          <w:szCs w:val="28"/>
        </w:rPr>
      </w:pPr>
    </w:p>
    <w:p w14:paraId="19BE6F45" w14:textId="77777777" w:rsidR="006C5A61" w:rsidRDefault="006C5A61" w:rsidP="005F22D6">
      <w:pPr>
        <w:pStyle w:val="1"/>
        <w:numPr>
          <w:ilvl w:val="0"/>
          <w:numId w:val="23"/>
        </w:numPr>
        <w:shd w:val="clear" w:color="auto" w:fill="auto"/>
        <w:ind w:left="0"/>
        <w:jc w:val="center"/>
        <w:rPr>
          <w:b/>
          <w:bCs/>
          <w:color w:val="000000" w:themeColor="text1"/>
          <w:sz w:val="28"/>
          <w:szCs w:val="28"/>
        </w:rPr>
      </w:pPr>
      <w:r w:rsidRPr="00397644">
        <w:rPr>
          <w:b/>
          <w:bCs/>
          <w:color w:val="000000" w:themeColor="text1"/>
          <w:sz w:val="28"/>
          <w:szCs w:val="28"/>
        </w:rPr>
        <w:t>Порядок разрешения споров</w:t>
      </w:r>
    </w:p>
    <w:p w14:paraId="39BF5C58" w14:textId="77777777" w:rsidR="00671418" w:rsidRPr="00007644" w:rsidRDefault="00671418" w:rsidP="00655DDC">
      <w:pPr>
        <w:pStyle w:val="1"/>
        <w:shd w:val="clear" w:color="auto" w:fill="auto"/>
        <w:ind w:firstLine="709"/>
        <w:rPr>
          <w:color w:val="000000" w:themeColor="text1"/>
          <w:sz w:val="22"/>
          <w:szCs w:val="22"/>
        </w:rPr>
      </w:pPr>
    </w:p>
    <w:p w14:paraId="7D46713C" w14:textId="5CE99AA3" w:rsidR="006C5A61" w:rsidRPr="00874346" w:rsidRDefault="006C5A61" w:rsidP="00655DDC">
      <w:pPr>
        <w:pStyle w:val="1"/>
        <w:shd w:val="clear" w:color="auto" w:fill="auto"/>
        <w:ind w:firstLine="709"/>
        <w:rPr>
          <w:color w:val="000000" w:themeColor="text1"/>
          <w:szCs w:val="22"/>
        </w:rPr>
      </w:pPr>
      <w:r w:rsidRPr="00874346">
        <w:rPr>
          <w:color w:val="000000" w:themeColor="text1"/>
          <w:szCs w:val="22"/>
        </w:rPr>
        <w:t xml:space="preserve">Все споры и разногласия, которые могут возникнуть </w:t>
      </w:r>
      <w:r>
        <w:rPr>
          <w:color w:val="000000" w:themeColor="text1"/>
          <w:szCs w:val="22"/>
        </w:rPr>
        <w:t>по</w:t>
      </w:r>
      <w:r w:rsidRPr="00874346">
        <w:rPr>
          <w:color w:val="000000" w:themeColor="text1"/>
          <w:szCs w:val="22"/>
        </w:rPr>
        <w:t xml:space="preserve"> настояще</w:t>
      </w:r>
      <w:r>
        <w:rPr>
          <w:color w:val="000000" w:themeColor="text1"/>
          <w:szCs w:val="22"/>
        </w:rPr>
        <w:t>му</w:t>
      </w:r>
      <w:r w:rsidRPr="00874346">
        <w:rPr>
          <w:color w:val="000000" w:themeColor="text1"/>
          <w:szCs w:val="22"/>
        </w:rPr>
        <w:t xml:space="preserve"> Договор</w:t>
      </w:r>
      <w:r>
        <w:rPr>
          <w:color w:val="000000" w:themeColor="text1"/>
          <w:szCs w:val="22"/>
        </w:rPr>
        <w:t>у</w:t>
      </w:r>
      <w:r w:rsidRPr="00874346">
        <w:rPr>
          <w:color w:val="000000" w:themeColor="text1"/>
          <w:szCs w:val="22"/>
        </w:rPr>
        <w:t xml:space="preserve">, стороны </w:t>
      </w:r>
      <w:r>
        <w:rPr>
          <w:color w:val="000000" w:themeColor="text1"/>
          <w:szCs w:val="22"/>
        </w:rPr>
        <w:t>решают</w:t>
      </w:r>
      <w:r w:rsidRPr="00874346">
        <w:rPr>
          <w:color w:val="000000" w:themeColor="text1"/>
          <w:szCs w:val="22"/>
        </w:rPr>
        <w:t xml:space="preserve"> путём переговоров</w:t>
      </w:r>
    </w:p>
    <w:p w14:paraId="1272FFC3" w14:textId="08DE3A1B" w:rsidR="006C5A61" w:rsidRPr="00874346" w:rsidRDefault="006C5A61" w:rsidP="00655DDC">
      <w:pPr>
        <w:pStyle w:val="1"/>
        <w:shd w:val="clear" w:color="auto" w:fill="auto"/>
        <w:ind w:firstLine="709"/>
        <w:rPr>
          <w:color w:val="000000" w:themeColor="text1"/>
          <w:szCs w:val="22"/>
        </w:rPr>
      </w:pPr>
      <w:r w:rsidRPr="00874346">
        <w:rPr>
          <w:color w:val="000000" w:themeColor="text1"/>
          <w:szCs w:val="22"/>
        </w:rPr>
        <w:t>В случае не достижения согласия по спорному вопросу, спор передаётся на рассмотрение в Арбитражный суд города Москвы</w:t>
      </w:r>
    </w:p>
    <w:p w14:paraId="533CC70F" w14:textId="59044640" w:rsidR="000054B4" w:rsidRDefault="006C5A61" w:rsidP="00007644">
      <w:pPr>
        <w:pStyle w:val="1"/>
        <w:shd w:val="clear" w:color="auto" w:fill="auto"/>
        <w:ind w:firstLine="709"/>
        <w:rPr>
          <w:color w:val="000000" w:themeColor="text1"/>
          <w:szCs w:val="22"/>
        </w:rPr>
      </w:pPr>
      <w:r w:rsidRPr="00874346">
        <w:rPr>
          <w:color w:val="000000" w:themeColor="text1"/>
          <w:szCs w:val="22"/>
        </w:rPr>
        <w:t>За неисполнение или ненадлежащее исполнение своих должностных обязательств по настоящему Договору Стороны несут административную (</w:t>
      </w:r>
      <w:r w:rsidRPr="004A40AE">
        <w:rPr>
          <w:i/>
          <w:iCs/>
          <w:color w:val="000000" w:themeColor="text1"/>
          <w:szCs w:val="22"/>
        </w:rPr>
        <w:t>уголовную</w:t>
      </w:r>
      <w:r w:rsidRPr="00874346">
        <w:rPr>
          <w:color w:val="000000" w:themeColor="text1"/>
          <w:szCs w:val="22"/>
        </w:rPr>
        <w:t>) ответственность, установленную действующим законодательством Российской Федерации</w:t>
      </w:r>
    </w:p>
    <w:p w14:paraId="1407FBF0" w14:textId="77777777" w:rsidR="00F240E6" w:rsidRPr="00007644" w:rsidRDefault="00F240E6" w:rsidP="00007644">
      <w:pPr>
        <w:pStyle w:val="1"/>
        <w:shd w:val="clear" w:color="auto" w:fill="auto"/>
        <w:ind w:firstLine="709"/>
        <w:rPr>
          <w:color w:val="000000" w:themeColor="text1"/>
          <w:szCs w:val="22"/>
        </w:rPr>
      </w:pPr>
    </w:p>
    <w:p w14:paraId="5DAD61F7" w14:textId="1158F53D" w:rsidR="006C5A61" w:rsidRDefault="006C5A61" w:rsidP="005F22D6">
      <w:pPr>
        <w:pStyle w:val="1"/>
        <w:numPr>
          <w:ilvl w:val="0"/>
          <w:numId w:val="23"/>
        </w:numPr>
        <w:shd w:val="clear" w:color="auto" w:fill="auto"/>
        <w:ind w:left="0"/>
        <w:jc w:val="center"/>
        <w:rPr>
          <w:b/>
          <w:bCs/>
          <w:color w:val="000000" w:themeColor="text1"/>
          <w:sz w:val="28"/>
          <w:szCs w:val="28"/>
        </w:rPr>
      </w:pPr>
      <w:r w:rsidRPr="00397644">
        <w:rPr>
          <w:b/>
          <w:bCs/>
          <w:color w:val="000000" w:themeColor="text1"/>
          <w:sz w:val="28"/>
          <w:szCs w:val="28"/>
        </w:rPr>
        <w:t>Прочие условия к Договору</w:t>
      </w:r>
    </w:p>
    <w:p w14:paraId="1CC4F0D7" w14:textId="77777777" w:rsidR="00F240E6" w:rsidRDefault="00F240E6" w:rsidP="00F240E6">
      <w:pPr>
        <w:pStyle w:val="1"/>
        <w:shd w:val="clear" w:color="auto" w:fill="auto"/>
        <w:ind w:firstLine="0"/>
        <w:rPr>
          <w:b/>
          <w:bCs/>
          <w:color w:val="000000" w:themeColor="text1"/>
          <w:sz w:val="28"/>
          <w:szCs w:val="28"/>
        </w:rPr>
      </w:pPr>
    </w:p>
    <w:p w14:paraId="5F943791" w14:textId="77777777" w:rsidR="00671418" w:rsidRPr="00007644" w:rsidRDefault="00671418" w:rsidP="00671418">
      <w:pPr>
        <w:pStyle w:val="1"/>
        <w:shd w:val="clear" w:color="auto" w:fill="auto"/>
        <w:ind w:firstLine="709"/>
        <w:jc w:val="center"/>
        <w:rPr>
          <w:color w:val="000000" w:themeColor="text1"/>
          <w:sz w:val="8"/>
          <w:szCs w:val="8"/>
        </w:rPr>
      </w:pPr>
    </w:p>
    <w:p w14:paraId="7BCDABB5" w14:textId="3519979E" w:rsidR="00DF2439" w:rsidRDefault="00DF2439" w:rsidP="00655DDC">
      <w:pPr>
        <w:pStyle w:val="1"/>
        <w:shd w:val="clear" w:color="auto" w:fill="auto"/>
        <w:ind w:firstLine="709"/>
        <w:rPr>
          <w:color w:val="000000" w:themeColor="text1"/>
          <w:szCs w:val="22"/>
        </w:rPr>
      </w:pPr>
      <w:r>
        <w:rPr>
          <w:color w:val="000000" w:themeColor="text1"/>
          <w:szCs w:val="22"/>
        </w:rPr>
        <w:t>Настоящий Договор может быть расторгнут в одностороннем порядке Заказчиком, о чём обязан за 30 календарных дней письменно уведомить Исполнителя, в случае нарушения или ненадлежащего выполнения Исполнителем свои прямых обязательств согласно настоящего Договора</w:t>
      </w:r>
    </w:p>
    <w:p w14:paraId="31DA4E9C" w14:textId="76C78E8E" w:rsidR="00DF2439" w:rsidRDefault="00DF2439" w:rsidP="00655DDC">
      <w:pPr>
        <w:pStyle w:val="1"/>
        <w:shd w:val="clear" w:color="auto" w:fill="auto"/>
        <w:ind w:firstLine="709"/>
        <w:rPr>
          <w:color w:val="000000" w:themeColor="text1"/>
          <w:szCs w:val="22"/>
        </w:rPr>
      </w:pPr>
      <w:r>
        <w:rPr>
          <w:color w:val="000000" w:themeColor="text1"/>
          <w:szCs w:val="22"/>
        </w:rPr>
        <w:t>Настоящий Договор может быть расторгнут в одностороннем порядке Исполнителем, о чём обязан за 30 календарных дней письменно уведомить Заказчика, в случае нарушения или ненадлежащего выполнения Заказчиком свои прямых обязательств согласно настоящего Договора, а также если систематически происходят задержки ежемесячной оплаты Заказчиком оказанных услуг Исполнителем</w:t>
      </w:r>
    </w:p>
    <w:p w14:paraId="65D1258A" w14:textId="60F60E96" w:rsidR="00007644" w:rsidRDefault="0090660C" w:rsidP="0090660C">
      <w:pPr>
        <w:ind w:left="708"/>
        <w:rPr>
          <w:rStyle w:val="af6"/>
          <w:i w:val="0"/>
          <w:iCs w:val="0"/>
          <w:color w:val="0A0A0A"/>
          <w:bdr w:val="none" w:sz="0" w:space="0" w:color="auto" w:frame="1"/>
        </w:rPr>
      </w:pPr>
      <w:r w:rsidRPr="0090660C">
        <w:rPr>
          <w:rStyle w:val="af6"/>
          <w:i w:val="0"/>
          <w:iCs w:val="0"/>
          <w:color w:val="0A0A0A"/>
          <w:bdr w:val="none" w:sz="0" w:space="0" w:color="auto" w:frame="1"/>
        </w:rPr>
        <w:t xml:space="preserve">Стороны допускают обмен экземплярами настоящего </w:t>
      </w:r>
      <w:r w:rsidR="00007644">
        <w:rPr>
          <w:rStyle w:val="af6"/>
          <w:i w:val="0"/>
          <w:iCs w:val="0"/>
          <w:color w:val="0A0A0A"/>
          <w:bdr w:val="none" w:sz="0" w:space="0" w:color="auto" w:frame="1"/>
        </w:rPr>
        <w:t>Д</w:t>
      </w:r>
      <w:r w:rsidRPr="0090660C">
        <w:rPr>
          <w:rStyle w:val="af6"/>
          <w:i w:val="0"/>
          <w:iCs w:val="0"/>
          <w:color w:val="0A0A0A"/>
          <w:bdr w:val="none" w:sz="0" w:space="0" w:color="auto" w:frame="1"/>
        </w:rPr>
        <w:t>оговора, приложений и</w:t>
      </w:r>
    </w:p>
    <w:p w14:paraId="7262BAE9" w14:textId="50A97162" w:rsidR="00007644" w:rsidRDefault="0090660C" w:rsidP="00007644">
      <w:pPr>
        <w:rPr>
          <w:rStyle w:val="af6"/>
          <w:i w:val="0"/>
          <w:iCs w:val="0"/>
          <w:color w:val="0A0A0A"/>
          <w:bdr w:val="none" w:sz="0" w:space="0" w:color="auto" w:frame="1"/>
        </w:rPr>
      </w:pPr>
      <w:r w:rsidRPr="0090660C">
        <w:rPr>
          <w:rStyle w:val="af6"/>
          <w:i w:val="0"/>
          <w:iCs w:val="0"/>
          <w:color w:val="0A0A0A"/>
          <w:bdr w:val="none" w:sz="0" w:space="0" w:color="auto" w:frame="1"/>
        </w:rPr>
        <w:lastRenderedPageBreak/>
        <w:t>дополнительных соглашений к нему, подписанных одной стороной, сканированных и</w:t>
      </w:r>
      <w:r w:rsidR="00007644">
        <w:rPr>
          <w:rStyle w:val="af6"/>
          <w:i w:val="0"/>
          <w:iCs w:val="0"/>
          <w:color w:val="0A0A0A"/>
          <w:bdr w:val="none" w:sz="0" w:space="0" w:color="auto" w:frame="1"/>
        </w:rPr>
        <w:t xml:space="preserve"> </w:t>
      </w:r>
      <w:r w:rsidRPr="0090660C">
        <w:rPr>
          <w:rStyle w:val="af6"/>
          <w:i w:val="0"/>
          <w:iCs w:val="0"/>
          <w:color w:val="0A0A0A"/>
          <w:bdr w:val="none" w:sz="0" w:space="0" w:color="auto" w:frame="1"/>
        </w:rPr>
        <w:t xml:space="preserve">направленных другой стороне по адресам электронной почты, указанным в разделе </w:t>
      </w:r>
      <w:r w:rsidR="00007644">
        <w:rPr>
          <w:rStyle w:val="af6"/>
          <w:i w:val="0"/>
          <w:iCs w:val="0"/>
          <w:color w:val="0A0A0A"/>
          <w:bdr w:val="none" w:sz="0" w:space="0" w:color="auto" w:frame="1"/>
        </w:rPr>
        <w:t>Реквизиты</w:t>
      </w:r>
      <w:r w:rsidRPr="0090660C">
        <w:rPr>
          <w:rStyle w:val="af6"/>
          <w:i w:val="0"/>
          <w:iCs w:val="0"/>
          <w:color w:val="0A0A0A"/>
          <w:bdr w:val="none" w:sz="0" w:space="0" w:color="auto" w:frame="1"/>
        </w:rPr>
        <w:t xml:space="preserve"> настоящего </w:t>
      </w:r>
      <w:r w:rsidR="00007644">
        <w:rPr>
          <w:rStyle w:val="af6"/>
          <w:i w:val="0"/>
          <w:iCs w:val="0"/>
          <w:color w:val="0A0A0A"/>
          <w:bdr w:val="none" w:sz="0" w:space="0" w:color="auto" w:frame="1"/>
        </w:rPr>
        <w:t>Д</w:t>
      </w:r>
      <w:r w:rsidRPr="0090660C">
        <w:rPr>
          <w:rStyle w:val="af6"/>
          <w:i w:val="0"/>
          <w:iCs w:val="0"/>
          <w:color w:val="0A0A0A"/>
          <w:bdr w:val="none" w:sz="0" w:space="0" w:color="auto" w:frame="1"/>
        </w:rPr>
        <w:t xml:space="preserve">оговора, признавая тем самым юридическую силу названных документов </w:t>
      </w:r>
    </w:p>
    <w:p w14:paraId="1004DC31" w14:textId="46EB3EB9" w:rsidR="0090660C" w:rsidRPr="0090660C" w:rsidRDefault="0090660C" w:rsidP="00007644">
      <w:pPr>
        <w:ind w:firstLine="708"/>
        <w:rPr>
          <w:rStyle w:val="af6"/>
          <w:i w:val="0"/>
          <w:iCs w:val="0"/>
          <w:color w:val="0A0A0A"/>
          <w:bdr w:val="none" w:sz="0" w:space="0" w:color="auto" w:frame="1"/>
        </w:rPr>
      </w:pPr>
      <w:r w:rsidRPr="0090660C">
        <w:rPr>
          <w:rStyle w:val="af6"/>
          <w:i w:val="0"/>
          <w:iCs w:val="0"/>
          <w:color w:val="0A0A0A"/>
          <w:bdr w:val="none" w:sz="0" w:space="0" w:color="auto" w:frame="1"/>
        </w:rPr>
        <w:t xml:space="preserve">Стороны также признают юридическую силу всех прочих документов уведомлений, претензий, направленных друг другу в электронном виде во исполнение настоящего </w:t>
      </w:r>
      <w:r w:rsidR="00007644">
        <w:rPr>
          <w:rStyle w:val="af6"/>
          <w:i w:val="0"/>
          <w:iCs w:val="0"/>
          <w:color w:val="0A0A0A"/>
          <w:bdr w:val="none" w:sz="0" w:space="0" w:color="auto" w:frame="1"/>
        </w:rPr>
        <w:t>Д</w:t>
      </w:r>
      <w:r w:rsidRPr="0090660C">
        <w:rPr>
          <w:rStyle w:val="af6"/>
          <w:i w:val="0"/>
          <w:iCs w:val="0"/>
          <w:color w:val="0A0A0A"/>
          <w:bdr w:val="none" w:sz="0" w:space="0" w:color="auto" w:frame="1"/>
        </w:rPr>
        <w:t>оговора по указанным адресам электронной почты</w:t>
      </w:r>
    </w:p>
    <w:p w14:paraId="0BF3379F" w14:textId="0CA98949" w:rsidR="00007644" w:rsidRDefault="0090660C" w:rsidP="00007644">
      <w:pPr>
        <w:ind w:firstLine="708"/>
        <w:rPr>
          <w:rStyle w:val="af6"/>
          <w:i w:val="0"/>
          <w:iCs w:val="0"/>
          <w:color w:val="0A0A0A"/>
          <w:bdr w:val="none" w:sz="0" w:space="0" w:color="auto" w:frame="1"/>
        </w:rPr>
      </w:pPr>
      <w:r w:rsidRPr="0090660C">
        <w:rPr>
          <w:rStyle w:val="af6"/>
          <w:i w:val="0"/>
          <w:iCs w:val="0"/>
          <w:color w:val="0A0A0A"/>
          <w:bdr w:val="none" w:sz="0" w:space="0" w:color="auto" w:frame="1"/>
        </w:rPr>
        <w:t>Каждая из сторон нес</w:t>
      </w:r>
      <w:r w:rsidR="00007644">
        <w:rPr>
          <w:rStyle w:val="af6"/>
          <w:i w:val="0"/>
          <w:iCs w:val="0"/>
          <w:color w:val="0A0A0A"/>
          <w:bdr w:val="none" w:sz="0" w:space="0" w:color="auto" w:frame="1"/>
        </w:rPr>
        <w:t>ё</w:t>
      </w:r>
      <w:r w:rsidRPr="0090660C">
        <w:rPr>
          <w:rStyle w:val="af6"/>
          <w:i w:val="0"/>
          <w:iCs w:val="0"/>
          <w:color w:val="0A0A0A"/>
          <w:bdr w:val="none" w:sz="0" w:space="0" w:color="auto" w:frame="1"/>
        </w:rPr>
        <w:t xml:space="preserve">т риск не извещения второй стороны об изменении своего адреса электронной почты </w:t>
      </w:r>
    </w:p>
    <w:p w14:paraId="60B4D159" w14:textId="4670B97E" w:rsidR="0090660C" w:rsidRPr="00007644" w:rsidRDefault="0090660C" w:rsidP="00007644">
      <w:pPr>
        <w:ind w:firstLine="708"/>
        <w:rPr>
          <w:i/>
          <w:iCs/>
          <w:sz w:val="22"/>
          <w:szCs w:val="22"/>
        </w:rPr>
      </w:pPr>
      <w:r w:rsidRPr="0090660C">
        <w:rPr>
          <w:rStyle w:val="af6"/>
          <w:i w:val="0"/>
          <w:iCs w:val="0"/>
          <w:color w:val="0A0A0A"/>
          <w:bdr w:val="none" w:sz="0" w:space="0" w:color="auto" w:frame="1"/>
        </w:rPr>
        <w:t xml:space="preserve">В случае уклонения стороны от получения уведомления, направленного второй стороной, уведомление считается полученным по истечении </w:t>
      </w:r>
      <w:r w:rsidR="00007644">
        <w:rPr>
          <w:rStyle w:val="af6"/>
          <w:i w:val="0"/>
          <w:iCs w:val="0"/>
          <w:color w:val="0A0A0A"/>
          <w:bdr w:val="none" w:sz="0" w:space="0" w:color="auto" w:frame="1"/>
        </w:rPr>
        <w:t>5</w:t>
      </w:r>
      <w:r w:rsidRPr="0090660C">
        <w:rPr>
          <w:rStyle w:val="af6"/>
          <w:i w:val="0"/>
          <w:iCs w:val="0"/>
          <w:color w:val="0A0A0A"/>
          <w:bdr w:val="none" w:sz="0" w:space="0" w:color="auto" w:frame="1"/>
        </w:rPr>
        <w:t xml:space="preserve"> календарных дней с момента его направления</w:t>
      </w:r>
    </w:p>
    <w:p w14:paraId="13BED818" w14:textId="57F30812" w:rsidR="00DF2439" w:rsidRDefault="00DF2439" w:rsidP="00655DDC">
      <w:pPr>
        <w:pStyle w:val="1"/>
        <w:shd w:val="clear" w:color="auto" w:fill="auto"/>
        <w:ind w:firstLine="709"/>
        <w:rPr>
          <w:color w:val="000000" w:themeColor="text1"/>
          <w:szCs w:val="22"/>
        </w:rPr>
      </w:pPr>
      <w:r>
        <w:rPr>
          <w:color w:val="000000" w:themeColor="text1"/>
          <w:szCs w:val="22"/>
        </w:rPr>
        <w:t xml:space="preserve">В случае нарушения любой из Сторон условий настоящего Договора, </w:t>
      </w:r>
      <w:r w:rsidR="00680AB7">
        <w:rPr>
          <w:color w:val="000000" w:themeColor="text1"/>
          <w:szCs w:val="22"/>
        </w:rPr>
        <w:t>заинтересованная</w:t>
      </w:r>
      <w:r>
        <w:rPr>
          <w:color w:val="000000" w:themeColor="text1"/>
          <w:szCs w:val="22"/>
        </w:rPr>
        <w:t xml:space="preserve"> сторона имеет законное право заявить </w:t>
      </w:r>
      <w:r w:rsidR="00680AB7">
        <w:rPr>
          <w:color w:val="000000" w:themeColor="text1"/>
          <w:szCs w:val="22"/>
        </w:rPr>
        <w:t>соответствующую</w:t>
      </w:r>
      <w:r>
        <w:rPr>
          <w:color w:val="000000" w:themeColor="text1"/>
          <w:szCs w:val="22"/>
        </w:rPr>
        <w:t xml:space="preserve"> претензию, получившая Сторона</w:t>
      </w:r>
      <w:r w:rsidR="00680AB7">
        <w:rPr>
          <w:color w:val="000000" w:themeColor="text1"/>
          <w:szCs w:val="22"/>
        </w:rPr>
        <w:t xml:space="preserve"> обязана по закону в течение 10 календарных дней рассмотреть данную претензию и дать аргументированный ответ </w:t>
      </w:r>
    </w:p>
    <w:p w14:paraId="60089567" w14:textId="77777777" w:rsidR="00464FB9" w:rsidRDefault="00680AB7" w:rsidP="00464FB9">
      <w:pPr>
        <w:pStyle w:val="1"/>
        <w:shd w:val="clear" w:color="auto" w:fill="auto"/>
        <w:ind w:firstLine="709"/>
        <w:rPr>
          <w:color w:val="000000" w:themeColor="text1"/>
          <w:szCs w:val="22"/>
        </w:rPr>
      </w:pPr>
      <w:r>
        <w:rPr>
          <w:color w:val="000000" w:themeColor="text1"/>
          <w:szCs w:val="22"/>
        </w:rPr>
        <w:t>Все поправки, изменения и дополнения к настоящему Договору имеют равную законную силу только в случае письменного оформления и при наличии подписей уполномоченных на то обеих сторон и печатей</w:t>
      </w:r>
    </w:p>
    <w:p w14:paraId="3B096827" w14:textId="5A10CB33" w:rsidR="00581011" w:rsidRPr="00744475" w:rsidRDefault="00464FB9" w:rsidP="00744475">
      <w:pPr>
        <w:pStyle w:val="1"/>
        <w:shd w:val="clear" w:color="auto" w:fill="auto"/>
        <w:ind w:firstLine="709"/>
        <w:rPr>
          <w:rFonts w:ascii="TimesNewRomanPSMT" w:hAnsi="TimesNewRomanPSMT"/>
        </w:rPr>
      </w:pPr>
      <w:r w:rsidRPr="00464FB9">
        <w:rPr>
          <w:rFonts w:ascii="TimesNewRomanPSMT" w:hAnsi="TimesNewRomanPSMT"/>
        </w:rPr>
        <w:t>В течение действия настоящего Договора Заказчик (</w:t>
      </w:r>
      <w:r w:rsidRPr="00464FB9">
        <w:rPr>
          <w:rFonts w:ascii="TimesNewRomanPS" w:hAnsi="TimesNewRomanPS"/>
          <w:i/>
          <w:iCs/>
        </w:rPr>
        <w:t>Владелец</w:t>
      </w:r>
      <w:r w:rsidRPr="00464FB9">
        <w:rPr>
          <w:rFonts w:ascii="TimesNewRomanPSMT" w:hAnsi="TimesNewRomanPSMT"/>
        </w:rPr>
        <w:t xml:space="preserve">) ПТО – имеет полное право бесплатно обслуживать и ремонтировать своё </w:t>
      </w:r>
      <w:r w:rsidR="00F32F0E">
        <w:rPr>
          <w:rFonts w:ascii="TimesNewRomanPSMT" w:hAnsi="TimesNewRomanPSMT"/>
        </w:rPr>
        <w:t xml:space="preserve">составные части своего </w:t>
      </w:r>
      <w:r w:rsidRPr="00464FB9">
        <w:rPr>
          <w:rFonts w:ascii="TimesNewRomanPSMT" w:hAnsi="TimesNewRomanPSMT"/>
        </w:rPr>
        <w:t xml:space="preserve">ПТО в собственном сервисном центре компании ООО «Сичер Лифт» </w:t>
      </w:r>
      <w:r w:rsidR="00F32F0E">
        <w:rPr>
          <w:rFonts w:ascii="TimesNewRomanPSMT" w:hAnsi="TimesNewRomanPSMT"/>
        </w:rPr>
        <w:t xml:space="preserve">- </w:t>
      </w:r>
      <w:r w:rsidR="00504EDC">
        <w:rPr>
          <w:rFonts w:ascii="TimesNewRomanPSMT" w:hAnsi="TimesNewRomanPSMT"/>
        </w:rPr>
        <w:t>при условии, чт</w:t>
      </w:r>
      <w:r w:rsidR="00504EDC">
        <w:rPr>
          <w:rFonts w:ascii="TimesNewRomanPSMT" w:hAnsi="TimesNewRomanPSMT" w:hint="eastAsia"/>
        </w:rPr>
        <w:t>о</w:t>
      </w:r>
      <w:r w:rsidR="00F32F0E">
        <w:rPr>
          <w:rFonts w:ascii="TimesNewRomanPSMT" w:hAnsi="TimesNewRomanPSMT"/>
        </w:rPr>
        <w:t xml:space="preserve"> цена контракта составляет не менее</w:t>
      </w:r>
      <w:r w:rsidR="00E03E2C">
        <w:rPr>
          <w:rFonts w:ascii="TimesNewRomanPSMT" w:hAnsi="TimesNewRomanPSMT"/>
        </w:rPr>
        <w:t xml:space="preserve"> 9</w:t>
      </w:r>
      <w:r w:rsidR="00F32F0E">
        <w:rPr>
          <w:rFonts w:ascii="TimesNewRomanPSMT" w:hAnsi="TimesNewRomanPSMT"/>
        </w:rPr>
        <w:t> 000 рублей</w:t>
      </w:r>
    </w:p>
    <w:p w14:paraId="2373C0FA" w14:textId="140D1CCF" w:rsidR="00680AB7" w:rsidRDefault="00680AB7" w:rsidP="00464FB9">
      <w:pPr>
        <w:pStyle w:val="1"/>
        <w:shd w:val="clear" w:color="auto" w:fill="auto"/>
        <w:ind w:firstLine="709"/>
        <w:rPr>
          <w:color w:val="000000" w:themeColor="text1"/>
          <w:szCs w:val="22"/>
        </w:rPr>
      </w:pPr>
      <w:r>
        <w:rPr>
          <w:color w:val="000000" w:themeColor="text1"/>
          <w:szCs w:val="22"/>
        </w:rPr>
        <w:t xml:space="preserve">Пролонгирование настоящего Договора происходит путём составления Дополнительного соглашения в 2-х экземплярах за 1 календарный месяц и передаётся Заказчику на </w:t>
      </w:r>
      <w:r w:rsidR="006D6861">
        <w:rPr>
          <w:color w:val="000000" w:themeColor="text1"/>
          <w:szCs w:val="22"/>
        </w:rPr>
        <w:t xml:space="preserve">согласование и </w:t>
      </w:r>
      <w:r>
        <w:rPr>
          <w:color w:val="000000" w:themeColor="text1"/>
          <w:szCs w:val="22"/>
        </w:rPr>
        <w:t>подпись</w:t>
      </w:r>
    </w:p>
    <w:p w14:paraId="57FF6A48" w14:textId="1CA3DF63" w:rsidR="006D6861" w:rsidRDefault="006D6861" w:rsidP="00655DDC">
      <w:pPr>
        <w:pStyle w:val="1"/>
        <w:shd w:val="clear" w:color="auto" w:fill="auto"/>
        <w:ind w:firstLine="709"/>
        <w:rPr>
          <w:color w:val="000000" w:themeColor="text1"/>
          <w:szCs w:val="22"/>
        </w:rPr>
      </w:pPr>
      <w:r>
        <w:rPr>
          <w:color w:val="000000" w:themeColor="text1"/>
          <w:szCs w:val="22"/>
        </w:rPr>
        <w:t xml:space="preserve">Исходя из критерия </w:t>
      </w:r>
      <w:r w:rsidR="009510A5">
        <w:rPr>
          <w:color w:val="000000" w:themeColor="text1"/>
          <w:szCs w:val="22"/>
        </w:rPr>
        <w:t xml:space="preserve">обслуживаемого </w:t>
      </w:r>
      <w:r>
        <w:rPr>
          <w:color w:val="000000" w:themeColor="text1"/>
          <w:szCs w:val="22"/>
        </w:rPr>
        <w:t>объекта</w:t>
      </w:r>
      <w:r w:rsidR="009510A5">
        <w:rPr>
          <w:color w:val="000000" w:themeColor="text1"/>
          <w:szCs w:val="22"/>
        </w:rPr>
        <w:t xml:space="preserve"> Заказчика</w:t>
      </w:r>
      <w:r>
        <w:rPr>
          <w:color w:val="000000" w:themeColor="text1"/>
          <w:szCs w:val="22"/>
        </w:rPr>
        <w:t>: МКД-</w:t>
      </w:r>
      <w:r w:rsidR="009510A5" w:rsidRPr="009510A5">
        <w:rPr>
          <w:color w:val="000000" w:themeColor="text1"/>
          <w:szCs w:val="22"/>
        </w:rPr>
        <w:t>*</w:t>
      </w:r>
      <w:r w:rsidRPr="009510A5">
        <w:rPr>
          <w:i/>
          <w:iCs/>
          <w:color w:val="000000" w:themeColor="text1"/>
          <w:szCs w:val="22"/>
        </w:rPr>
        <w:t>Многоквартирный Дом</w:t>
      </w:r>
      <w:r w:rsidR="009510A5" w:rsidRPr="009510A5">
        <w:rPr>
          <w:color w:val="000000" w:themeColor="text1"/>
          <w:szCs w:val="22"/>
        </w:rPr>
        <w:t>*</w:t>
      </w:r>
      <w:r>
        <w:rPr>
          <w:color w:val="000000" w:themeColor="text1"/>
          <w:szCs w:val="22"/>
        </w:rPr>
        <w:t xml:space="preserve">, </w:t>
      </w:r>
      <w:r w:rsidR="009510A5">
        <w:rPr>
          <w:color w:val="000000" w:themeColor="text1"/>
          <w:szCs w:val="22"/>
        </w:rPr>
        <w:t>ГКБ-</w:t>
      </w:r>
      <w:r w:rsidR="009510A5" w:rsidRPr="009510A5">
        <w:rPr>
          <w:color w:val="000000" w:themeColor="text1"/>
          <w:szCs w:val="22"/>
        </w:rPr>
        <w:t>*</w:t>
      </w:r>
      <w:r w:rsidR="009510A5" w:rsidRPr="009510A5">
        <w:rPr>
          <w:i/>
          <w:iCs/>
          <w:color w:val="000000" w:themeColor="text1"/>
          <w:szCs w:val="22"/>
        </w:rPr>
        <w:t>Городская Клиническая Больница</w:t>
      </w:r>
      <w:r w:rsidR="009510A5" w:rsidRPr="009510A5">
        <w:rPr>
          <w:color w:val="000000" w:themeColor="text1"/>
          <w:szCs w:val="22"/>
        </w:rPr>
        <w:t>*</w:t>
      </w:r>
      <w:r w:rsidR="009510A5">
        <w:rPr>
          <w:color w:val="000000" w:themeColor="text1"/>
          <w:szCs w:val="22"/>
        </w:rPr>
        <w:t xml:space="preserve">, Аэропорт, Транспортный узел – </w:t>
      </w:r>
      <w:r w:rsidR="009510A5" w:rsidRPr="009510A5">
        <w:rPr>
          <w:b/>
          <w:bCs/>
          <w:color w:val="000000" w:themeColor="text1"/>
          <w:szCs w:val="22"/>
        </w:rPr>
        <w:t>(</w:t>
      </w:r>
      <w:r w:rsidR="009510A5" w:rsidRPr="009510A5">
        <w:rPr>
          <w:b/>
          <w:bCs/>
          <w:color w:val="000000" w:themeColor="text1"/>
          <w:szCs w:val="22"/>
          <w:u w:val="single"/>
        </w:rPr>
        <w:t>указывается при составлении данного настоящего Договора</w:t>
      </w:r>
      <w:r w:rsidR="009510A5">
        <w:rPr>
          <w:b/>
          <w:bCs/>
          <w:color w:val="000000" w:themeColor="text1"/>
          <w:szCs w:val="22"/>
        </w:rPr>
        <w:t>)</w:t>
      </w:r>
      <w:r w:rsidR="009510A5">
        <w:rPr>
          <w:color w:val="000000" w:themeColor="text1"/>
          <w:szCs w:val="22"/>
        </w:rPr>
        <w:t xml:space="preserve">, оформляется дополнительное соглашение к настоящему Договору, об </w:t>
      </w:r>
      <w:r w:rsidR="009510A5" w:rsidRPr="009510A5">
        <w:rPr>
          <w:color w:val="000000" w:themeColor="text1"/>
          <w:szCs w:val="22"/>
          <w:u w:val="single"/>
        </w:rPr>
        <w:t>обязательном</w:t>
      </w:r>
      <w:r w:rsidR="009510A5">
        <w:rPr>
          <w:color w:val="000000" w:themeColor="text1"/>
          <w:szCs w:val="22"/>
        </w:rPr>
        <w:t xml:space="preserve"> нахождении Инженера по ТОиРПО (</w:t>
      </w:r>
      <w:r w:rsidR="009510A5" w:rsidRPr="009510A5">
        <w:rPr>
          <w:i/>
          <w:iCs/>
          <w:color w:val="000000" w:themeColor="text1"/>
          <w:szCs w:val="22"/>
        </w:rPr>
        <w:t>уполномоченного представителя Исполнителя</w:t>
      </w:r>
      <w:r w:rsidR="009510A5">
        <w:rPr>
          <w:color w:val="000000" w:themeColor="text1"/>
          <w:szCs w:val="22"/>
        </w:rPr>
        <w:t>), на объекте Заказчика в течении 24 часов (</w:t>
      </w:r>
      <w:r w:rsidR="009510A5" w:rsidRPr="009510A5">
        <w:rPr>
          <w:i/>
          <w:iCs/>
          <w:color w:val="000000" w:themeColor="text1"/>
          <w:szCs w:val="22"/>
        </w:rPr>
        <w:t>от смены до смены</w:t>
      </w:r>
      <w:r w:rsidR="009510A5">
        <w:rPr>
          <w:color w:val="000000" w:themeColor="text1"/>
          <w:szCs w:val="22"/>
        </w:rPr>
        <w:t>)</w:t>
      </w:r>
    </w:p>
    <w:p w14:paraId="08F527A3" w14:textId="6D5D03FB" w:rsidR="006D6861" w:rsidRDefault="006D6861" w:rsidP="009510A5">
      <w:pPr>
        <w:pStyle w:val="1"/>
        <w:shd w:val="clear" w:color="auto" w:fill="auto"/>
        <w:ind w:firstLine="709"/>
        <w:rPr>
          <w:b/>
          <w:bCs/>
          <w:color w:val="000000" w:themeColor="text1"/>
          <w:szCs w:val="22"/>
        </w:rPr>
      </w:pPr>
      <w:r>
        <w:rPr>
          <w:color w:val="000000" w:themeColor="text1"/>
          <w:szCs w:val="22"/>
        </w:rPr>
        <w:t xml:space="preserve">Диспетчерский комплекс, который использует, Исполнитель во исполнение настоящего Договора предоставляет в пользование Заказчику по акту: приёма/передачи диспетчерского оборудования, сам Исполнитель, при условии, что у Заказчика такой комплекс: отсутствует/неисправен/требует замены, модернизации, наладки и прочее – </w:t>
      </w:r>
      <w:r w:rsidRPr="006D6861">
        <w:rPr>
          <w:b/>
          <w:bCs/>
          <w:color w:val="000000" w:themeColor="text1"/>
          <w:szCs w:val="22"/>
        </w:rPr>
        <w:t>оплата за это не взимается</w:t>
      </w:r>
    </w:p>
    <w:p w14:paraId="542492A9" w14:textId="32424983" w:rsidR="006C5A61" w:rsidRPr="00874346" w:rsidRDefault="006C5A61" w:rsidP="006D6861">
      <w:pPr>
        <w:pStyle w:val="1"/>
        <w:shd w:val="clear" w:color="auto" w:fill="auto"/>
        <w:ind w:firstLine="709"/>
        <w:rPr>
          <w:color w:val="000000" w:themeColor="text1"/>
          <w:szCs w:val="22"/>
        </w:rPr>
      </w:pPr>
      <w:r w:rsidRPr="00874346">
        <w:rPr>
          <w:color w:val="000000" w:themeColor="text1"/>
          <w:szCs w:val="22"/>
        </w:rPr>
        <w:t>Договор заключен в 2-х подлинных экземплярах (</w:t>
      </w:r>
      <w:r w:rsidRPr="006D6861">
        <w:rPr>
          <w:i/>
          <w:iCs/>
          <w:color w:val="000000" w:themeColor="text1"/>
          <w:szCs w:val="22"/>
        </w:rPr>
        <w:t>на русском языке</w:t>
      </w:r>
      <w:r w:rsidRPr="00874346">
        <w:rPr>
          <w:color w:val="000000" w:themeColor="text1"/>
          <w:szCs w:val="22"/>
        </w:rPr>
        <w:t>)</w:t>
      </w:r>
      <w:r w:rsidR="006D6861">
        <w:rPr>
          <w:color w:val="000000" w:themeColor="text1"/>
          <w:szCs w:val="22"/>
        </w:rPr>
        <w:t xml:space="preserve"> – дополнительно по требованию Заказчика предоставляется экземпляр (</w:t>
      </w:r>
      <w:r w:rsidR="006D6861" w:rsidRPr="006D6861">
        <w:rPr>
          <w:i/>
          <w:iCs/>
          <w:color w:val="000000" w:themeColor="text1"/>
          <w:szCs w:val="22"/>
        </w:rPr>
        <w:t>на английском языке и/или ином указанном в обращении к Исполнителю языке</w:t>
      </w:r>
      <w:r w:rsidR="006D6861">
        <w:rPr>
          <w:color w:val="000000" w:themeColor="text1"/>
          <w:szCs w:val="22"/>
        </w:rPr>
        <w:t xml:space="preserve"> (</w:t>
      </w:r>
      <w:r w:rsidR="006D6861" w:rsidRPr="006D6861">
        <w:rPr>
          <w:i/>
          <w:iCs/>
          <w:color w:val="000000" w:themeColor="text1"/>
          <w:szCs w:val="22"/>
        </w:rPr>
        <w:t>ах</w:t>
      </w:r>
      <w:r w:rsidR="006D6861">
        <w:rPr>
          <w:color w:val="000000" w:themeColor="text1"/>
          <w:szCs w:val="22"/>
        </w:rPr>
        <w:t>))</w:t>
      </w:r>
      <w:r w:rsidRPr="00874346">
        <w:rPr>
          <w:color w:val="000000" w:themeColor="text1"/>
          <w:szCs w:val="22"/>
        </w:rPr>
        <w:t>, по</w:t>
      </w:r>
      <w:r w:rsidR="00655DDC">
        <w:rPr>
          <w:color w:val="000000" w:themeColor="text1"/>
          <w:szCs w:val="22"/>
        </w:rPr>
        <w:t xml:space="preserve"> </w:t>
      </w:r>
      <w:r w:rsidRPr="00874346">
        <w:rPr>
          <w:color w:val="000000" w:themeColor="text1"/>
          <w:szCs w:val="22"/>
        </w:rPr>
        <w:t>одному для каж</w:t>
      </w:r>
      <w:r w:rsidRPr="00874346">
        <w:rPr>
          <w:color w:val="000000" w:themeColor="text1"/>
          <w:szCs w:val="22"/>
        </w:rPr>
        <w:softHyphen/>
        <w:t>дой из сторон и имеет равную юридическую силу</w:t>
      </w:r>
    </w:p>
    <w:p w14:paraId="1A1B4732" w14:textId="78974314" w:rsidR="006C5A61" w:rsidRDefault="006C5A61" w:rsidP="00655DDC">
      <w:pPr>
        <w:pStyle w:val="1"/>
        <w:shd w:val="clear" w:color="auto" w:fill="auto"/>
        <w:tabs>
          <w:tab w:val="left" w:pos="1777"/>
        </w:tabs>
        <w:ind w:firstLine="709"/>
        <w:rPr>
          <w:color w:val="000000" w:themeColor="text1"/>
          <w:szCs w:val="22"/>
        </w:rPr>
      </w:pPr>
      <w:r w:rsidRPr="00874346">
        <w:rPr>
          <w:color w:val="000000" w:themeColor="text1"/>
          <w:szCs w:val="22"/>
        </w:rPr>
        <w:t>Неотъемлемой частью настоящего Договора являются:</w:t>
      </w:r>
    </w:p>
    <w:p w14:paraId="5DF53C8B" w14:textId="77777777" w:rsidR="00766356" w:rsidRPr="00874346" w:rsidRDefault="00766356" w:rsidP="00655DDC">
      <w:pPr>
        <w:pStyle w:val="1"/>
        <w:shd w:val="clear" w:color="auto" w:fill="auto"/>
        <w:tabs>
          <w:tab w:val="left" w:pos="1777"/>
        </w:tabs>
        <w:ind w:firstLine="709"/>
        <w:rPr>
          <w:szCs w:val="22"/>
        </w:rPr>
      </w:pPr>
    </w:p>
    <w:p w14:paraId="23870EED" w14:textId="77777777" w:rsidR="006C5A61" w:rsidRPr="00874346" w:rsidRDefault="006C5A61" w:rsidP="00655DDC">
      <w:pPr>
        <w:pStyle w:val="1"/>
        <w:numPr>
          <w:ilvl w:val="1"/>
          <w:numId w:val="14"/>
        </w:numPr>
        <w:shd w:val="clear" w:color="auto" w:fill="auto"/>
        <w:tabs>
          <w:tab w:val="left" w:pos="1777"/>
        </w:tabs>
        <w:ind w:firstLine="709"/>
        <w:rPr>
          <w:szCs w:val="22"/>
        </w:rPr>
      </w:pPr>
      <w:r w:rsidRPr="00874346">
        <w:rPr>
          <w:szCs w:val="22"/>
        </w:rPr>
        <w:t>Приложение № 1 – Адресный список.</w:t>
      </w:r>
    </w:p>
    <w:p w14:paraId="0F5451B3" w14:textId="3B1712C5" w:rsidR="006C5A61" w:rsidRPr="00874346" w:rsidRDefault="006C5A61" w:rsidP="00655DDC">
      <w:pPr>
        <w:pStyle w:val="1"/>
        <w:numPr>
          <w:ilvl w:val="1"/>
          <w:numId w:val="14"/>
        </w:numPr>
        <w:shd w:val="clear" w:color="auto" w:fill="auto"/>
        <w:tabs>
          <w:tab w:val="left" w:pos="1777"/>
        </w:tabs>
        <w:ind w:firstLine="709"/>
        <w:rPr>
          <w:szCs w:val="22"/>
        </w:rPr>
      </w:pPr>
      <w:r w:rsidRPr="00874346">
        <w:rPr>
          <w:szCs w:val="22"/>
        </w:rPr>
        <w:t>Приложение № 2 – Сервисный пакет.</w:t>
      </w:r>
    </w:p>
    <w:p w14:paraId="30CEEAF6" w14:textId="34917F56" w:rsidR="006C5A61" w:rsidRDefault="006C5A61" w:rsidP="00655DDC">
      <w:pPr>
        <w:pStyle w:val="1"/>
        <w:numPr>
          <w:ilvl w:val="1"/>
          <w:numId w:val="14"/>
        </w:numPr>
        <w:shd w:val="clear" w:color="auto" w:fill="auto"/>
        <w:tabs>
          <w:tab w:val="left" w:pos="1777"/>
        </w:tabs>
        <w:ind w:firstLine="709"/>
        <w:rPr>
          <w:szCs w:val="22"/>
        </w:rPr>
      </w:pPr>
      <w:r w:rsidRPr="00874346">
        <w:rPr>
          <w:szCs w:val="22"/>
        </w:rPr>
        <w:t>Приложение № 3 – Ценовая политика.</w:t>
      </w:r>
    </w:p>
    <w:p w14:paraId="0D18BC48" w14:textId="24207817" w:rsidR="006C5A61" w:rsidRPr="00766356" w:rsidRDefault="00655DDC" w:rsidP="00655DDC">
      <w:pPr>
        <w:pStyle w:val="1"/>
        <w:numPr>
          <w:ilvl w:val="1"/>
          <w:numId w:val="14"/>
        </w:numPr>
        <w:shd w:val="clear" w:color="auto" w:fill="auto"/>
        <w:tabs>
          <w:tab w:val="left" w:pos="1777"/>
        </w:tabs>
        <w:ind w:firstLine="709"/>
        <w:rPr>
          <w:szCs w:val="22"/>
        </w:rPr>
      </w:pPr>
      <w:r w:rsidRPr="00874346">
        <w:rPr>
          <w:szCs w:val="22"/>
        </w:rPr>
        <w:t>Приложение № 4</w:t>
      </w:r>
      <w:r>
        <w:rPr>
          <w:szCs w:val="22"/>
        </w:rPr>
        <w:t xml:space="preserve"> </w:t>
      </w:r>
      <w:r w:rsidRPr="00874346">
        <w:rPr>
          <w:szCs w:val="22"/>
        </w:rPr>
        <w:t>– Перечень проводимых работ на</w:t>
      </w:r>
      <w:r>
        <w:rPr>
          <w:szCs w:val="22"/>
        </w:rPr>
        <w:t xml:space="preserve"> лифт</w:t>
      </w:r>
      <w:r w:rsidRPr="00655DDC">
        <w:rPr>
          <w:b/>
          <w:bCs/>
          <w:szCs w:val="22"/>
          <w:u w:val="single"/>
        </w:rPr>
        <w:t>е</w:t>
      </w:r>
      <w:r>
        <w:rPr>
          <w:szCs w:val="22"/>
        </w:rPr>
        <w:t xml:space="preserve"> </w:t>
      </w:r>
      <w:r w:rsidRPr="00655DDC">
        <w:rPr>
          <w:b/>
          <w:bCs/>
          <w:szCs w:val="22"/>
        </w:rPr>
        <w:t>(ах).</w:t>
      </w:r>
    </w:p>
    <w:p w14:paraId="0CABCACC" w14:textId="358FAFAE" w:rsidR="00766356" w:rsidRDefault="00766356" w:rsidP="00766356">
      <w:pPr>
        <w:pStyle w:val="1"/>
        <w:shd w:val="clear" w:color="auto" w:fill="auto"/>
        <w:tabs>
          <w:tab w:val="left" w:pos="1777"/>
        </w:tabs>
        <w:rPr>
          <w:b/>
          <w:bCs/>
          <w:szCs w:val="22"/>
        </w:rPr>
      </w:pPr>
    </w:p>
    <w:p w14:paraId="64536932" w14:textId="6EF78BD6" w:rsidR="00766356" w:rsidRDefault="00766356" w:rsidP="00766356">
      <w:pPr>
        <w:pStyle w:val="1"/>
        <w:shd w:val="clear" w:color="auto" w:fill="auto"/>
        <w:tabs>
          <w:tab w:val="left" w:pos="1777"/>
        </w:tabs>
        <w:rPr>
          <w:b/>
          <w:bCs/>
          <w:szCs w:val="22"/>
        </w:rPr>
      </w:pPr>
    </w:p>
    <w:p w14:paraId="29BC876E" w14:textId="77777777" w:rsidR="00766356" w:rsidRPr="00655DDC" w:rsidRDefault="00766356" w:rsidP="00766356">
      <w:pPr>
        <w:pStyle w:val="1"/>
        <w:shd w:val="clear" w:color="auto" w:fill="auto"/>
        <w:tabs>
          <w:tab w:val="left" w:pos="1777"/>
        </w:tabs>
        <w:rPr>
          <w:szCs w:val="22"/>
        </w:rPr>
      </w:pPr>
    </w:p>
    <w:p w14:paraId="08FBD2A1" w14:textId="6AD53A9D" w:rsidR="006C5A61" w:rsidRDefault="006C5A61" w:rsidP="00655DDC">
      <w:pPr>
        <w:pStyle w:val="1"/>
        <w:shd w:val="clear" w:color="auto" w:fill="auto"/>
        <w:tabs>
          <w:tab w:val="left" w:pos="1777"/>
        </w:tabs>
        <w:ind w:firstLine="709"/>
        <w:rPr>
          <w:b/>
          <w:szCs w:val="22"/>
        </w:rPr>
      </w:pPr>
    </w:p>
    <w:p w14:paraId="1136883B" w14:textId="77777777" w:rsidR="00C47DC0" w:rsidRDefault="00C47DC0" w:rsidP="00655DDC">
      <w:pPr>
        <w:pStyle w:val="1"/>
        <w:shd w:val="clear" w:color="auto" w:fill="auto"/>
        <w:tabs>
          <w:tab w:val="left" w:pos="1777"/>
        </w:tabs>
        <w:ind w:firstLine="709"/>
        <w:rPr>
          <w:b/>
          <w:szCs w:val="22"/>
        </w:rPr>
      </w:pPr>
    </w:p>
    <w:p w14:paraId="3FCC0E01" w14:textId="318F50EF" w:rsidR="006C5A61" w:rsidRDefault="00680AB7" w:rsidP="005F22D6">
      <w:pPr>
        <w:pStyle w:val="20"/>
        <w:keepNext/>
        <w:keepLines/>
        <w:numPr>
          <w:ilvl w:val="0"/>
          <w:numId w:val="23"/>
        </w:numPr>
        <w:shd w:val="clear" w:color="auto" w:fill="auto"/>
        <w:spacing w:after="0"/>
        <w:ind w:left="0"/>
        <w:outlineLvl w:val="9"/>
        <w:rPr>
          <w:sz w:val="28"/>
          <w:szCs w:val="28"/>
        </w:rPr>
      </w:pPr>
      <w:r>
        <w:rPr>
          <w:sz w:val="28"/>
          <w:szCs w:val="28"/>
        </w:rPr>
        <w:t>Дата начала</w:t>
      </w:r>
      <w:r w:rsidR="006C5A61" w:rsidRPr="00397644">
        <w:rPr>
          <w:sz w:val="28"/>
          <w:szCs w:val="28"/>
        </w:rPr>
        <w:t xml:space="preserve"> действия настоящего Договора</w:t>
      </w:r>
    </w:p>
    <w:p w14:paraId="124219F4" w14:textId="77777777" w:rsidR="00671418" w:rsidRPr="004A40AE" w:rsidRDefault="00671418" w:rsidP="00671418">
      <w:pPr>
        <w:pStyle w:val="20"/>
        <w:keepNext/>
        <w:keepLines/>
        <w:shd w:val="clear" w:color="auto" w:fill="auto"/>
        <w:spacing w:after="0"/>
        <w:ind w:firstLine="709"/>
        <w:outlineLvl w:val="9"/>
        <w:rPr>
          <w:sz w:val="11"/>
          <w:szCs w:val="11"/>
        </w:rPr>
      </w:pPr>
    </w:p>
    <w:p w14:paraId="32B5DF75" w14:textId="77777777" w:rsidR="00680AB7" w:rsidRDefault="00680AB7" w:rsidP="00680AB7">
      <w:pPr>
        <w:pStyle w:val="1"/>
        <w:shd w:val="clear" w:color="auto" w:fill="auto"/>
        <w:tabs>
          <w:tab w:val="left" w:pos="1038"/>
        </w:tabs>
        <w:jc w:val="center"/>
      </w:pPr>
      <w:r>
        <w:t xml:space="preserve">Настоящий договор вступает в силу с </w:t>
      </w:r>
    </w:p>
    <w:p w14:paraId="064A681E" w14:textId="40A45603" w:rsidR="00680AB7" w:rsidRDefault="00680AB7" w:rsidP="00680AB7">
      <w:pPr>
        <w:pStyle w:val="1"/>
        <w:shd w:val="clear" w:color="auto" w:fill="auto"/>
        <w:tabs>
          <w:tab w:val="left" w:pos="1038"/>
        </w:tabs>
        <w:jc w:val="center"/>
      </w:pPr>
      <w:r>
        <w:t>«____» __________20</w:t>
      </w:r>
      <w:r w:rsidR="004A40AE">
        <w:t>2__</w:t>
      </w:r>
      <w:r>
        <w:t xml:space="preserve"> года</w:t>
      </w:r>
    </w:p>
    <w:p w14:paraId="3493F4C1" w14:textId="74150830" w:rsidR="006F384E" w:rsidRDefault="006F384E" w:rsidP="00680AB7">
      <w:pPr>
        <w:pStyle w:val="1"/>
        <w:shd w:val="clear" w:color="auto" w:fill="auto"/>
        <w:tabs>
          <w:tab w:val="left" w:pos="1038"/>
        </w:tabs>
        <w:ind w:firstLine="0"/>
      </w:pPr>
    </w:p>
    <w:p w14:paraId="65E80196" w14:textId="77777777" w:rsidR="00C47DC0" w:rsidRDefault="00C47DC0" w:rsidP="00680AB7">
      <w:pPr>
        <w:pStyle w:val="1"/>
        <w:shd w:val="clear" w:color="auto" w:fill="auto"/>
        <w:tabs>
          <w:tab w:val="left" w:pos="1038"/>
        </w:tabs>
        <w:ind w:firstLine="0"/>
      </w:pPr>
    </w:p>
    <w:p w14:paraId="2B216B9A" w14:textId="62F82363" w:rsidR="006F384E" w:rsidRDefault="00680AB7" w:rsidP="00680AB7">
      <w:pPr>
        <w:pStyle w:val="20"/>
        <w:keepNext/>
        <w:keepLines/>
        <w:numPr>
          <w:ilvl w:val="0"/>
          <w:numId w:val="23"/>
        </w:numPr>
        <w:shd w:val="clear" w:color="auto" w:fill="auto"/>
        <w:spacing w:after="0"/>
        <w:ind w:left="426"/>
        <w:outlineLvl w:val="9"/>
        <w:rPr>
          <w:sz w:val="28"/>
          <w:szCs w:val="28"/>
        </w:rPr>
      </w:pPr>
      <w:r>
        <w:rPr>
          <w:sz w:val="28"/>
          <w:szCs w:val="28"/>
        </w:rPr>
        <w:t>Срок окончания</w:t>
      </w:r>
      <w:r w:rsidR="006F384E">
        <w:rPr>
          <w:sz w:val="28"/>
          <w:szCs w:val="28"/>
        </w:rPr>
        <w:t xml:space="preserve"> действия</w:t>
      </w:r>
      <w:r w:rsidR="006F384E" w:rsidRPr="00397644">
        <w:rPr>
          <w:sz w:val="28"/>
          <w:szCs w:val="28"/>
        </w:rPr>
        <w:t xml:space="preserve"> настоящего Договора</w:t>
      </w:r>
    </w:p>
    <w:p w14:paraId="3C29C478" w14:textId="0205175D" w:rsidR="006F384E" w:rsidRPr="004A40AE" w:rsidRDefault="006F384E" w:rsidP="006F384E">
      <w:pPr>
        <w:pStyle w:val="20"/>
        <w:keepNext/>
        <w:keepLines/>
        <w:shd w:val="clear" w:color="auto" w:fill="auto"/>
        <w:spacing w:after="0"/>
        <w:ind w:firstLine="709"/>
        <w:outlineLvl w:val="9"/>
        <w:rPr>
          <w:sz w:val="11"/>
          <w:szCs w:val="11"/>
        </w:rPr>
      </w:pPr>
    </w:p>
    <w:p w14:paraId="2BCE17E6" w14:textId="10BB9362" w:rsidR="00680AB7" w:rsidRDefault="00680AB7" w:rsidP="00680AB7">
      <w:pPr>
        <w:pStyle w:val="1"/>
        <w:shd w:val="clear" w:color="auto" w:fill="auto"/>
        <w:tabs>
          <w:tab w:val="left" w:pos="1038"/>
        </w:tabs>
        <w:jc w:val="center"/>
      </w:pPr>
      <w:r>
        <w:t>Настоящий договор вступает в силу с даты заключения и действует</w:t>
      </w:r>
    </w:p>
    <w:p w14:paraId="4408304A" w14:textId="2BD069E3" w:rsidR="00007644" w:rsidRDefault="00680AB7" w:rsidP="004A40AE">
      <w:pPr>
        <w:pStyle w:val="1"/>
        <w:shd w:val="clear" w:color="auto" w:fill="auto"/>
        <w:tabs>
          <w:tab w:val="left" w:pos="1038"/>
        </w:tabs>
        <w:jc w:val="center"/>
      </w:pPr>
      <w:r>
        <w:t>по «____» __________20</w:t>
      </w:r>
      <w:r w:rsidR="004A40AE">
        <w:t>2__</w:t>
      </w:r>
      <w:r>
        <w:t xml:space="preserve"> года</w:t>
      </w:r>
    </w:p>
    <w:p w14:paraId="1BBAC38B" w14:textId="4B0E0662" w:rsidR="004A40AE" w:rsidRDefault="004A40AE" w:rsidP="004A40AE">
      <w:pPr>
        <w:pStyle w:val="1"/>
        <w:shd w:val="clear" w:color="auto" w:fill="auto"/>
        <w:tabs>
          <w:tab w:val="left" w:pos="1038"/>
        </w:tabs>
        <w:jc w:val="center"/>
      </w:pPr>
    </w:p>
    <w:p w14:paraId="45864188" w14:textId="22E697F7" w:rsidR="00DF14E0" w:rsidRDefault="00DF14E0" w:rsidP="00F32F0E">
      <w:pPr>
        <w:pStyle w:val="1"/>
        <w:shd w:val="clear" w:color="auto" w:fill="auto"/>
        <w:tabs>
          <w:tab w:val="left" w:pos="1038"/>
        </w:tabs>
        <w:ind w:firstLine="0"/>
      </w:pPr>
    </w:p>
    <w:p w14:paraId="5C333176" w14:textId="6B075204" w:rsidR="00581011" w:rsidRPr="006F384E" w:rsidRDefault="00581011" w:rsidP="00581011">
      <w:pPr>
        <w:pStyle w:val="1"/>
        <w:numPr>
          <w:ilvl w:val="0"/>
          <w:numId w:val="23"/>
        </w:numPr>
        <w:shd w:val="clear" w:color="auto" w:fill="auto"/>
        <w:spacing w:after="260" w:line="262" w:lineRule="auto"/>
        <w:ind w:left="0" w:right="560"/>
        <w:jc w:val="center"/>
        <w:rPr>
          <w:b/>
          <w:bCs/>
          <w:color w:val="000000" w:themeColor="text1"/>
          <w:sz w:val="28"/>
          <w:szCs w:val="28"/>
        </w:rPr>
      </w:pPr>
      <w:r w:rsidRPr="00397644">
        <w:rPr>
          <w:b/>
          <w:bCs/>
          <w:color w:val="000000" w:themeColor="text1"/>
          <w:sz w:val="28"/>
          <w:szCs w:val="28"/>
        </w:rPr>
        <w:t xml:space="preserve">Реквизиты сторон, заключающих </w:t>
      </w:r>
      <w:r>
        <w:rPr>
          <w:b/>
          <w:bCs/>
          <w:color w:val="000000" w:themeColor="text1"/>
          <w:sz w:val="28"/>
          <w:szCs w:val="28"/>
        </w:rPr>
        <w:t>настоящий Д</w:t>
      </w:r>
      <w:r w:rsidRPr="00397644">
        <w:rPr>
          <w:b/>
          <w:bCs/>
          <w:color w:val="000000" w:themeColor="text1"/>
          <w:sz w:val="28"/>
          <w:szCs w:val="28"/>
        </w:rPr>
        <w:t>оговор</w:t>
      </w:r>
    </w:p>
    <w:p w14:paraId="708F9F44" w14:textId="03354BFA" w:rsidR="00DF14E0" w:rsidRDefault="00C47DC0" w:rsidP="004A40AE">
      <w:pPr>
        <w:pStyle w:val="1"/>
        <w:shd w:val="clear" w:color="auto" w:fill="auto"/>
        <w:tabs>
          <w:tab w:val="left" w:pos="1038"/>
        </w:tabs>
        <w:jc w:val="center"/>
      </w:pPr>
      <w:r w:rsidRPr="00397644">
        <w:rPr>
          <w:noProof/>
          <w:sz w:val="22"/>
          <w:szCs w:val="22"/>
        </w:rPr>
        <mc:AlternateContent>
          <mc:Choice Requires="wps">
            <w:drawing>
              <wp:anchor distT="0" distB="2078990" distL="318770" distR="113665" simplePos="0" relativeHeight="251667456" behindDoc="0" locked="0" layoutInCell="1" allowOverlap="1" wp14:anchorId="18A614B0" wp14:editId="4159D38F">
                <wp:simplePos x="0" y="0"/>
                <wp:positionH relativeFrom="page">
                  <wp:posOffset>470535</wp:posOffset>
                </wp:positionH>
                <wp:positionV relativeFrom="margin">
                  <wp:posOffset>2805218</wp:posOffset>
                </wp:positionV>
                <wp:extent cx="2857500" cy="3168650"/>
                <wp:effectExtent l="0" t="0" r="0" b="0"/>
                <wp:wrapSquare wrapText="bothSides"/>
                <wp:docPr id="5" name="Shape 5"/>
                <wp:cNvGraphicFramePr/>
                <a:graphic xmlns:a="http://schemas.openxmlformats.org/drawingml/2006/main">
                  <a:graphicData uri="http://schemas.microsoft.com/office/word/2010/wordprocessingShape">
                    <wps:wsp>
                      <wps:cNvSpPr txBox="1"/>
                      <wps:spPr>
                        <a:xfrm>
                          <a:off x="0" y="0"/>
                          <a:ext cx="2857500" cy="3168650"/>
                        </a:xfrm>
                        <a:prstGeom prst="rect">
                          <a:avLst/>
                        </a:prstGeom>
                        <a:noFill/>
                      </wps:spPr>
                      <wps:txbx>
                        <w:txbxContent>
                          <w:p w14:paraId="1702F803" w14:textId="2394A0CD" w:rsidR="006D6861" w:rsidRPr="00A33AC0" w:rsidRDefault="006D6861" w:rsidP="00671418">
                            <w:pPr>
                              <w:pStyle w:val="1"/>
                              <w:shd w:val="clear" w:color="auto" w:fill="auto"/>
                              <w:spacing w:line="264" w:lineRule="auto"/>
                              <w:ind w:firstLine="0"/>
                              <w:jc w:val="center"/>
                              <w:rPr>
                                <w:color w:val="000000" w:themeColor="text1"/>
                                <w:sz w:val="22"/>
                                <w:szCs w:val="22"/>
                              </w:rPr>
                            </w:pPr>
                            <w:r w:rsidRPr="00A33AC0">
                              <w:rPr>
                                <w:b/>
                                <w:bCs/>
                                <w:color w:val="000000" w:themeColor="text1"/>
                                <w:sz w:val="22"/>
                                <w:szCs w:val="22"/>
                              </w:rPr>
                              <w:t>Заказчик</w:t>
                            </w:r>
                            <w:r w:rsidR="00AF4D35">
                              <w:rPr>
                                <w:b/>
                                <w:bCs/>
                                <w:color w:val="000000" w:themeColor="text1"/>
                                <w:sz w:val="22"/>
                                <w:szCs w:val="22"/>
                              </w:rPr>
                              <w:t>/Владелец</w:t>
                            </w:r>
                            <w:r w:rsidRPr="00A33AC0">
                              <w:rPr>
                                <w:b/>
                                <w:bCs/>
                                <w:color w:val="000000" w:themeColor="text1"/>
                                <w:sz w:val="22"/>
                                <w:szCs w:val="22"/>
                              </w:rPr>
                              <w:t>:</w:t>
                            </w:r>
                          </w:p>
                          <w:p w14:paraId="67F13E30" w14:textId="175787B1" w:rsidR="006D6861" w:rsidRPr="009A2A75" w:rsidRDefault="00FA206B" w:rsidP="00655DDC">
                            <w:pPr>
                              <w:pStyle w:val="1"/>
                              <w:shd w:val="clear" w:color="auto" w:fill="auto"/>
                              <w:spacing w:line="264" w:lineRule="auto"/>
                              <w:ind w:firstLine="0"/>
                              <w:rPr>
                                <w:color w:val="000000" w:themeColor="text1"/>
                                <w:sz w:val="22"/>
                                <w:szCs w:val="22"/>
                              </w:rPr>
                            </w:pPr>
                            <w:r>
                              <w:rPr>
                                <w:color w:val="000000" w:themeColor="text1"/>
                                <w:sz w:val="22"/>
                                <w:szCs w:val="22"/>
                              </w:rPr>
                              <w:t>ООО</w:t>
                            </w:r>
                            <w:r w:rsidR="006D6861" w:rsidRPr="009A2A75">
                              <w:rPr>
                                <w:color w:val="000000" w:themeColor="text1"/>
                                <w:sz w:val="22"/>
                                <w:szCs w:val="22"/>
                              </w:rPr>
                              <w:t xml:space="preserve"> </w:t>
                            </w:r>
                            <w:proofErr w:type="gramStart"/>
                            <w:r w:rsidR="006D6861" w:rsidRPr="009A2A75">
                              <w:rPr>
                                <w:color w:val="000000" w:themeColor="text1"/>
                                <w:sz w:val="22"/>
                                <w:szCs w:val="22"/>
                              </w:rPr>
                              <w:t>«</w:t>
                            </w:r>
                            <w:r>
                              <w:rPr>
                                <w:color w:val="000000" w:themeColor="text1"/>
                                <w:sz w:val="22"/>
                                <w:szCs w:val="22"/>
                              </w:rPr>
                              <w:t xml:space="preserve"> </w:t>
                            </w:r>
                            <w:r w:rsidR="002D2179">
                              <w:rPr>
                                <w:color w:val="000000" w:themeColor="text1"/>
                                <w:sz w:val="22"/>
                                <w:szCs w:val="22"/>
                              </w:rPr>
                              <w:t>---------------</w:t>
                            </w:r>
                            <w:proofErr w:type="gramEnd"/>
                            <w:r>
                              <w:rPr>
                                <w:color w:val="000000" w:themeColor="text1"/>
                                <w:sz w:val="22"/>
                                <w:szCs w:val="22"/>
                              </w:rPr>
                              <w:t xml:space="preserve"> </w:t>
                            </w:r>
                            <w:r w:rsidR="006D6861" w:rsidRPr="009A2A75">
                              <w:rPr>
                                <w:color w:val="000000" w:themeColor="text1"/>
                                <w:sz w:val="22"/>
                                <w:szCs w:val="22"/>
                              </w:rPr>
                              <w:t>»</w:t>
                            </w:r>
                          </w:p>
                          <w:p w14:paraId="2CEBB2FF" w14:textId="36490374" w:rsidR="006D6861" w:rsidRDefault="006D6861" w:rsidP="00655DDC">
                            <w:pPr>
                              <w:pStyle w:val="1"/>
                              <w:shd w:val="clear" w:color="auto" w:fill="auto"/>
                              <w:spacing w:line="264" w:lineRule="auto"/>
                              <w:ind w:firstLine="0"/>
                              <w:rPr>
                                <w:sz w:val="22"/>
                                <w:szCs w:val="22"/>
                              </w:rPr>
                            </w:pPr>
                            <w:r>
                              <w:rPr>
                                <w:sz w:val="22"/>
                                <w:szCs w:val="22"/>
                              </w:rPr>
                              <w:t xml:space="preserve">Юридический </w:t>
                            </w:r>
                            <w:proofErr w:type="gramStart"/>
                            <w:r>
                              <w:rPr>
                                <w:sz w:val="22"/>
                                <w:szCs w:val="22"/>
                              </w:rPr>
                              <w:t>адрес:.</w:t>
                            </w:r>
                            <w:proofErr w:type="gramEnd"/>
                          </w:p>
                          <w:p w14:paraId="693EA844" w14:textId="0B361ED2" w:rsidR="006D6861" w:rsidRDefault="006D6861" w:rsidP="00655DDC">
                            <w:pPr>
                              <w:pStyle w:val="1"/>
                              <w:shd w:val="clear" w:color="auto" w:fill="auto"/>
                              <w:spacing w:line="264" w:lineRule="auto"/>
                              <w:ind w:firstLine="0"/>
                              <w:rPr>
                                <w:sz w:val="22"/>
                                <w:szCs w:val="22"/>
                              </w:rPr>
                            </w:pPr>
                            <w:r>
                              <w:rPr>
                                <w:sz w:val="22"/>
                                <w:szCs w:val="22"/>
                              </w:rPr>
                              <w:t xml:space="preserve">Фактический </w:t>
                            </w:r>
                            <w:proofErr w:type="gramStart"/>
                            <w:r>
                              <w:rPr>
                                <w:sz w:val="22"/>
                                <w:szCs w:val="22"/>
                              </w:rPr>
                              <w:t>адрес:</w:t>
                            </w:r>
                            <w:r w:rsidR="00FA52DA">
                              <w:rPr>
                                <w:sz w:val="22"/>
                                <w:szCs w:val="22"/>
                              </w:rPr>
                              <w:t>.</w:t>
                            </w:r>
                            <w:proofErr w:type="gramEnd"/>
                          </w:p>
                          <w:p w14:paraId="23CA2B6C" w14:textId="16829D21" w:rsidR="006D6861" w:rsidRDefault="006D6861" w:rsidP="00655DDC">
                            <w:pPr>
                              <w:pStyle w:val="1"/>
                              <w:shd w:val="clear" w:color="auto" w:fill="auto"/>
                              <w:spacing w:line="264" w:lineRule="auto"/>
                              <w:ind w:firstLine="0"/>
                              <w:rPr>
                                <w:sz w:val="22"/>
                                <w:szCs w:val="22"/>
                              </w:rPr>
                            </w:pPr>
                            <w:r>
                              <w:rPr>
                                <w:sz w:val="22"/>
                                <w:szCs w:val="22"/>
                              </w:rPr>
                              <w:t>ИНН/КПП</w:t>
                            </w:r>
                            <w:proofErr w:type="gramStart"/>
                            <w:r>
                              <w:rPr>
                                <w:sz w:val="22"/>
                                <w:szCs w:val="22"/>
                              </w:rPr>
                              <w:t>: .</w:t>
                            </w:r>
                            <w:proofErr w:type="gramEnd"/>
                          </w:p>
                          <w:p w14:paraId="1DF0853C" w14:textId="2590329E" w:rsidR="006D6861" w:rsidRDefault="006D6861" w:rsidP="00655DDC">
                            <w:pPr>
                              <w:pStyle w:val="1"/>
                              <w:shd w:val="clear" w:color="auto" w:fill="auto"/>
                              <w:spacing w:line="264" w:lineRule="auto"/>
                              <w:ind w:firstLine="0"/>
                              <w:rPr>
                                <w:sz w:val="22"/>
                                <w:szCs w:val="22"/>
                              </w:rPr>
                            </w:pPr>
                            <w:r>
                              <w:rPr>
                                <w:sz w:val="22"/>
                                <w:szCs w:val="22"/>
                              </w:rPr>
                              <w:t>ОКПО</w:t>
                            </w:r>
                            <w:proofErr w:type="gramStart"/>
                            <w:r>
                              <w:rPr>
                                <w:sz w:val="22"/>
                                <w:szCs w:val="22"/>
                              </w:rPr>
                              <w:t>: .</w:t>
                            </w:r>
                            <w:proofErr w:type="gramEnd"/>
                          </w:p>
                          <w:p w14:paraId="2F340EB6" w14:textId="16CC75ED" w:rsidR="006D6861" w:rsidRDefault="006D6861" w:rsidP="00655DDC">
                            <w:pPr>
                              <w:pStyle w:val="1"/>
                              <w:shd w:val="clear" w:color="auto" w:fill="auto"/>
                              <w:spacing w:line="264" w:lineRule="auto"/>
                              <w:ind w:firstLine="0"/>
                              <w:rPr>
                                <w:sz w:val="22"/>
                                <w:szCs w:val="22"/>
                              </w:rPr>
                            </w:pPr>
                            <w:r>
                              <w:rPr>
                                <w:sz w:val="22"/>
                                <w:szCs w:val="22"/>
                              </w:rPr>
                              <w:t>ОКТМО</w:t>
                            </w:r>
                            <w:proofErr w:type="gramStart"/>
                            <w:r>
                              <w:rPr>
                                <w:sz w:val="22"/>
                                <w:szCs w:val="22"/>
                              </w:rPr>
                              <w:t>: .</w:t>
                            </w:r>
                            <w:proofErr w:type="gramEnd"/>
                          </w:p>
                          <w:p w14:paraId="7B2533A1" w14:textId="51CD22F5" w:rsidR="006D6861" w:rsidRDefault="006D6861" w:rsidP="00655DDC">
                            <w:pPr>
                              <w:pStyle w:val="1"/>
                              <w:shd w:val="clear" w:color="auto" w:fill="auto"/>
                              <w:spacing w:line="264" w:lineRule="auto"/>
                              <w:ind w:firstLine="0"/>
                              <w:rPr>
                                <w:sz w:val="22"/>
                                <w:szCs w:val="22"/>
                              </w:rPr>
                            </w:pPr>
                            <w:r>
                              <w:rPr>
                                <w:sz w:val="22"/>
                                <w:szCs w:val="22"/>
                              </w:rPr>
                              <w:t>ОГРН</w:t>
                            </w:r>
                            <w:proofErr w:type="gramStart"/>
                            <w:r>
                              <w:rPr>
                                <w:sz w:val="22"/>
                                <w:szCs w:val="22"/>
                              </w:rPr>
                              <w:t>:</w:t>
                            </w:r>
                            <w:r w:rsidR="002D2179">
                              <w:rPr>
                                <w:sz w:val="22"/>
                                <w:szCs w:val="22"/>
                              </w:rPr>
                              <w:t xml:space="preserve"> </w:t>
                            </w:r>
                            <w:r>
                              <w:rPr>
                                <w:sz w:val="22"/>
                                <w:szCs w:val="22"/>
                              </w:rPr>
                              <w:t>.</w:t>
                            </w:r>
                            <w:proofErr w:type="gramEnd"/>
                          </w:p>
                          <w:p w14:paraId="5D3AADAF" w14:textId="3A023317" w:rsidR="006D6861" w:rsidRDefault="006D6861" w:rsidP="00655DDC">
                            <w:pPr>
                              <w:pStyle w:val="1"/>
                              <w:shd w:val="clear" w:color="auto" w:fill="auto"/>
                              <w:spacing w:line="264" w:lineRule="auto"/>
                              <w:ind w:firstLine="0"/>
                              <w:rPr>
                                <w:sz w:val="22"/>
                                <w:szCs w:val="22"/>
                              </w:rPr>
                            </w:pPr>
                            <w:r>
                              <w:rPr>
                                <w:sz w:val="22"/>
                                <w:szCs w:val="22"/>
                              </w:rPr>
                              <w:t>Р/С</w:t>
                            </w:r>
                            <w:proofErr w:type="gramStart"/>
                            <w:r>
                              <w:rPr>
                                <w:sz w:val="22"/>
                                <w:szCs w:val="22"/>
                              </w:rPr>
                              <w:t>: .</w:t>
                            </w:r>
                            <w:proofErr w:type="gramEnd"/>
                          </w:p>
                          <w:p w14:paraId="2F25F8B4" w14:textId="09DE41AE" w:rsidR="006D6861" w:rsidRDefault="006D6861" w:rsidP="00655DDC">
                            <w:pPr>
                              <w:pStyle w:val="1"/>
                              <w:shd w:val="clear" w:color="auto" w:fill="auto"/>
                              <w:spacing w:line="264" w:lineRule="auto"/>
                              <w:ind w:firstLine="0"/>
                              <w:rPr>
                                <w:sz w:val="22"/>
                                <w:szCs w:val="22"/>
                              </w:rPr>
                            </w:pPr>
                            <w:r>
                              <w:rPr>
                                <w:sz w:val="22"/>
                                <w:szCs w:val="22"/>
                              </w:rPr>
                              <w:t>К/С</w:t>
                            </w:r>
                            <w:proofErr w:type="gramStart"/>
                            <w:r>
                              <w:rPr>
                                <w:sz w:val="22"/>
                                <w:szCs w:val="22"/>
                              </w:rPr>
                              <w:t>: .</w:t>
                            </w:r>
                            <w:proofErr w:type="gramEnd"/>
                          </w:p>
                          <w:p w14:paraId="5EC2DAF8" w14:textId="183EB7AD" w:rsidR="006D6861" w:rsidRPr="00581011" w:rsidRDefault="006D6861" w:rsidP="00655DDC">
                            <w:pPr>
                              <w:pStyle w:val="1"/>
                              <w:shd w:val="clear" w:color="auto" w:fill="auto"/>
                              <w:spacing w:line="264" w:lineRule="auto"/>
                              <w:ind w:firstLine="0"/>
                              <w:rPr>
                                <w:sz w:val="22"/>
                                <w:szCs w:val="22"/>
                              </w:rPr>
                            </w:pPr>
                            <w:r>
                              <w:rPr>
                                <w:sz w:val="22"/>
                                <w:szCs w:val="22"/>
                              </w:rPr>
                              <w:t>БИК</w:t>
                            </w:r>
                            <w:proofErr w:type="gramStart"/>
                            <w:r>
                              <w:rPr>
                                <w:sz w:val="22"/>
                                <w:szCs w:val="22"/>
                              </w:rPr>
                              <w:t>: .</w:t>
                            </w:r>
                            <w:proofErr w:type="gramEnd"/>
                          </w:p>
                          <w:p w14:paraId="7457442B" w14:textId="3E1A467B" w:rsidR="006D6861" w:rsidRPr="00581011" w:rsidRDefault="006D6861" w:rsidP="00655DDC">
                            <w:pPr>
                              <w:pStyle w:val="1"/>
                              <w:shd w:val="clear" w:color="auto" w:fill="auto"/>
                              <w:spacing w:line="264" w:lineRule="auto"/>
                              <w:ind w:firstLine="0"/>
                              <w:rPr>
                                <w:sz w:val="22"/>
                                <w:szCs w:val="22"/>
                              </w:rPr>
                            </w:pPr>
                            <w:r w:rsidRPr="00581011">
                              <w:rPr>
                                <w:sz w:val="22"/>
                                <w:szCs w:val="22"/>
                              </w:rPr>
                              <w:t>ПАО «</w:t>
                            </w:r>
                            <w:r w:rsidR="00FA52DA">
                              <w:rPr>
                                <w:sz w:val="22"/>
                                <w:szCs w:val="22"/>
                              </w:rPr>
                              <w:t>Сбербанк</w:t>
                            </w:r>
                            <w:r w:rsidRPr="00581011">
                              <w:rPr>
                                <w:sz w:val="22"/>
                                <w:szCs w:val="22"/>
                              </w:rPr>
                              <w:t>»</w:t>
                            </w:r>
                          </w:p>
                          <w:p w14:paraId="52DF0AEC" w14:textId="07445773" w:rsidR="006D6861" w:rsidRPr="00FA52DA" w:rsidRDefault="006D6861" w:rsidP="00A111CE">
                            <w:pPr>
                              <w:pStyle w:val="1"/>
                              <w:shd w:val="clear" w:color="auto" w:fill="auto"/>
                              <w:spacing w:line="264" w:lineRule="auto"/>
                              <w:ind w:firstLine="0"/>
                              <w:rPr>
                                <w:color w:val="000000" w:themeColor="text1"/>
                                <w:sz w:val="22"/>
                                <w:szCs w:val="22"/>
                              </w:rPr>
                            </w:pPr>
                            <w:r w:rsidRPr="00581011">
                              <w:rPr>
                                <w:sz w:val="22"/>
                                <w:szCs w:val="22"/>
                              </w:rPr>
                              <w:t>Электронная почта</w:t>
                            </w:r>
                            <w:r w:rsidRPr="00581011">
                              <w:rPr>
                                <w:color w:val="000000" w:themeColor="text1"/>
                                <w:sz w:val="22"/>
                                <w:szCs w:val="22"/>
                              </w:rPr>
                              <w:t>:</w:t>
                            </w:r>
                            <w:r w:rsidR="002D2179">
                              <w:rPr>
                                <w:color w:val="000000" w:themeColor="text1"/>
                                <w:sz w:val="22"/>
                                <w:szCs w:val="22"/>
                              </w:rPr>
                              <w:t xml:space="preserve"> </w:t>
                            </w:r>
                          </w:p>
                          <w:p w14:paraId="51B2EFC0" w14:textId="6255A8B5" w:rsidR="006D6861" w:rsidRPr="00581011" w:rsidRDefault="006D6861" w:rsidP="00A111CE">
                            <w:pPr>
                              <w:pStyle w:val="1"/>
                              <w:shd w:val="clear" w:color="auto" w:fill="auto"/>
                              <w:spacing w:line="264" w:lineRule="auto"/>
                              <w:ind w:firstLine="0"/>
                              <w:rPr>
                                <w:color w:val="000000" w:themeColor="text1"/>
                                <w:sz w:val="22"/>
                                <w:szCs w:val="22"/>
                              </w:rPr>
                            </w:pPr>
                            <w:proofErr w:type="gramStart"/>
                            <w:r w:rsidRPr="00581011">
                              <w:rPr>
                                <w:color w:val="000000" w:themeColor="text1"/>
                                <w:sz w:val="22"/>
                                <w:szCs w:val="22"/>
                                <w:lang w:val="en-US"/>
                              </w:rPr>
                              <w:t>Web</w:t>
                            </w:r>
                            <w:r w:rsidRPr="00581011">
                              <w:rPr>
                                <w:color w:val="000000" w:themeColor="text1"/>
                                <w:sz w:val="22"/>
                                <w:szCs w:val="22"/>
                              </w:rPr>
                              <w:t>-</w:t>
                            </w:r>
                            <w:r w:rsidRPr="00581011">
                              <w:rPr>
                                <w:color w:val="000000" w:themeColor="text1"/>
                                <w:sz w:val="22"/>
                                <w:szCs w:val="22"/>
                                <w:lang w:val="en-US"/>
                              </w:rPr>
                              <w:t>site</w:t>
                            </w:r>
                            <w:proofErr w:type="gramEnd"/>
                            <w:r w:rsidRPr="00581011">
                              <w:rPr>
                                <w:color w:val="000000" w:themeColor="text1"/>
                                <w:sz w:val="22"/>
                                <w:szCs w:val="22"/>
                              </w:rPr>
                              <w:t xml:space="preserve">: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8A614B0" id="Shape 5" o:spid="_x0000_s1029" type="#_x0000_t202" style="position:absolute;left:0;text-align:left;margin-left:37.05pt;margin-top:220.9pt;width:225pt;height:249.5pt;z-index:251667456;visibility:visible;mso-wrap-style:square;mso-width-percent:0;mso-height-percent:0;mso-wrap-distance-left:25.1pt;mso-wrap-distance-top:0;mso-wrap-distance-right:8.95pt;mso-wrap-distance-bottom:163.7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" filled="f" stroked="f">
                <v:textbox inset="0,0,0,0">
                  <w:txbxContent>
                    <w:p w14:paraId="1702F803" w14:textId="2394A0CD" w:rsidR="006D6861" w:rsidRPr="00A33AC0" w:rsidRDefault="006D6861" w:rsidP="00671418">
                      <w:pPr>
                        <w:pStyle w:val="1"/>
                        <w:shd w:val="clear" w:color="auto" w:fill="auto"/>
                        <w:spacing w:line="264" w:lineRule="auto"/>
                        <w:ind w:firstLine="0"/>
                        <w:jc w:val="center"/>
                        <w:rPr>
                          <w:color w:val="000000" w:themeColor="text1"/>
                          <w:sz w:val="22"/>
                          <w:szCs w:val="22"/>
                        </w:rPr>
                      </w:pPr>
                      <w:r w:rsidRPr="00A33AC0">
                        <w:rPr>
                          <w:b/>
                          <w:bCs/>
                          <w:color w:val="000000" w:themeColor="text1"/>
                          <w:sz w:val="22"/>
                          <w:szCs w:val="22"/>
                        </w:rPr>
                        <w:t>Заказчик</w:t>
                      </w:r>
                      <w:r w:rsidR="00AF4D35">
                        <w:rPr>
                          <w:b/>
                          <w:bCs/>
                          <w:color w:val="000000" w:themeColor="text1"/>
                          <w:sz w:val="22"/>
                          <w:szCs w:val="22"/>
                        </w:rPr>
                        <w:t>/Владелец</w:t>
                      </w:r>
                      <w:r w:rsidRPr="00A33AC0">
                        <w:rPr>
                          <w:b/>
                          <w:bCs/>
                          <w:color w:val="000000" w:themeColor="text1"/>
                          <w:sz w:val="22"/>
                          <w:szCs w:val="22"/>
                        </w:rPr>
                        <w:t>:</w:t>
                      </w:r>
                    </w:p>
                    <w:p w14:paraId="67F13E30" w14:textId="175787B1" w:rsidR="006D6861" w:rsidRPr="009A2A75" w:rsidRDefault="00FA206B" w:rsidP="00655DDC">
                      <w:pPr>
                        <w:pStyle w:val="1"/>
                        <w:shd w:val="clear" w:color="auto" w:fill="auto"/>
                        <w:spacing w:line="264" w:lineRule="auto"/>
                        <w:ind w:firstLine="0"/>
                        <w:rPr>
                          <w:color w:val="000000" w:themeColor="text1"/>
                          <w:sz w:val="22"/>
                          <w:szCs w:val="22"/>
                        </w:rPr>
                      </w:pPr>
                      <w:r>
                        <w:rPr>
                          <w:color w:val="000000" w:themeColor="text1"/>
                          <w:sz w:val="22"/>
                          <w:szCs w:val="22"/>
                        </w:rPr>
                        <w:t>ООО</w:t>
                      </w:r>
                      <w:r w:rsidR="006D6861" w:rsidRPr="009A2A75">
                        <w:rPr>
                          <w:color w:val="000000" w:themeColor="text1"/>
                          <w:sz w:val="22"/>
                          <w:szCs w:val="22"/>
                        </w:rPr>
                        <w:t xml:space="preserve"> </w:t>
                      </w:r>
                      <w:proofErr w:type="gramStart"/>
                      <w:r w:rsidR="006D6861" w:rsidRPr="009A2A75">
                        <w:rPr>
                          <w:color w:val="000000" w:themeColor="text1"/>
                          <w:sz w:val="22"/>
                          <w:szCs w:val="22"/>
                        </w:rPr>
                        <w:t>«</w:t>
                      </w:r>
                      <w:r>
                        <w:rPr>
                          <w:color w:val="000000" w:themeColor="text1"/>
                          <w:sz w:val="22"/>
                          <w:szCs w:val="22"/>
                        </w:rPr>
                        <w:t xml:space="preserve"> </w:t>
                      </w:r>
                      <w:r w:rsidR="002D2179">
                        <w:rPr>
                          <w:color w:val="000000" w:themeColor="text1"/>
                          <w:sz w:val="22"/>
                          <w:szCs w:val="22"/>
                        </w:rPr>
                        <w:t>---------------</w:t>
                      </w:r>
                      <w:proofErr w:type="gramEnd"/>
                      <w:r>
                        <w:rPr>
                          <w:color w:val="000000" w:themeColor="text1"/>
                          <w:sz w:val="22"/>
                          <w:szCs w:val="22"/>
                        </w:rPr>
                        <w:t xml:space="preserve"> </w:t>
                      </w:r>
                      <w:r w:rsidR="006D6861" w:rsidRPr="009A2A75">
                        <w:rPr>
                          <w:color w:val="000000" w:themeColor="text1"/>
                          <w:sz w:val="22"/>
                          <w:szCs w:val="22"/>
                        </w:rPr>
                        <w:t>»</w:t>
                      </w:r>
                    </w:p>
                    <w:p w14:paraId="2CEBB2FF" w14:textId="36490374" w:rsidR="006D6861" w:rsidRDefault="006D6861" w:rsidP="00655DDC">
                      <w:pPr>
                        <w:pStyle w:val="1"/>
                        <w:shd w:val="clear" w:color="auto" w:fill="auto"/>
                        <w:spacing w:line="264" w:lineRule="auto"/>
                        <w:ind w:firstLine="0"/>
                        <w:rPr>
                          <w:sz w:val="22"/>
                          <w:szCs w:val="22"/>
                        </w:rPr>
                      </w:pPr>
                      <w:r>
                        <w:rPr>
                          <w:sz w:val="22"/>
                          <w:szCs w:val="22"/>
                        </w:rPr>
                        <w:t xml:space="preserve">Юридический </w:t>
                      </w:r>
                      <w:proofErr w:type="gramStart"/>
                      <w:r>
                        <w:rPr>
                          <w:sz w:val="22"/>
                          <w:szCs w:val="22"/>
                        </w:rPr>
                        <w:t>адрес:.</w:t>
                      </w:r>
                      <w:proofErr w:type="gramEnd"/>
                    </w:p>
                    <w:p w14:paraId="693EA844" w14:textId="0B361ED2" w:rsidR="006D6861" w:rsidRDefault="006D6861" w:rsidP="00655DDC">
                      <w:pPr>
                        <w:pStyle w:val="1"/>
                        <w:shd w:val="clear" w:color="auto" w:fill="auto"/>
                        <w:spacing w:line="264" w:lineRule="auto"/>
                        <w:ind w:firstLine="0"/>
                        <w:rPr>
                          <w:sz w:val="22"/>
                          <w:szCs w:val="22"/>
                        </w:rPr>
                      </w:pPr>
                      <w:r>
                        <w:rPr>
                          <w:sz w:val="22"/>
                          <w:szCs w:val="22"/>
                        </w:rPr>
                        <w:t xml:space="preserve">Фактический </w:t>
                      </w:r>
                      <w:proofErr w:type="gramStart"/>
                      <w:r>
                        <w:rPr>
                          <w:sz w:val="22"/>
                          <w:szCs w:val="22"/>
                        </w:rPr>
                        <w:t>адрес:</w:t>
                      </w:r>
                      <w:r w:rsidR="00FA52DA">
                        <w:rPr>
                          <w:sz w:val="22"/>
                          <w:szCs w:val="22"/>
                        </w:rPr>
                        <w:t>.</w:t>
                      </w:r>
                      <w:proofErr w:type="gramEnd"/>
                    </w:p>
                    <w:p w14:paraId="23CA2B6C" w14:textId="16829D21" w:rsidR="006D6861" w:rsidRDefault="006D6861" w:rsidP="00655DDC">
                      <w:pPr>
                        <w:pStyle w:val="1"/>
                        <w:shd w:val="clear" w:color="auto" w:fill="auto"/>
                        <w:spacing w:line="264" w:lineRule="auto"/>
                        <w:ind w:firstLine="0"/>
                        <w:rPr>
                          <w:sz w:val="22"/>
                          <w:szCs w:val="22"/>
                        </w:rPr>
                      </w:pPr>
                      <w:r>
                        <w:rPr>
                          <w:sz w:val="22"/>
                          <w:szCs w:val="22"/>
                        </w:rPr>
                        <w:t>ИНН/КПП</w:t>
                      </w:r>
                      <w:proofErr w:type="gramStart"/>
                      <w:r>
                        <w:rPr>
                          <w:sz w:val="22"/>
                          <w:szCs w:val="22"/>
                        </w:rPr>
                        <w:t>: .</w:t>
                      </w:r>
                      <w:proofErr w:type="gramEnd"/>
                    </w:p>
                    <w:p w14:paraId="1DF0853C" w14:textId="2590329E" w:rsidR="006D6861" w:rsidRDefault="006D6861" w:rsidP="00655DDC">
                      <w:pPr>
                        <w:pStyle w:val="1"/>
                        <w:shd w:val="clear" w:color="auto" w:fill="auto"/>
                        <w:spacing w:line="264" w:lineRule="auto"/>
                        <w:ind w:firstLine="0"/>
                        <w:rPr>
                          <w:sz w:val="22"/>
                          <w:szCs w:val="22"/>
                        </w:rPr>
                      </w:pPr>
                      <w:r>
                        <w:rPr>
                          <w:sz w:val="22"/>
                          <w:szCs w:val="22"/>
                        </w:rPr>
                        <w:t>ОКПО</w:t>
                      </w:r>
                      <w:proofErr w:type="gramStart"/>
                      <w:r>
                        <w:rPr>
                          <w:sz w:val="22"/>
                          <w:szCs w:val="22"/>
                        </w:rPr>
                        <w:t>: .</w:t>
                      </w:r>
                      <w:proofErr w:type="gramEnd"/>
                    </w:p>
                    <w:p w14:paraId="2F340EB6" w14:textId="16CC75ED" w:rsidR="006D6861" w:rsidRDefault="006D6861" w:rsidP="00655DDC">
                      <w:pPr>
                        <w:pStyle w:val="1"/>
                        <w:shd w:val="clear" w:color="auto" w:fill="auto"/>
                        <w:spacing w:line="264" w:lineRule="auto"/>
                        <w:ind w:firstLine="0"/>
                        <w:rPr>
                          <w:sz w:val="22"/>
                          <w:szCs w:val="22"/>
                        </w:rPr>
                      </w:pPr>
                      <w:r>
                        <w:rPr>
                          <w:sz w:val="22"/>
                          <w:szCs w:val="22"/>
                        </w:rPr>
                        <w:t>ОКТМО</w:t>
                      </w:r>
                      <w:proofErr w:type="gramStart"/>
                      <w:r>
                        <w:rPr>
                          <w:sz w:val="22"/>
                          <w:szCs w:val="22"/>
                        </w:rPr>
                        <w:t>: .</w:t>
                      </w:r>
                      <w:proofErr w:type="gramEnd"/>
                    </w:p>
                    <w:p w14:paraId="7B2533A1" w14:textId="51CD22F5" w:rsidR="006D6861" w:rsidRDefault="006D6861" w:rsidP="00655DDC">
                      <w:pPr>
                        <w:pStyle w:val="1"/>
                        <w:shd w:val="clear" w:color="auto" w:fill="auto"/>
                        <w:spacing w:line="264" w:lineRule="auto"/>
                        <w:ind w:firstLine="0"/>
                        <w:rPr>
                          <w:sz w:val="22"/>
                          <w:szCs w:val="22"/>
                        </w:rPr>
                      </w:pPr>
                      <w:r>
                        <w:rPr>
                          <w:sz w:val="22"/>
                          <w:szCs w:val="22"/>
                        </w:rPr>
                        <w:t>ОГРН</w:t>
                      </w:r>
                      <w:proofErr w:type="gramStart"/>
                      <w:r>
                        <w:rPr>
                          <w:sz w:val="22"/>
                          <w:szCs w:val="22"/>
                        </w:rPr>
                        <w:t>:</w:t>
                      </w:r>
                      <w:r w:rsidR="002D2179">
                        <w:rPr>
                          <w:sz w:val="22"/>
                          <w:szCs w:val="22"/>
                        </w:rPr>
                        <w:t xml:space="preserve"> </w:t>
                      </w:r>
                      <w:r>
                        <w:rPr>
                          <w:sz w:val="22"/>
                          <w:szCs w:val="22"/>
                        </w:rPr>
                        <w:t>.</w:t>
                      </w:r>
                      <w:proofErr w:type="gramEnd"/>
                    </w:p>
                    <w:p w14:paraId="5D3AADAF" w14:textId="3A023317" w:rsidR="006D6861" w:rsidRDefault="006D6861" w:rsidP="00655DDC">
                      <w:pPr>
                        <w:pStyle w:val="1"/>
                        <w:shd w:val="clear" w:color="auto" w:fill="auto"/>
                        <w:spacing w:line="264" w:lineRule="auto"/>
                        <w:ind w:firstLine="0"/>
                        <w:rPr>
                          <w:sz w:val="22"/>
                          <w:szCs w:val="22"/>
                        </w:rPr>
                      </w:pPr>
                      <w:r>
                        <w:rPr>
                          <w:sz w:val="22"/>
                          <w:szCs w:val="22"/>
                        </w:rPr>
                        <w:t>Р/С</w:t>
                      </w:r>
                      <w:proofErr w:type="gramStart"/>
                      <w:r>
                        <w:rPr>
                          <w:sz w:val="22"/>
                          <w:szCs w:val="22"/>
                        </w:rPr>
                        <w:t>: .</w:t>
                      </w:r>
                      <w:proofErr w:type="gramEnd"/>
                    </w:p>
                    <w:p w14:paraId="2F25F8B4" w14:textId="09DE41AE" w:rsidR="006D6861" w:rsidRDefault="006D6861" w:rsidP="00655DDC">
                      <w:pPr>
                        <w:pStyle w:val="1"/>
                        <w:shd w:val="clear" w:color="auto" w:fill="auto"/>
                        <w:spacing w:line="264" w:lineRule="auto"/>
                        <w:ind w:firstLine="0"/>
                        <w:rPr>
                          <w:sz w:val="22"/>
                          <w:szCs w:val="22"/>
                        </w:rPr>
                      </w:pPr>
                      <w:r>
                        <w:rPr>
                          <w:sz w:val="22"/>
                          <w:szCs w:val="22"/>
                        </w:rPr>
                        <w:t>К/С</w:t>
                      </w:r>
                      <w:proofErr w:type="gramStart"/>
                      <w:r>
                        <w:rPr>
                          <w:sz w:val="22"/>
                          <w:szCs w:val="22"/>
                        </w:rPr>
                        <w:t>: .</w:t>
                      </w:r>
                      <w:proofErr w:type="gramEnd"/>
                    </w:p>
                    <w:p w14:paraId="5EC2DAF8" w14:textId="183EB7AD" w:rsidR="006D6861" w:rsidRPr="00581011" w:rsidRDefault="006D6861" w:rsidP="00655DDC">
                      <w:pPr>
                        <w:pStyle w:val="1"/>
                        <w:shd w:val="clear" w:color="auto" w:fill="auto"/>
                        <w:spacing w:line="264" w:lineRule="auto"/>
                        <w:ind w:firstLine="0"/>
                        <w:rPr>
                          <w:sz w:val="22"/>
                          <w:szCs w:val="22"/>
                        </w:rPr>
                      </w:pPr>
                      <w:r>
                        <w:rPr>
                          <w:sz w:val="22"/>
                          <w:szCs w:val="22"/>
                        </w:rPr>
                        <w:t>БИК</w:t>
                      </w:r>
                      <w:proofErr w:type="gramStart"/>
                      <w:r>
                        <w:rPr>
                          <w:sz w:val="22"/>
                          <w:szCs w:val="22"/>
                        </w:rPr>
                        <w:t>: .</w:t>
                      </w:r>
                      <w:proofErr w:type="gramEnd"/>
                    </w:p>
                    <w:p w14:paraId="7457442B" w14:textId="3E1A467B" w:rsidR="006D6861" w:rsidRPr="00581011" w:rsidRDefault="006D6861" w:rsidP="00655DDC">
                      <w:pPr>
                        <w:pStyle w:val="1"/>
                        <w:shd w:val="clear" w:color="auto" w:fill="auto"/>
                        <w:spacing w:line="264" w:lineRule="auto"/>
                        <w:ind w:firstLine="0"/>
                        <w:rPr>
                          <w:sz w:val="22"/>
                          <w:szCs w:val="22"/>
                        </w:rPr>
                      </w:pPr>
                      <w:r w:rsidRPr="00581011">
                        <w:rPr>
                          <w:sz w:val="22"/>
                          <w:szCs w:val="22"/>
                        </w:rPr>
                        <w:t>ПАО «</w:t>
                      </w:r>
                      <w:r w:rsidR="00FA52DA">
                        <w:rPr>
                          <w:sz w:val="22"/>
                          <w:szCs w:val="22"/>
                        </w:rPr>
                        <w:t>Сбербанк</w:t>
                      </w:r>
                      <w:r w:rsidRPr="00581011">
                        <w:rPr>
                          <w:sz w:val="22"/>
                          <w:szCs w:val="22"/>
                        </w:rPr>
                        <w:t>»</w:t>
                      </w:r>
                    </w:p>
                    <w:p w14:paraId="52DF0AEC" w14:textId="07445773" w:rsidR="006D6861" w:rsidRPr="00FA52DA" w:rsidRDefault="006D6861" w:rsidP="00A111CE">
                      <w:pPr>
                        <w:pStyle w:val="1"/>
                        <w:shd w:val="clear" w:color="auto" w:fill="auto"/>
                        <w:spacing w:line="264" w:lineRule="auto"/>
                        <w:ind w:firstLine="0"/>
                        <w:rPr>
                          <w:color w:val="000000" w:themeColor="text1"/>
                          <w:sz w:val="22"/>
                          <w:szCs w:val="22"/>
                        </w:rPr>
                      </w:pPr>
                      <w:r w:rsidRPr="00581011">
                        <w:rPr>
                          <w:sz w:val="22"/>
                          <w:szCs w:val="22"/>
                        </w:rPr>
                        <w:t>Электронная почта</w:t>
                      </w:r>
                      <w:r w:rsidRPr="00581011">
                        <w:rPr>
                          <w:color w:val="000000" w:themeColor="text1"/>
                          <w:sz w:val="22"/>
                          <w:szCs w:val="22"/>
                        </w:rPr>
                        <w:t>:</w:t>
                      </w:r>
                      <w:r w:rsidR="002D2179">
                        <w:rPr>
                          <w:color w:val="000000" w:themeColor="text1"/>
                          <w:sz w:val="22"/>
                          <w:szCs w:val="22"/>
                        </w:rPr>
                        <w:t xml:space="preserve"> </w:t>
                      </w:r>
                    </w:p>
                    <w:p w14:paraId="51B2EFC0" w14:textId="6255A8B5" w:rsidR="006D6861" w:rsidRPr="00581011" w:rsidRDefault="006D6861" w:rsidP="00A111CE">
                      <w:pPr>
                        <w:pStyle w:val="1"/>
                        <w:shd w:val="clear" w:color="auto" w:fill="auto"/>
                        <w:spacing w:line="264" w:lineRule="auto"/>
                        <w:ind w:firstLine="0"/>
                        <w:rPr>
                          <w:color w:val="000000" w:themeColor="text1"/>
                          <w:sz w:val="22"/>
                          <w:szCs w:val="22"/>
                        </w:rPr>
                      </w:pPr>
                      <w:proofErr w:type="gramStart"/>
                      <w:r w:rsidRPr="00581011">
                        <w:rPr>
                          <w:color w:val="000000" w:themeColor="text1"/>
                          <w:sz w:val="22"/>
                          <w:szCs w:val="22"/>
                          <w:lang w:val="en-US"/>
                        </w:rPr>
                        <w:t>Web</w:t>
                      </w:r>
                      <w:r w:rsidRPr="00581011">
                        <w:rPr>
                          <w:color w:val="000000" w:themeColor="text1"/>
                          <w:sz w:val="22"/>
                          <w:szCs w:val="22"/>
                        </w:rPr>
                        <w:t>-</w:t>
                      </w:r>
                      <w:r w:rsidRPr="00581011">
                        <w:rPr>
                          <w:color w:val="000000" w:themeColor="text1"/>
                          <w:sz w:val="22"/>
                          <w:szCs w:val="22"/>
                          <w:lang w:val="en-US"/>
                        </w:rPr>
                        <w:t>site</w:t>
                      </w:r>
                      <w:proofErr w:type="gramEnd"/>
                      <w:r w:rsidRPr="00581011">
                        <w:rPr>
                          <w:color w:val="000000" w:themeColor="text1"/>
                          <w:sz w:val="22"/>
                          <w:szCs w:val="22"/>
                        </w:rPr>
                        <w:t xml:space="preserve">: </w:t>
                      </w:r>
                    </w:p>
                  </w:txbxContent>
                </v:textbox>
                <w10:wrap type="square" anchorx="page" anchory="margin"/>
              </v:shape>
            </w:pict>
          </mc:Fallback>
        </mc:AlternateContent>
      </w:r>
    </w:p>
    <w:p w14:paraId="1E4ED033" w14:textId="0360A6E4" w:rsidR="00DF14E0" w:rsidRDefault="00C47DC0" w:rsidP="006D6861">
      <w:pPr>
        <w:pStyle w:val="1"/>
        <w:shd w:val="clear" w:color="auto" w:fill="auto"/>
        <w:tabs>
          <w:tab w:val="left" w:pos="1038"/>
        </w:tabs>
        <w:ind w:firstLine="0"/>
      </w:pPr>
      <w:r w:rsidRPr="00397644">
        <w:rPr>
          <w:noProof/>
          <w:sz w:val="22"/>
          <w:szCs w:val="22"/>
        </w:rPr>
        <mc:AlternateContent>
          <mc:Choice Requires="wps">
            <w:drawing>
              <wp:anchor distT="0" distB="2078990" distL="318770" distR="113665" simplePos="0" relativeHeight="251668480" behindDoc="0" locked="0" layoutInCell="1" allowOverlap="1" wp14:anchorId="290246E8" wp14:editId="797AA051">
                <wp:simplePos x="0" y="0"/>
                <wp:positionH relativeFrom="page">
                  <wp:posOffset>4281805</wp:posOffset>
                </wp:positionH>
                <wp:positionV relativeFrom="margin">
                  <wp:posOffset>2802890</wp:posOffset>
                </wp:positionV>
                <wp:extent cx="2857500" cy="3168650"/>
                <wp:effectExtent l="0" t="0" r="0" b="0"/>
                <wp:wrapSquare wrapText="bothSides"/>
                <wp:docPr id="17" name="Shape 5"/>
                <wp:cNvGraphicFramePr/>
                <a:graphic xmlns:a="http://schemas.openxmlformats.org/drawingml/2006/main">
                  <a:graphicData uri="http://schemas.microsoft.com/office/word/2010/wordprocessingShape">
                    <wps:wsp>
                      <wps:cNvSpPr txBox="1"/>
                      <wps:spPr>
                        <a:xfrm>
                          <a:off x="0" y="0"/>
                          <a:ext cx="2857500" cy="3168650"/>
                        </a:xfrm>
                        <a:prstGeom prst="rect">
                          <a:avLst/>
                        </a:prstGeom>
                        <a:noFill/>
                      </wps:spPr>
                      <wps:txbx>
                        <w:txbxContent>
                          <w:p w14:paraId="3AFA57EE" w14:textId="77777777" w:rsidR="006D6861" w:rsidRPr="00290D34" w:rsidRDefault="006D6861" w:rsidP="00671418">
                            <w:pPr>
                              <w:pStyle w:val="1"/>
                              <w:shd w:val="clear" w:color="auto" w:fill="auto"/>
                              <w:spacing w:line="259" w:lineRule="auto"/>
                              <w:ind w:firstLine="0"/>
                              <w:jc w:val="center"/>
                              <w:rPr>
                                <w:color w:val="000000" w:themeColor="text1"/>
                                <w:sz w:val="22"/>
                                <w:szCs w:val="22"/>
                              </w:rPr>
                            </w:pPr>
                            <w:r w:rsidRPr="00290D34">
                              <w:rPr>
                                <w:b/>
                                <w:bCs/>
                                <w:color w:val="000000" w:themeColor="text1"/>
                                <w:sz w:val="22"/>
                                <w:szCs w:val="22"/>
                              </w:rPr>
                              <w:t>Исполнитель:</w:t>
                            </w:r>
                          </w:p>
                          <w:p w14:paraId="310C0F7E" w14:textId="77777777" w:rsidR="006D6861" w:rsidRPr="00290D34" w:rsidRDefault="006D6861" w:rsidP="00655DDC">
                            <w:pPr>
                              <w:pStyle w:val="1"/>
                              <w:shd w:val="clear" w:color="auto" w:fill="auto"/>
                              <w:spacing w:line="259" w:lineRule="auto"/>
                              <w:ind w:firstLine="0"/>
                              <w:rPr>
                                <w:color w:val="000000" w:themeColor="text1"/>
                                <w:sz w:val="22"/>
                                <w:szCs w:val="22"/>
                              </w:rPr>
                            </w:pPr>
                            <w:r w:rsidRPr="00290D34">
                              <w:rPr>
                                <w:color w:val="000000" w:themeColor="text1"/>
                                <w:sz w:val="22"/>
                                <w:szCs w:val="22"/>
                              </w:rPr>
                              <w:t>ООО «Сичер Лифт»</w:t>
                            </w:r>
                          </w:p>
                          <w:p w14:paraId="36BB19EF" w14:textId="77777777" w:rsidR="006D6861" w:rsidRPr="00290D34" w:rsidRDefault="006D6861" w:rsidP="00655DDC">
                            <w:pPr>
                              <w:pStyle w:val="1"/>
                              <w:shd w:val="clear" w:color="auto" w:fill="auto"/>
                              <w:spacing w:line="259" w:lineRule="auto"/>
                              <w:ind w:firstLine="0"/>
                              <w:rPr>
                                <w:color w:val="000000" w:themeColor="text1"/>
                                <w:sz w:val="22"/>
                                <w:szCs w:val="22"/>
                              </w:rPr>
                            </w:pPr>
                            <w:r w:rsidRPr="00290D34">
                              <w:rPr>
                                <w:color w:val="000000" w:themeColor="text1"/>
                                <w:sz w:val="22"/>
                                <w:szCs w:val="22"/>
                              </w:rPr>
                              <w:t xml:space="preserve">Юридический адрес: 127486, город Москва, улица Ивана Сусанина, дом </w:t>
                            </w:r>
                            <w:r>
                              <w:rPr>
                                <w:color w:val="000000" w:themeColor="text1"/>
                                <w:sz w:val="22"/>
                                <w:szCs w:val="22"/>
                              </w:rPr>
                              <w:t xml:space="preserve">№ </w:t>
                            </w:r>
                            <w:r w:rsidRPr="00290D34">
                              <w:rPr>
                                <w:color w:val="000000" w:themeColor="text1"/>
                                <w:sz w:val="22"/>
                                <w:szCs w:val="22"/>
                              </w:rPr>
                              <w:t>4</w:t>
                            </w:r>
                            <w:r>
                              <w:rPr>
                                <w:color w:val="000000" w:themeColor="text1"/>
                                <w:sz w:val="22"/>
                                <w:szCs w:val="22"/>
                              </w:rPr>
                              <w:t>,</w:t>
                            </w:r>
                            <w:r w:rsidRPr="00290D34">
                              <w:rPr>
                                <w:color w:val="000000" w:themeColor="text1"/>
                                <w:sz w:val="22"/>
                                <w:szCs w:val="22"/>
                              </w:rPr>
                              <w:t xml:space="preserve"> корпус </w:t>
                            </w:r>
                            <w:r>
                              <w:rPr>
                                <w:color w:val="000000" w:themeColor="text1"/>
                                <w:sz w:val="22"/>
                                <w:szCs w:val="22"/>
                              </w:rPr>
                              <w:t xml:space="preserve">№ </w:t>
                            </w:r>
                            <w:r w:rsidRPr="00290D34">
                              <w:rPr>
                                <w:color w:val="000000" w:themeColor="text1"/>
                                <w:sz w:val="22"/>
                                <w:szCs w:val="22"/>
                              </w:rPr>
                              <w:t>1</w:t>
                            </w:r>
                            <w:r>
                              <w:rPr>
                                <w:color w:val="000000" w:themeColor="text1"/>
                                <w:sz w:val="22"/>
                                <w:szCs w:val="22"/>
                              </w:rPr>
                              <w:t>,</w:t>
                            </w:r>
                            <w:r w:rsidRPr="00290D34">
                              <w:rPr>
                                <w:color w:val="000000" w:themeColor="text1"/>
                                <w:sz w:val="22"/>
                                <w:szCs w:val="22"/>
                              </w:rPr>
                              <w:t xml:space="preserve"> </w:t>
                            </w:r>
                            <w:r>
                              <w:rPr>
                                <w:color w:val="000000" w:themeColor="text1"/>
                                <w:sz w:val="22"/>
                                <w:szCs w:val="22"/>
                              </w:rPr>
                              <w:t>офис</w:t>
                            </w:r>
                            <w:r w:rsidRPr="00290D34">
                              <w:rPr>
                                <w:color w:val="000000" w:themeColor="text1"/>
                                <w:sz w:val="22"/>
                                <w:szCs w:val="22"/>
                              </w:rPr>
                              <w:t xml:space="preserve"> </w:t>
                            </w:r>
                            <w:r>
                              <w:rPr>
                                <w:color w:val="000000" w:themeColor="text1"/>
                                <w:sz w:val="22"/>
                                <w:szCs w:val="22"/>
                              </w:rPr>
                              <w:t xml:space="preserve">№ </w:t>
                            </w:r>
                            <w:r w:rsidRPr="00290D34">
                              <w:rPr>
                                <w:color w:val="000000" w:themeColor="text1"/>
                                <w:sz w:val="22"/>
                                <w:szCs w:val="22"/>
                              </w:rPr>
                              <w:t>24.</w:t>
                            </w:r>
                          </w:p>
                          <w:p w14:paraId="42DEB267" w14:textId="77777777" w:rsidR="006D6861" w:rsidRPr="00290D34" w:rsidRDefault="006D6861" w:rsidP="00655DDC">
                            <w:pPr>
                              <w:pStyle w:val="1"/>
                              <w:shd w:val="clear" w:color="auto" w:fill="auto"/>
                              <w:spacing w:line="259" w:lineRule="auto"/>
                              <w:ind w:firstLine="0"/>
                              <w:rPr>
                                <w:color w:val="000000" w:themeColor="text1"/>
                                <w:sz w:val="22"/>
                                <w:szCs w:val="22"/>
                              </w:rPr>
                            </w:pPr>
                            <w:r w:rsidRPr="00290D34">
                              <w:rPr>
                                <w:color w:val="000000" w:themeColor="text1"/>
                                <w:sz w:val="22"/>
                                <w:szCs w:val="22"/>
                              </w:rPr>
                              <w:t xml:space="preserve">Фактический адрес: 127486, город Москва, улица Ивана Сусанина, дом </w:t>
                            </w:r>
                            <w:r>
                              <w:rPr>
                                <w:color w:val="000000" w:themeColor="text1"/>
                                <w:sz w:val="22"/>
                                <w:szCs w:val="22"/>
                              </w:rPr>
                              <w:t xml:space="preserve">№ </w:t>
                            </w:r>
                            <w:r w:rsidRPr="00290D34">
                              <w:rPr>
                                <w:color w:val="000000" w:themeColor="text1"/>
                                <w:sz w:val="22"/>
                                <w:szCs w:val="22"/>
                              </w:rPr>
                              <w:t>4</w:t>
                            </w:r>
                            <w:r>
                              <w:rPr>
                                <w:color w:val="000000" w:themeColor="text1"/>
                                <w:sz w:val="22"/>
                                <w:szCs w:val="22"/>
                              </w:rPr>
                              <w:t>,</w:t>
                            </w:r>
                            <w:r w:rsidRPr="00290D34">
                              <w:rPr>
                                <w:color w:val="000000" w:themeColor="text1"/>
                                <w:sz w:val="22"/>
                                <w:szCs w:val="22"/>
                              </w:rPr>
                              <w:t xml:space="preserve"> корпус </w:t>
                            </w:r>
                            <w:r>
                              <w:rPr>
                                <w:color w:val="000000" w:themeColor="text1"/>
                                <w:sz w:val="22"/>
                                <w:szCs w:val="22"/>
                              </w:rPr>
                              <w:t xml:space="preserve">№ </w:t>
                            </w:r>
                            <w:r w:rsidRPr="00290D34">
                              <w:rPr>
                                <w:color w:val="000000" w:themeColor="text1"/>
                                <w:sz w:val="22"/>
                                <w:szCs w:val="22"/>
                              </w:rPr>
                              <w:t>1</w:t>
                            </w:r>
                            <w:r>
                              <w:rPr>
                                <w:color w:val="000000" w:themeColor="text1"/>
                                <w:sz w:val="22"/>
                                <w:szCs w:val="22"/>
                              </w:rPr>
                              <w:t>,</w:t>
                            </w:r>
                            <w:r w:rsidRPr="00290D34">
                              <w:rPr>
                                <w:color w:val="000000" w:themeColor="text1"/>
                                <w:sz w:val="22"/>
                                <w:szCs w:val="22"/>
                              </w:rPr>
                              <w:t xml:space="preserve"> </w:t>
                            </w:r>
                            <w:r>
                              <w:rPr>
                                <w:color w:val="000000" w:themeColor="text1"/>
                                <w:sz w:val="22"/>
                                <w:szCs w:val="22"/>
                              </w:rPr>
                              <w:t>офис</w:t>
                            </w:r>
                            <w:r w:rsidRPr="00290D34">
                              <w:rPr>
                                <w:color w:val="000000" w:themeColor="text1"/>
                                <w:sz w:val="22"/>
                                <w:szCs w:val="22"/>
                              </w:rPr>
                              <w:t xml:space="preserve"> </w:t>
                            </w:r>
                            <w:r>
                              <w:rPr>
                                <w:color w:val="000000" w:themeColor="text1"/>
                                <w:sz w:val="22"/>
                                <w:szCs w:val="22"/>
                              </w:rPr>
                              <w:t xml:space="preserve">№ </w:t>
                            </w:r>
                            <w:r w:rsidRPr="00290D34">
                              <w:rPr>
                                <w:color w:val="000000" w:themeColor="text1"/>
                                <w:sz w:val="22"/>
                                <w:szCs w:val="22"/>
                              </w:rPr>
                              <w:t>24.</w:t>
                            </w:r>
                          </w:p>
                          <w:p w14:paraId="746EE551" w14:textId="77777777" w:rsidR="006D6861" w:rsidRDefault="006D6861" w:rsidP="00655DDC">
                            <w:pPr>
                              <w:pStyle w:val="1"/>
                              <w:shd w:val="clear" w:color="auto" w:fill="auto"/>
                              <w:spacing w:line="264" w:lineRule="auto"/>
                              <w:ind w:firstLine="0"/>
                              <w:rPr>
                                <w:sz w:val="22"/>
                                <w:szCs w:val="22"/>
                              </w:rPr>
                            </w:pPr>
                            <w:r>
                              <w:rPr>
                                <w:sz w:val="22"/>
                                <w:szCs w:val="22"/>
                              </w:rPr>
                              <w:t>ИНН/КПП: 7743213450/774301001.</w:t>
                            </w:r>
                          </w:p>
                          <w:p w14:paraId="5D6054B4" w14:textId="77777777" w:rsidR="006D6861" w:rsidRDefault="006D6861" w:rsidP="00655DDC">
                            <w:pPr>
                              <w:pStyle w:val="1"/>
                              <w:shd w:val="clear" w:color="auto" w:fill="auto"/>
                              <w:spacing w:line="264" w:lineRule="auto"/>
                              <w:ind w:firstLine="0"/>
                              <w:rPr>
                                <w:sz w:val="22"/>
                                <w:szCs w:val="22"/>
                              </w:rPr>
                            </w:pPr>
                            <w:r>
                              <w:rPr>
                                <w:sz w:val="22"/>
                                <w:szCs w:val="22"/>
                              </w:rPr>
                              <w:t>ОКПО:</w:t>
                            </w:r>
                            <w:r w:rsidRPr="00DA2221">
                              <w:rPr>
                                <w:sz w:val="22"/>
                                <w:szCs w:val="22"/>
                              </w:rPr>
                              <w:t xml:space="preserve"> </w:t>
                            </w:r>
                            <w:r w:rsidRPr="001748C2">
                              <w:rPr>
                                <w:sz w:val="22"/>
                                <w:szCs w:val="22"/>
                              </w:rPr>
                              <w:t>15981156</w:t>
                            </w:r>
                            <w:r>
                              <w:rPr>
                                <w:sz w:val="22"/>
                                <w:szCs w:val="22"/>
                              </w:rPr>
                              <w:t>.</w:t>
                            </w:r>
                          </w:p>
                          <w:p w14:paraId="539E5608" w14:textId="77777777" w:rsidR="006D6861" w:rsidRDefault="006D6861" w:rsidP="00655DDC">
                            <w:pPr>
                              <w:pStyle w:val="1"/>
                              <w:shd w:val="clear" w:color="auto" w:fill="auto"/>
                              <w:spacing w:line="264" w:lineRule="auto"/>
                              <w:ind w:firstLine="0"/>
                              <w:rPr>
                                <w:sz w:val="22"/>
                                <w:szCs w:val="22"/>
                              </w:rPr>
                            </w:pPr>
                            <w:r>
                              <w:rPr>
                                <w:sz w:val="22"/>
                                <w:szCs w:val="22"/>
                              </w:rPr>
                              <w:t>ОКТМО: 45340000000.</w:t>
                            </w:r>
                          </w:p>
                          <w:p w14:paraId="7C57462C" w14:textId="77777777" w:rsidR="006D6861" w:rsidRDefault="006D6861" w:rsidP="00655DDC">
                            <w:pPr>
                              <w:pStyle w:val="1"/>
                              <w:shd w:val="clear" w:color="auto" w:fill="auto"/>
                              <w:spacing w:line="264" w:lineRule="auto"/>
                              <w:ind w:firstLine="0"/>
                              <w:rPr>
                                <w:sz w:val="22"/>
                                <w:szCs w:val="22"/>
                              </w:rPr>
                            </w:pPr>
                            <w:r>
                              <w:rPr>
                                <w:sz w:val="22"/>
                                <w:szCs w:val="22"/>
                              </w:rPr>
                              <w:t>ОГРН:</w:t>
                            </w:r>
                            <w:r w:rsidRPr="00DA2221">
                              <w:rPr>
                                <w:sz w:val="22"/>
                                <w:szCs w:val="22"/>
                              </w:rPr>
                              <w:t xml:space="preserve"> 1177746580450</w:t>
                            </w:r>
                            <w:r>
                              <w:rPr>
                                <w:sz w:val="22"/>
                                <w:szCs w:val="22"/>
                              </w:rPr>
                              <w:t>.</w:t>
                            </w:r>
                          </w:p>
                          <w:p w14:paraId="3B2BFAF3" w14:textId="77777777" w:rsidR="006D6861" w:rsidRDefault="006D6861" w:rsidP="00655DDC">
                            <w:pPr>
                              <w:pStyle w:val="1"/>
                              <w:shd w:val="clear" w:color="auto" w:fill="auto"/>
                              <w:spacing w:line="264" w:lineRule="auto"/>
                              <w:ind w:firstLine="0"/>
                              <w:rPr>
                                <w:sz w:val="22"/>
                                <w:szCs w:val="22"/>
                              </w:rPr>
                            </w:pPr>
                            <w:r>
                              <w:rPr>
                                <w:sz w:val="22"/>
                                <w:szCs w:val="22"/>
                              </w:rPr>
                              <w:t>Р/С: 40702810270010026645.</w:t>
                            </w:r>
                          </w:p>
                          <w:p w14:paraId="21470496" w14:textId="77777777" w:rsidR="006D6861" w:rsidRDefault="006D6861" w:rsidP="00655DDC">
                            <w:pPr>
                              <w:pStyle w:val="1"/>
                              <w:shd w:val="clear" w:color="auto" w:fill="auto"/>
                              <w:spacing w:line="264" w:lineRule="auto"/>
                              <w:ind w:firstLine="0"/>
                              <w:rPr>
                                <w:sz w:val="22"/>
                                <w:szCs w:val="22"/>
                              </w:rPr>
                            </w:pPr>
                            <w:r>
                              <w:rPr>
                                <w:sz w:val="22"/>
                                <w:szCs w:val="22"/>
                              </w:rPr>
                              <w:t>К/С: 30101810645250000092.</w:t>
                            </w:r>
                          </w:p>
                          <w:p w14:paraId="3C87ACD5" w14:textId="77777777" w:rsidR="006D6861" w:rsidRDefault="006D6861" w:rsidP="00655DDC">
                            <w:pPr>
                              <w:pStyle w:val="1"/>
                              <w:shd w:val="clear" w:color="auto" w:fill="auto"/>
                              <w:spacing w:line="264" w:lineRule="auto"/>
                              <w:ind w:firstLine="0"/>
                              <w:rPr>
                                <w:sz w:val="22"/>
                                <w:szCs w:val="22"/>
                              </w:rPr>
                            </w:pPr>
                            <w:r>
                              <w:rPr>
                                <w:sz w:val="22"/>
                                <w:szCs w:val="22"/>
                              </w:rPr>
                              <w:t>БИК: 044525092.</w:t>
                            </w:r>
                          </w:p>
                          <w:p w14:paraId="3BFE4604" w14:textId="77777777" w:rsidR="006D6861" w:rsidRPr="00F27B41" w:rsidRDefault="006D6861" w:rsidP="00655DDC">
                            <w:pPr>
                              <w:pStyle w:val="1"/>
                              <w:shd w:val="clear" w:color="auto" w:fill="auto"/>
                              <w:spacing w:line="264" w:lineRule="auto"/>
                              <w:ind w:firstLine="0"/>
                              <w:rPr>
                                <w:color w:val="000000" w:themeColor="text1"/>
                                <w:sz w:val="22"/>
                                <w:szCs w:val="22"/>
                              </w:rPr>
                            </w:pPr>
                            <w:r w:rsidRPr="00F27B41">
                              <w:rPr>
                                <w:color w:val="000000" w:themeColor="text1"/>
                                <w:sz w:val="22"/>
                                <w:szCs w:val="22"/>
                              </w:rPr>
                              <w:t>Московский филиал АО КБ «Модульбанк».</w:t>
                            </w:r>
                          </w:p>
                          <w:p w14:paraId="24D0CABE" w14:textId="77777777" w:rsidR="006D6861" w:rsidRPr="00581011" w:rsidRDefault="006D6861" w:rsidP="00655DDC">
                            <w:pPr>
                              <w:pStyle w:val="1"/>
                              <w:shd w:val="clear" w:color="auto" w:fill="auto"/>
                              <w:spacing w:line="264" w:lineRule="auto"/>
                              <w:ind w:firstLine="0"/>
                              <w:rPr>
                                <w:color w:val="000000" w:themeColor="text1"/>
                                <w:sz w:val="22"/>
                                <w:szCs w:val="22"/>
                              </w:rPr>
                            </w:pPr>
                            <w:r w:rsidRPr="00F27B41">
                              <w:rPr>
                                <w:color w:val="000000" w:themeColor="text1"/>
                                <w:sz w:val="22"/>
                                <w:szCs w:val="22"/>
                              </w:rPr>
                              <w:t xml:space="preserve">Электронная почта: </w:t>
                            </w:r>
                            <w:hyperlink r:id="rId13" w:history="1">
                              <w:r w:rsidRPr="00581011">
                                <w:rPr>
                                  <w:rStyle w:val="ad"/>
                                  <w:color w:val="000000" w:themeColor="text1"/>
                                  <w:sz w:val="22"/>
                                  <w:szCs w:val="22"/>
                                  <w:u w:val="none"/>
                                  <w:lang w:val="en-US"/>
                                </w:rPr>
                                <w:t>info</w:t>
                              </w:r>
                              <w:r w:rsidRPr="00581011">
                                <w:rPr>
                                  <w:rStyle w:val="ad"/>
                                  <w:color w:val="000000" w:themeColor="text1"/>
                                  <w:sz w:val="22"/>
                                  <w:szCs w:val="22"/>
                                  <w:u w:val="none"/>
                                </w:rPr>
                                <w:t>@</w:t>
                              </w:r>
                              <w:r w:rsidRPr="00581011">
                                <w:rPr>
                                  <w:rStyle w:val="ad"/>
                                  <w:color w:val="000000" w:themeColor="text1"/>
                                  <w:sz w:val="22"/>
                                  <w:szCs w:val="22"/>
                                  <w:u w:val="none"/>
                                  <w:lang w:val="en-US"/>
                                </w:rPr>
                                <w:t>sicherelevator</w:t>
                              </w:r>
                              <w:r w:rsidRPr="00581011">
                                <w:rPr>
                                  <w:rStyle w:val="ad"/>
                                  <w:color w:val="000000" w:themeColor="text1"/>
                                  <w:sz w:val="22"/>
                                  <w:szCs w:val="22"/>
                                  <w:u w:val="none"/>
                                </w:rPr>
                                <w:t>.</w:t>
                              </w:r>
                              <w:r w:rsidRPr="00581011">
                                <w:rPr>
                                  <w:rStyle w:val="ad"/>
                                  <w:color w:val="000000" w:themeColor="text1"/>
                                  <w:sz w:val="22"/>
                                  <w:szCs w:val="22"/>
                                  <w:u w:val="none"/>
                                  <w:lang w:val="en-US"/>
                                </w:rPr>
                                <w:t>ru</w:t>
                              </w:r>
                            </w:hyperlink>
                          </w:p>
                          <w:p w14:paraId="78FE92D8" w14:textId="77777777" w:rsidR="006D6861" w:rsidRPr="00581011" w:rsidRDefault="006D6861" w:rsidP="00655DDC">
                            <w:pPr>
                              <w:pStyle w:val="1"/>
                              <w:shd w:val="clear" w:color="auto" w:fill="auto"/>
                              <w:spacing w:line="264" w:lineRule="auto"/>
                              <w:ind w:firstLine="0"/>
                              <w:rPr>
                                <w:color w:val="000000" w:themeColor="text1"/>
                                <w:sz w:val="22"/>
                                <w:szCs w:val="22"/>
                              </w:rPr>
                            </w:pPr>
                            <w:r w:rsidRPr="00581011">
                              <w:rPr>
                                <w:color w:val="000000" w:themeColor="text1"/>
                                <w:sz w:val="22"/>
                                <w:szCs w:val="22"/>
                                <w:lang w:val="en-US"/>
                              </w:rPr>
                              <w:t>Web</w:t>
                            </w:r>
                            <w:r w:rsidRPr="00581011">
                              <w:rPr>
                                <w:color w:val="000000" w:themeColor="text1"/>
                                <w:sz w:val="22"/>
                                <w:szCs w:val="22"/>
                              </w:rPr>
                              <w:t>-</w:t>
                            </w:r>
                            <w:r w:rsidRPr="00581011">
                              <w:rPr>
                                <w:color w:val="000000" w:themeColor="text1"/>
                                <w:sz w:val="22"/>
                                <w:szCs w:val="22"/>
                                <w:lang w:val="en-US"/>
                              </w:rPr>
                              <w:t>site</w:t>
                            </w:r>
                            <w:r w:rsidRPr="00581011">
                              <w:rPr>
                                <w:color w:val="000000" w:themeColor="text1"/>
                                <w:sz w:val="22"/>
                                <w:szCs w:val="22"/>
                              </w:rPr>
                              <w:t xml:space="preserve">: </w:t>
                            </w:r>
                            <w:hyperlink r:id="rId14" w:history="1">
                              <w:r w:rsidRPr="00581011">
                                <w:rPr>
                                  <w:rStyle w:val="ad"/>
                                  <w:color w:val="000000" w:themeColor="text1"/>
                                  <w:sz w:val="22"/>
                                  <w:szCs w:val="22"/>
                                  <w:u w:val="none"/>
                                  <w:lang w:val="en-US"/>
                                </w:rPr>
                                <w:t>www</w:t>
                              </w:r>
                              <w:r w:rsidRPr="00581011">
                                <w:rPr>
                                  <w:rStyle w:val="ad"/>
                                  <w:color w:val="000000" w:themeColor="text1"/>
                                  <w:sz w:val="22"/>
                                  <w:szCs w:val="22"/>
                                  <w:u w:val="none"/>
                                </w:rPr>
                                <w:t>.</w:t>
                              </w:r>
                              <w:r w:rsidRPr="00581011">
                                <w:rPr>
                                  <w:rStyle w:val="ad"/>
                                  <w:color w:val="000000" w:themeColor="text1"/>
                                  <w:sz w:val="22"/>
                                  <w:szCs w:val="22"/>
                                  <w:u w:val="none"/>
                                  <w:lang w:val="en-US"/>
                                </w:rPr>
                                <w:t>sicherelevator</w:t>
                              </w:r>
                              <w:r w:rsidRPr="00581011">
                                <w:rPr>
                                  <w:rStyle w:val="ad"/>
                                  <w:color w:val="000000" w:themeColor="text1"/>
                                  <w:sz w:val="22"/>
                                  <w:szCs w:val="22"/>
                                  <w:u w:val="none"/>
                                </w:rPr>
                                <w:t>.</w:t>
                              </w:r>
                              <w:r w:rsidRPr="00581011">
                                <w:rPr>
                                  <w:rStyle w:val="ad"/>
                                  <w:color w:val="000000" w:themeColor="text1"/>
                                  <w:sz w:val="22"/>
                                  <w:szCs w:val="22"/>
                                  <w:u w:val="none"/>
                                  <w:lang w:val="en-US"/>
                                </w:rPr>
                                <w:t>ru</w:t>
                              </w:r>
                            </w:hyperlink>
                            <w:r w:rsidRPr="00581011">
                              <w:rPr>
                                <w:color w:val="000000" w:themeColor="text1"/>
                                <w:sz w:val="22"/>
                                <w:szCs w:val="22"/>
                              </w:rPr>
                              <w:t xml:space="preserve"> </w:t>
                            </w:r>
                          </w:p>
                          <w:p w14:paraId="59544EAB" w14:textId="77777777" w:rsidR="006D6861" w:rsidRPr="00690CD2" w:rsidRDefault="006D6861" w:rsidP="00655DDC">
                            <w:pPr>
                              <w:pStyle w:val="1"/>
                              <w:shd w:val="clear" w:color="auto" w:fill="auto"/>
                              <w:spacing w:line="264" w:lineRule="auto"/>
                              <w:ind w:firstLine="0"/>
                              <w:rPr>
                                <w:sz w:val="22"/>
                                <w:szCs w:val="22"/>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90246E8" id="_x0000_s1030" type="#_x0000_t202" style="position:absolute;margin-left:337.15pt;margin-top:220.7pt;width:225pt;height:249.5pt;z-index:251668480;visibility:visible;mso-wrap-style:square;mso-width-percent:0;mso-height-percent:0;mso-wrap-distance-left:25.1pt;mso-wrap-distance-top:0;mso-wrap-distance-right:8.95pt;mso-wrap-distance-bottom:163.7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" filled="f" stroked="f">
                <v:textbox inset="0,0,0,0">
                  <w:txbxContent>
                    <w:p w14:paraId="3AFA57EE" w14:textId="77777777" w:rsidR="006D6861" w:rsidRPr="00290D34" w:rsidRDefault="006D6861" w:rsidP="00671418">
                      <w:pPr>
                        <w:pStyle w:val="1"/>
                        <w:shd w:val="clear" w:color="auto" w:fill="auto"/>
                        <w:spacing w:line="259" w:lineRule="auto"/>
                        <w:ind w:firstLine="0"/>
                        <w:jc w:val="center"/>
                        <w:rPr>
                          <w:color w:val="000000" w:themeColor="text1"/>
                          <w:sz w:val="22"/>
                          <w:szCs w:val="22"/>
                        </w:rPr>
                      </w:pPr>
                      <w:r w:rsidRPr="00290D34">
                        <w:rPr>
                          <w:b/>
                          <w:bCs/>
                          <w:color w:val="000000" w:themeColor="text1"/>
                          <w:sz w:val="22"/>
                          <w:szCs w:val="22"/>
                        </w:rPr>
                        <w:t>Исполнитель:</w:t>
                      </w:r>
                    </w:p>
                    <w:p w14:paraId="310C0F7E" w14:textId="77777777" w:rsidR="006D6861" w:rsidRPr="00290D34" w:rsidRDefault="006D6861" w:rsidP="00655DDC">
                      <w:pPr>
                        <w:pStyle w:val="1"/>
                        <w:shd w:val="clear" w:color="auto" w:fill="auto"/>
                        <w:spacing w:line="259" w:lineRule="auto"/>
                        <w:ind w:firstLine="0"/>
                        <w:rPr>
                          <w:color w:val="000000" w:themeColor="text1"/>
                          <w:sz w:val="22"/>
                          <w:szCs w:val="22"/>
                        </w:rPr>
                      </w:pPr>
                      <w:r w:rsidRPr="00290D34">
                        <w:rPr>
                          <w:color w:val="000000" w:themeColor="text1"/>
                          <w:sz w:val="22"/>
                          <w:szCs w:val="22"/>
                        </w:rPr>
                        <w:t>ООО «Сичер Лифт»</w:t>
                      </w:r>
                    </w:p>
                    <w:p w14:paraId="36BB19EF" w14:textId="77777777" w:rsidR="006D6861" w:rsidRPr="00290D34" w:rsidRDefault="006D6861" w:rsidP="00655DDC">
                      <w:pPr>
                        <w:pStyle w:val="1"/>
                        <w:shd w:val="clear" w:color="auto" w:fill="auto"/>
                        <w:spacing w:line="259" w:lineRule="auto"/>
                        <w:ind w:firstLine="0"/>
                        <w:rPr>
                          <w:color w:val="000000" w:themeColor="text1"/>
                          <w:sz w:val="22"/>
                          <w:szCs w:val="22"/>
                        </w:rPr>
                      </w:pPr>
                      <w:r w:rsidRPr="00290D34">
                        <w:rPr>
                          <w:color w:val="000000" w:themeColor="text1"/>
                          <w:sz w:val="22"/>
                          <w:szCs w:val="22"/>
                        </w:rPr>
                        <w:t xml:space="preserve">Юридический адрес: 127486, город Москва, улица Ивана Сусанина, дом </w:t>
                      </w:r>
                      <w:r>
                        <w:rPr>
                          <w:color w:val="000000" w:themeColor="text1"/>
                          <w:sz w:val="22"/>
                          <w:szCs w:val="22"/>
                        </w:rPr>
                        <w:t xml:space="preserve">№ </w:t>
                      </w:r>
                      <w:r w:rsidRPr="00290D34">
                        <w:rPr>
                          <w:color w:val="000000" w:themeColor="text1"/>
                          <w:sz w:val="22"/>
                          <w:szCs w:val="22"/>
                        </w:rPr>
                        <w:t>4</w:t>
                      </w:r>
                      <w:r>
                        <w:rPr>
                          <w:color w:val="000000" w:themeColor="text1"/>
                          <w:sz w:val="22"/>
                          <w:szCs w:val="22"/>
                        </w:rPr>
                        <w:t>,</w:t>
                      </w:r>
                      <w:r w:rsidRPr="00290D34">
                        <w:rPr>
                          <w:color w:val="000000" w:themeColor="text1"/>
                          <w:sz w:val="22"/>
                          <w:szCs w:val="22"/>
                        </w:rPr>
                        <w:t xml:space="preserve"> корпус </w:t>
                      </w:r>
                      <w:r>
                        <w:rPr>
                          <w:color w:val="000000" w:themeColor="text1"/>
                          <w:sz w:val="22"/>
                          <w:szCs w:val="22"/>
                        </w:rPr>
                        <w:t xml:space="preserve">№ </w:t>
                      </w:r>
                      <w:r w:rsidRPr="00290D34">
                        <w:rPr>
                          <w:color w:val="000000" w:themeColor="text1"/>
                          <w:sz w:val="22"/>
                          <w:szCs w:val="22"/>
                        </w:rPr>
                        <w:t>1</w:t>
                      </w:r>
                      <w:r>
                        <w:rPr>
                          <w:color w:val="000000" w:themeColor="text1"/>
                          <w:sz w:val="22"/>
                          <w:szCs w:val="22"/>
                        </w:rPr>
                        <w:t>,</w:t>
                      </w:r>
                      <w:r w:rsidRPr="00290D34">
                        <w:rPr>
                          <w:color w:val="000000" w:themeColor="text1"/>
                          <w:sz w:val="22"/>
                          <w:szCs w:val="22"/>
                        </w:rPr>
                        <w:t xml:space="preserve"> </w:t>
                      </w:r>
                      <w:r>
                        <w:rPr>
                          <w:color w:val="000000" w:themeColor="text1"/>
                          <w:sz w:val="22"/>
                          <w:szCs w:val="22"/>
                        </w:rPr>
                        <w:t>офис</w:t>
                      </w:r>
                      <w:r w:rsidRPr="00290D34">
                        <w:rPr>
                          <w:color w:val="000000" w:themeColor="text1"/>
                          <w:sz w:val="22"/>
                          <w:szCs w:val="22"/>
                        </w:rPr>
                        <w:t xml:space="preserve"> </w:t>
                      </w:r>
                      <w:r>
                        <w:rPr>
                          <w:color w:val="000000" w:themeColor="text1"/>
                          <w:sz w:val="22"/>
                          <w:szCs w:val="22"/>
                        </w:rPr>
                        <w:t xml:space="preserve">№ </w:t>
                      </w:r>
                      <w:r w:rsidRPr="00290D34">
                        <w:rPr>
                          <w:color w:val="000000" w:themeColor="text1"/>
                          <w:sz w:val="22"/>
                          <w:szCs w:val="22"/>
                        </w:rPr>
                        <w:t>24.</w:t>
                      </w:r>
                    </w:p>
                    <w:p w14:paraId="42DEB267" w14:textId="77777777" w:rsidR="006D6861" w:rsidRPr="00290D34" w:rsidRDefault="006D6861" w:rsidP="00655DDC">
                      <w:pPr>
                        <w:pStyle w:val="1"/>
                        <w:shd w:val="clear" w:color="auto" w:fill="auto"/>
                        <w:spacing w:line="259" w:lineRule="auto"/>
                        <w:ind w:firstLine="0"/>
                        <w:rPr>
                          <w:color w:val="000000" w:themeColor="text1"/>
                          <w:sz w:val="22"/>
                          <w:szCs w:val="22"/>
                        </w:rPr>
                      </w:pPr>
                      <w:r w:rsidRPr="00290D34">
                        <w:rPr>
                          <w:color w:val="000000" w:themeColor="text1"/>
                          <w:sz w:val="22"/>
                          <w:szCs w:val="22"/>
                        </w:rPr>
                        <w:t xml:space="preserve">Фактический адрес: 127486, город Москва, улица Ивана Сусанина, дом </w:t>
                      </w:r>
                      <w:r>
                        <w:rPr>
                          <w:color w:val="000000" w:themeColor="text1"/>
                          <w:sz w:val="22"/>
                          <w:szCs w:val="22"/>
                        </w:rPr>
                        <w:t xml:space="preserve">№ </w:t>
                      </w:r>
                      <w:r w:rsidRPr="00290D34">
                        <w:rPr>
                          <w:color w:val="000000" w:themeColor="text1"/>
                          <w:sz w:val="22"/>
                          <w:szCs w:val="22"/>
                        </w:rPr>
                        <w:t>4</w:t>
                      </w:r>
                      <w:r>
                        <w:rPr>
                          <w:color w:val="000000" w:themeColor="text1"/>
                          <w:sz w:val="22"/>
                          <w:szCs w:val="22"/>
                        </w:rPr>
                        <w:t>,</w:t>
                      </w:r>
                      <w:r w:rsidRPr="00290D34">
                        <w:rPr>
                          <w:color w:val="000000" w:themeColor="text1"/>
                          <w:sz w:val="22"/>
                          <w:szCs w:val="22"/>
                        </w:rPr>
                        <w:t xml:space="preserve"> корпус </w:t>
                      </w:r>
                      <w:r>
                        <w:rPr>
                          <w:color w:val="000000" w:themeColor="text1"/>
                          <w:sz w:val="22"/>
                          <w:szCs w:val="22"/>
                        </w:rPr>
                        <w:t xml:space="preserve">№ </w:t>
                      </w:r>
                      <w:r w:rsidRPr="00290D34">
                        <w:rPr>
                          <w:color w:val="000000" w:themeColor="text1"/>
                          <w:sz w:val="22"/>
                          <w:szCs w:val="22"/>
                        </w:rPr>
                        <w:t>1</w:t>
                      </w:r>
                      <w:r>
                        <w:rPr>
                          <w:color w:val="000000" w:themeColor="text1"/>
                          <w:sz w:val="22"/>
                          <w:szCs w:val="22"/>
                        </w:rPr>
                        <w:t>,</w:t>
                      </w:r>
                      <w:r w:rsidRPr="00290D34">
                        <w:rPr>
                          <w:color w:val="000000" w:themeColor="text1"/>
                          <w:sz w:val="22"/>
                          <w:szCs w:val="22"/>
                        </w:rPr>
                        <w:t xml:space="preserve"> </w:t>
                      </w:r>
                      <w:r>
                        <w:rPr>
                          <w:color w:val="000000" w:themeColor="text1"/>
                          <w:sz w:val="22"/>
                          <w:szCs w:val="22"/>
                        </w:rPr>
                        <w:t>офис</w:t>
                      </w:r>
                      <w:r w:rsidRPr="00290D34">
                        <w:rPr>
                          <w:color w:val="000000" w:themeColor="text1"/>
                          <w:sz w:val="22"/>
                          <w:szCs w:val="22"/>
                        </w:rPr>
                        <w:t xml:space="preserve"> </w:t>
                      </w:r>
                      <w:r>
                        <w:rPr>
                          <w:color w:val="000000" w:themeColor="text1"/>
                          <w:sz w:val="22"/>
                          <w:szCs w:val="22"/>
                        </w:rPr>
                        <w:t xml:space="preserve">№ </w:t>
                      </w:r>
                      <w:r w:rsidRPr="00290D34">
                        <w:rPr>
                          <w:color w:val="000000" w:themeColor="text1"/>
                          <w:sz w:val="22"/>
                          <w:szCs w:val="22"/>
                        </w:rPr>
                        <w:t>24.</w:t>
                      </w:r>
                    </w:p>
                    <w:p w14:paraId="746EE551" w14:textId="77777777" w:rsidR="006D6861" w:rsidRDefault="006D6861" w:rsidP="00655DDC">
                      <w:pPr>
                        <w:pStyle w:val="1"/>
                        <w:shd w:val="clear" w:color="auto" w:fill="auto"/>
                        <w:spacing w:line="264" w:lineRule="auto"/>
                        <w:ind w:firstLine="0"/>
                        <w:rPr>
                          <w:sz w:val="22"/>
                          <w:szCs w:val="22"/>
                        </w:rPr>
                      </w:pPr>
                      <w:r>
                        <w:rPr>
                          <w:sz w:val="22"/>
                          <w:szCs w:val="22"/>
                        </w:rPr>
                        <w:t>ИНН/КПП: 7743213450/774301001.</w:t>
                      </w:r>
                    </w:p>
                    <w:p w14:paraId="5D6054B4" w14:textId="77777777" w:rsidR="006D6861" w:rsidRDefault="006D6861" w:rsidP="00655DDC">
                      <w:pPr>
                        <w:pStyle w:val="1"/>
                        <w:shd w:val="clear" w:color="auto" w:fill="auto"/>
                        <w:spacing w:line="264" w:lineRule="auto"/>
                        <w:ind w:firstLine="0"/>
                        <w:rPr>
                          <w:sz w:val="22"/>
                          <w:szCs w:val="22"/>
                        </w:rPr>
                      </w:pPr>
                      <w:r>
                        <w:rPr>
                          <w:sz w:val="22"/>
                          <w:szCs w:val="22"/>
                        </w:rPr>
                        <w:t>ОКПО:</w:t>
                      </w:r>
                      <w:r w:rsidRPr="00DA2221">
                        <w:rPr>
                          <w:sz w:val="22"/>
                          <w:szCs w:val="22"/>
                        </w:rPr>
                        <w:t xml:space="preserve"> </w:t>
                      </w:r>
                      <w:r w:rsidRPr="001748C2">
                        <w:rPr>
                          <w:sz w:val="22"/>
                          <w:szCs w:val="22"/>
                        </w:rPr>
                        <w:t>15981156</w:t>
                      </w:r>
                      <w:r>
                        <w:rPr>
                          <w:sz w:val="22"/>
                          <w:szCs w:val="22"/>
                        </w:rPr>
                        <w:t>.</w:t>
                      </w:r>
                    </w:p>
                    <w:p w14:paraId="539E5608" w14:textId="77777777" w:rsidR="006D6861" w:rsidRDefault="006D6861" w:rsidP="00655DDC">
                      <w:pPr>
                        <w:pStyle w:val="1"/>
                        <w:shd w:val="clear" w:color="auto" w:fill="auto"/>
                        <w:spacing w:line="264" w:lineRule="auto"/>
                        <w:ind w:firstLine="0"/>
                        <w:rPr>
                          <w:sz w:val="22"/>
                          <w:szCs w:val="22"/>
                        </w:rPr>
                      </w:pPr>
                      <w:r>
                        <w:rPr>
                          <w:sz w:val="22"/>
                          <w:szCs w:val="22"/>
                        </w:rPr>
                        <w:t>ОКТМО: 45340000000.</w:t>
                      </w:r>
                    </w:p>
                    <w:p w14:paraId="7C57462C" w14:textId="77777777" w:rsidR="006D6861" w:rsidRDefault="006D6861" w:rsidP="00655DDC">
                      <w:pPr>
                        <w:pStyle w:val="1"/>
                        <w:shd w:val="clear" w:color="auto" w:fill="auto"/>
                        <w:spacing w:line="264" w:lineRule="auto"/>
                        <w:ind w:firstLine="0"/>
                        <w:rPr>
                          <w:sz w:val="22"/>
                          <w:szCs w:val="22"/>
                        </w:rPr>
                      </w:pPr>
                      <w:r>
                        <w:rPr>
                          <w:sz w:val="22"/>
                          <w:szCs w:val="22"/>
                        </w:rPr>
                        <w:t>ОГРН:</w:t>
                      </w:r>
                      <w:r w:rsidRPr="00DA2221">
                        <w:rPr>
                          <w:sz w:val="22"/>
                          <w:szCs w:val="22"/>
                        </w:rPr>
                        <w:t xml:space="preserve"> 1177746580450</w:t>
                      </w:r>
                      <w:r>
                        <w:rPr>
                          <w:sz w:val="22"/>
                          <w:szCs w:val="22"/>
                        </w:rPr>
                        <w:t>.</w:t>
                      </w:r>
                    </w:p>
                    <w:p w14:paraId="3B2BFAF3" w14:textId="77777777" w:rsidR="006D6861" w:rsidRDefault="006D6861" w:rsidP="00655DDC">
                      <w:pPr>
                        <w:pStyle w:val="1"/>
                        <w:shd w:val="clear" w:color="auto" w:fill="auto"/>
                        <w:spacing w:line="264" w:lineRule="auto"/>
                        <w:ind w:firstLine="0"/>
                        <w:rPr>
                          <w:sz w:val="22"/>
                          <w:szCs w:val="22"/>
                        </w:rPr>
                      </w:pPr>
                      <w:r>
                        <w:rPr>
                          <w:sz w:val="22"/>
                          <w:szCs w:val="22"/>
                        </w:rPr>
                        <w:t>Р/С: 40702810270010026645.</w:t>
                      </w:r>
                    </w:p>
                    <w:p w14:paraId="21470496" w14:textId="77777777" w:rsidR="006D6861" w:rsidRDefault="006D6861" w:rsidP="00655DDC">
                      <w:pPr>
                        <w:pStyle w:val="1"/>
                        <w:shd w:val="clear" w:color="auto" w:fill="auto"/>
                        <w:spacing w:line="264" w:lineRule="auto"/>
                        <w:ind w:firstLine="0"/>
                        <w:rPr>
                          <w:sz w:val="22"/>
                          <w:szCs w:val="22"/>
                        </w:rPr>
                      </w:pPr>
                      <w:r>
                        <w:rPr>
                          <w:sz w:val="22"/>
                          <w:szCs w:val="22"/>
                        </w:rPr>
                        <w:t>К/С: 30101810645250000092.</w:t>
                      </w:r>
                    </w:p>
                    <w:p w14:paraId="3C87ACD5" w14:textId="77777777" w:rsidR="006D6861" w:rsidRDefault="006D6861" w:rsidP="00655DDC">
                      <w:pPr>
                        <w:pStyle w:val="1"/>
                        <w:shd w:val="clear" w:color="auto" w:fill="auto"/>
                        <w:spacing w:line="264" w:lineRule="auto"/>
                        <w:ind w:firstLine="0"/>
                        <w:rPr>
                          <w:sz w:val="22"/>
                          <w:szCs w:val="22"/>
                        </w:rPr>
                      </w:pPr>
                      <w:r>
                        <w:rPr>
                          <w:sz w:val="22"/>
                          <w:szCs w:val="22"/>
                        </w:rPr>
                        <w:t>БИК: 044525092.</w:t>
                      </w:r>
                    </w:p>
                    <w:p w14:paraId="3BFE4604" w14:textId="77777777" w:rsidR="006D6861" w:rsidRPr="00F27B41" w:rsidRDefault="006D6861" w:rsidP="00655DDC">
                      <w:pPr>
                        <w:pStyle w:val="1"/>
                        <w:shd w:val="clear" w:color="auto" w:fill="auto"/>
                        <w:spacing w:line="264" w:lineRule="auto"/>
                        <w:ind w:firstLine="0"/>
                        <w:rPr>
                          <w:color w:val="000000" w:themeColor="text1"/>
                          <w:sz w:val="22"/>
                          <w:szCs w:val="22"/>
                        </w:rPr>
                      </w:pPr>
                      <w:r w:rsidRPr="00F27B41">
                        <w:rPr>
                          <w:color w:val="000000" w:themeColor="text1"/>
                          <w:sz w:val="22"/>
                          <w:szCs w:val="22"/>
                        </w:rPr>
                        <w:t>Московский филиал АО КБ «Модульбанк».</w:t>
                      </w:r>
                    </w:p>
                    <w:p w14:paraId="24D0CABE" w14:textId="77777777" w:rsidR="006D6861" w:rsidRPr="00581011" w:rsidRDefault="006D6861" w:rsidP="00655DDC">
                      <w:pPr>
                        <w:pStyle w:val="1"/>
                        <w:shd w:val="clear" w:color="auto" w:fill="auto"/>
                        <w:spacing w:line="264" w:lineRule="auto"/>
                        <w:ind w:firstLine="0"/>
                        <w:rPr>
                          <w:color w:val="000000" w:themeColor="text1"/>
                          <w:sz w:val="22"/>
                          <w:szCs w:val="22"/>
                        </w:rPr>
                      </w:pPr>
                      <w:r w:rsidRPr="00F27B41">
                        <w:rPr>
                          <w:color w:val="000000" w:themeColor="text1"/>
                          <w:sz w:val="22"/>
                          <w:szCs w:val="22"/>
                        </w:rPr>
                        <w:t xml:space="preserve">Электронная почта: </w:t>
                      </w:r>
                      <w:hyperlink r:id="rId15" w:history="1">
                        <w:r w:rsidRPr="00581011">
                          <w:rPr>
                            <w:rStyle w:val="ad"/>
                            <w:color w:val="000000" w:themeColor="text1"/>
                            <w:sz w:val="22"/>
                            <w:szCs w:val="22"/>
                            <w:u w:val="none"/>
                            <w:lang w:val="en-US"/>
                          </w:rPr>
                          <w:t>info</w:t>
                        </w:r>
                        <w:r w:rsidRPr="00581011">
                          <w:rPr>
                            <w:rStyle w:val="ad"/>
                            <w:color w:val="000000" w:themeColor="text1"/>
                            <w:sz w:val="22"/>
                            <w:szCs w:val="22"/>
                            <w:u w:val="none"/>
                          </w:rPr>
                          <w:t>@</w:t>
                        </w:r>
                        <w:r w:rsidRPr="00581011">
                          <w:rPr>
                            <w:rStyle w:val="ad"/>
                            <w:color w:val="000000" w:themeColor="text1"/>
                            <w:sz w:val="22"/>
                            <w:szCs w:val="22"/>
                            <w:u w:val="none"/>
                            <w:lang w:val="en-US"/>
                          </w:rPr>
                          <w:t>sicherelevator</w:t>
                        </w:r>
                        <w:r w:rsidRPr="00581011">
                          <w:rPr>
                            <w:rStyle w:val="ad"/>
                            <w:color w:val="000000" w:themeColor="text1"/>
                            <w:sz w:val="22"/>
                            <w:szCs w:val="22"/>
                            <w:u w:val="none"/>
                          </w:rPr>
                          <w:t>.</w:t>
                        </w:r>
                        <w:r w:rsidRPr="00581011">
                          <w:rPr>
                            <w:rStyle w:val="ad"/>
                            <w:color w:val="000000" w:themeColor="text1"/>
                            <w:sz w:val="22"/>
                            <w:szCs w:val="22"/>
                            <w:u w:val="none"/>
                            <w:lang w:val="en-US"/>
                          </w:rPr>
                          <w:t>ru</w:t>
                        </w:r>
                      </w:hyperlink>
                    </w:p>
                    <w:p w14:paraId="78FE92D8" w14:textId="77777777" w:rsidR="006D6861" w:rsidRPr="00581011" w:rsidRDefault="006D6861" w:rsidP="00655DDC">
                      <w:pPr>
                        <w:pStyle w:val="1"/>
                        <w:shd w:val="clear" w:color="auto" w:fill="auto"/>
                        <w:spacing w:line="264" w:lineRule="auto"/>
                        <w:ind w:firstLine="0"/>
                        <w:rPr>
                          <w:color w:val="000000" w:themeColor="text1"/>
                          <w:sz w:val="22"/>
                          <w:szCs w:val="22"/>
                        </w:rPr>
                      </w:pPr>
                      <w:r w:rsidRPr="00581011">
                        <w:rPr>
                          <w:color w:val="000000" w:themeColor="text1"/>
                          <w:sz w:val="22"/>
                          <w:szCs w:val="22"/>
                          <w:lang w:val="en-US"/>
                        </w:rPr>
                        <w:t>Web</w:t>
                      </w:r>
                      <w:r w:rsidRPr="00581011">
                        <w:rPr>
                          <w:color w:val="000000" w:themeColor="text1"/>
                          <w:sz w:val="22"/>
                          <w:szCs w:val="22"/>
                        </w:rPr>
                        <w:t>-</w:t>
                      </w:r>
                      <w:r w:rsidRPr="00581011">
                        <w:rPr>
                          <w:color w:val="000000" w:themeColor="text1"/>
                          <w:sz w:val="22"/>
                          <w:szCs w:val="22"/>
                          <w:lang w:val="en-US"/>
                        </w:rPr>
                        <w:t>site</w:t>
                      </w:r>
                      <w:r w:rsidRPr="00581011">
                        <w:rPr>
                          <w:color w:val="000000" w:themeColor="text1"/>
                          <w:sz w:val="22"/>
                          <w:szCs w:val="22"/>
                        </w:rPr>
                        <w:t xml:space="preserve">: </w:t>
                      </w:r>
                      <w:hyperlink r:id="rId16" w:history="1">
                        <w:r w:rsidRPr="00581011">
                          <w:rPr>
                            <w:rStyle w:val="ad"/>
                            <w:color w:val="000000" w:themeColor="text1"/>
                            <w:sz w:val="22"/>
                            <w:szCs w:val="22"/>
                            <w:u w:val="none"/>
                            <w:lang w:val="en-US"/>
                          </w:rPr>
                          <w:t>www</w:t>
                        </w:r>
                        <w:r w:rsidRPr="00581011">
                          <w:rPr>
                            <w:rStyle w:val="ad"/>
                            <w:color w:val="000000" w:themeColor="text1"/>
                            <w:sz w:val="22"/>
                            <w:szCs w:val="22"/>
                            <w:u w:val="none"/>
                          </w:rPr>
                          <w:t>.</w:t>
                        </w:r>
                        <w:r w:rsidRPr="00581011">
                          <w:rPr>
                            <w:rStyle w:val="ad"/>
                            <w:color w:val="000000" w:themeColor="text1"/>
                            <w:sz w:val="22"/>
                            <w:szCs w:val="22"/>
                            <w:u w:val="none"/>
                            <w:lang w:val="en-US"/>
                          </w:rPr>
                          <w:t>sicherelevator</w:t>
                        </w:r>
                        <w:r w:rsidRPr="00581011">
                          <w:rPr>
                            <w:rStyle w:val="ad"/>
                            <w:color w:val="000000" w:themeColor="text1"/>
                            <w:sz w:val="22"/>
                            <w:szCs w:val="22"/>
                            <w:u w:val="none"/>
                          </w:rPr>
                          <w:t>.</w:t>
                        </w:r>
                        <w:r w:rsidRPr="00581011">
                          <w:rPr>
                            <w:rStyle w:val="ad"/>
                            <w:color w:val="000000" w:themeColor="text1"/>
                            <w:sz w:val="22"/>
                            <w:szCs w:val="22"/>
                            <w:u w:val="none"/>
                            <w:lang w:val="en-US"/>
                          </w:rPr>
                          <w:t>ru</w:t>
                        </w:r>
                      </w:hyperlink>
                      <w:r w:rsidRPr="00581011">
                        <w:rPr>
                          <w:color w:val="000000" w:themeColor="text1"/>
                          <w:sz w:val="22"/>
                          <w:szCs w:val="22"/>
                        </w:rPr>
                        <w:t xml:space="preserve"> </w:t>
                      </w:r>
                    </w:p>
                    <w:p w14:paraId="59544EAB" w14:textId="77777777" w:rsidR="006D6861" w:rsidRPr="00690CD2" w:rsidRDefault="006D6861" w:rsidP="00655DDC">
                      <w:pPr>
                        <w:pStyle w:val="1"/>
                        <w:shd w:val="clear" w:color="auto" w:fill="auto"/>
                        <w:spacing w:line="264" w:lineRule="auto"/>
                        <w:ind w:firstLine="0"/>
                        <w:rPr>
                          <w:sz w:val="22"/>
                          <w:szCs w:val="22"/>
                        </w:rPr>
                      </w:pPr>
                    </w:p>
                  </w:txbxContent>
                </v:textbox>
                <w10:wrap type="square" anchorx="page" anchory="margin"/>
              </v:shape>
            </w:pict>
          </mc:Fallback>
        </mc:AlternateContent>
      </w:r>
    </w:p>
    <w:p w14:paraId="247B54E1" w14:textId="027D4092" w:rsidR="006D6861" w:rsidRDefault="006D6861" w:rsidP="006D6861">
      <w:pPr>
        <w:pStyle w:val="1"/>
        <w:shd w:val="clear" w:color="auto" w:fill="auto"/>
        <w:tabs>
          <w:tab w:val="left" w:pos="1038"/>
        </w:tabs>
        <w:ind w:firstLine="0"/>
      </w:pPr>
    </w:p>
    <w:p w14:paraId="25959623" w14:textId="233E175E" w:rsidR="00DF14E0" w:rsidRDefault="00DF14E0" w:rsidP="004A40AE">
      <w:pPr>
        <w:pStyle w:val="1"/>
        <w:shd w:val="clear" w:color="auto" w:fill="auto"/>
        <w:tabs>
          <w:tab w:val="left" w:pos="1038"/>
        </w:tabs>
        <w:jc w:val="center"/>
      </w:pPr>
    </w:p>
    <w:p w14:paraId="77C40D50" w14:textId="373FB212" w:rsidR="00DF14E0" w:rsidRDefault="00DF14E0" w:rsidP="004A40AE">
      <w:pPr>
        <w:pStyle w:val="1"/>
        <w:shd w:val="clear" w:color="auto" w:fill="auto"/>
        <w:tabs>
          <w:tab w:val="left" w:pos="1038"/>
        </w:tabs>
        <w:jc w:val="center"/>
      </w:pPr>
    </w:p>
    <w:p w14:paraId="219F27B2" w14:textId="71C29241" w:rsidR="00DF14E0" w:rsidRDefault="00DF14E0" w:rsidP="004A40AE">
      <w:pPr>
        <w:pStyle w:val="1"/>
        <w:shd w:val="clear" w:color="auto" w:fill="auto"/>
        <w:tabs>
          <w:tab w:val="left" w:pos="1038"/>
        </w:tabs>
        <w:jc w:val="center"/>
      </w:pPr>
    </w:p>
    <w:p w14:paraId="5071C977" w14:textId="384AABD4" w:rsidR="00DF14E0" w:rsidRDefault="00DF14E0" w:rsidP="004A40AE">
      <w:pPr>
        <w:pStyle w:val="1"/>
        <w:shd w:val="clear" w:color="auto" w:fill="auto"/>
        <w:tabs>
          <w:tab w:val="left" w:pos="1038"/>
        </w:tabs>
        <w:jc w:val="center"/>
      </w:pPr>
    </w:p>
    <w:p w14:paraId="23AEB670" w14:textId="0099B90A" w:rsidR="00DF14E0" w:rsidRDefault="00DF14E0" w:rsidP="004A40AE">
      <w:pPr>
        <w:pStyle w:val="1"/>
        <w:shd w:val="clear" w:color="auto" w:fill="auto"/>
        <w:tabs>
          <w:tab w:val="left" w:pos="1038"/>
        </w:tabs>
        <w:jc w:val="center"/>
      </w:pPr>
    </w:p>
    <w:p w14:paraId="245C59A6" w14:textId="77777777" w:rsidR="00DF14E0" w:rsidRDefault="00DF14E0" w:rsidP="004A40AE">
      <w:pPr>
        <w:pStyle w:val="1"/>
        <w:shd w:val="clear" w:color="auto" w:fill="auto"/>
        <w:tabs>
          <w:tab w:val="left" w:pos="1038"/>
        </w:tabs>
        <w:jc w:val="center"/>
      </w:pPr>
    </w:p>
    <w:p w14:paraId="401C9C7A" w14:textId="4DC8967C" w:rsidR="00680AB7" w:rsidRDefault="00680AB7" w:rsidP="00671418">
      <w:pPr>
        <w:pStyle w:val="1"/>
        <w:shd w:val="clear" w:color="auto" w:fill="auto"/>
        <w:tabs>
          <w:tab w:val="left" w:pos="1038"/>
        </w:tabs>
        <w:jc w:val="center"/>
      </w:pPr>
    </w:p>
    <w:p w14:paraId="6B05CF9D" w14:textId="697F7407" w:rsidR="00680AB7" w:rsidRDefault="00680AB7" w:rsidP="00671418">
      <w:pPr>
        <w:pStyle w:val="1"/>
        <w:shd w:val="clear" w:color="auto" w:fill="auto"/>
        <w:tabs>
          <w:tab w:val="left" w:pos="1038"/>
        </w:tabs>
        <w:jc w:val="center"/>
      </w:pPr>
    </w:p>
    <w:p w14:paraId="209A639A" w14:textId="4F7A1F2E" w:rsidR="00680AB7" w:rsidRDefault="00680AB7" w:rsidP="00671418">
      <w:pPr>
        <w:pStyle w:val="1"/>
        <w:shd w:val="clear" w:color="auto" w:fill="auto"/>
        <w:tabs>
          <w:tab w:val="left" w:pos="1038"/>
        </w:tabs>
        <w:jc w:val="center"/>
      </w:pPr>
    </w:p>
    <w:p w14:paraId="3CF9ED19" w14:textId="707B1BF0" w:rsidR="00680AB7" w:rsidRDefault="00680AB7" w:rsidP="00671418">
      <w:pPr>
        <w:pStyle w:val="1"/>
        <w:shd w:val="clear" w:color="auto" w:fill="auto"/>
        <w:tabs>
          <w:tab w:val="left" w:pos="1038"/>
        </w:tabs>
        <w:jc w:val="center"/>
      </w:pPr>
    </w:p>
    <w:p w14:paraId="7D06823F" w14:textId="40BCCEC2" w:rsidR="00680AB7" w:rsidRDefault="00680AB7" w:rsidP="00671418">
      <w:pPr>
        <w:pStyle w:val="1"/>
        <w:shd w:val="clear" w:color="auto" w:fill="auto"/>
        <w:tabs>
          <w:tab w:val="left" w:pos="1038"/>
        </w:tabs>
        <w:jc w:val="center"/>
      </w:pPr>
    </w:p>
    <w:p w14:paraId="1A2AA98F" w14:textId="2FA91181" w:rsidR="00680AB7" w:rsidRDefault="00680AB7" w:rsidP="00671418">
      <w:pPr>
        <w:pStyle w:val="1"/>
        <w:shd w:val="clear" w:color="auto" w:fill="auto"/>
        <w:tabs>
          <w:tab w:val="left" w:pos="1038"/>
        </w:tabs>
        <w:jc w:val="center"/>
      </w:pPr>
    </w:p>
    <w:p w14:paraId="29D4E7F3" w14:textId="6E578530" w:rsidR="00680AB7" w:rsidRDefault="00680AB7" w:rsidP="00671418">
      <w:pPr>
        <w:pStyle w:val="1"/>
        <w:shd w:val="clear" w:color="auto" w:fill="auto"/>
        <w:tabs>
          <w:tab w:val="left" w:pos="1038"/>
        </w:tabs>
        <w:jc w:val="center"/>
      </w:pPr>
    </w:p>
    <w:p w14:paraId="2B56287C" w14:textId="599E96F1" w:rsidR="00680AB7" w:rsidRDefault="00680AB7" w:rsidP="00671418">
      <w:pPr>
        <w:pStyle w:val="1"/>
        <w:shd w:val="clear" w:color="auto" w:fill="auto"/>
        <w:tabs>
          <w:tab w:val="left" w:pos="1038"/>
        </w:tabs>
        <w:jc w:val="center"/>
      </w:pPr>
    </w:p>
    <w:p w14:paraId="1A82AF7C" w14:textId="0A80389E" w:rsidR="00680AB7" w:rsidRDefault="00680AB7" w:rsidP="00671418">
      <w:pPr>
        <w:pStyle w:val="1"/>
        <w:shd w:val="clear" w:color="auto" w:fill="auto"/>
        <w:tabs>
          <w:tab w:val="left" w:pos="1038"/>
        </w:tabs>
        <w:jc w:val="center"/>
      </w:pPr>
    </w:p>
    <w:p w14:paraId="77AEAD55" w14:textId="153467F1" w:rsidR="00680AB7" w:rsidRDefault="00680AB7" w:rsidP="00671418">
      <w:pPr>
        <w:pStyle w:val="1"/>
        <w:shd w:val="clear" w:color="auto" w:fill="auto"/>
        <w:tabs>
          <w:tab w:val="left" w:pos="1038"/>
        </w:tabs>
        <w:jc w:val="center"/>
      </w:pPr>
    </w:p>
    <w:p w14:paraId="4279A1DD" w14:textId="752E8B1C" w:rsidR="00680AB7" w:rsidRDefault="00680AB7" w:rsidP="00671418">
      <w:pPr>
        <w:pStyle w:val="1"/>
        <w:shd w:val="clear" w:color="auto" w:fill="auto"/>
        <w:tabs>
          <w:tab w:val="left" w:pos="1038"/>
        </w:tabs>
        <w:jc w:val="center"/>
      </w:pPr>
    </w:p>
    <w:p w14:paraId="6AA64D26" w14:textId="6447AA17" w:rsidR="00680AB7" w:rsidRDefault="00680AB7" w:rsidP="00671418">
      <w:pPr>
        <w:pStyle w:val="1"/>
        <w:shd w:val="clear" w:color="auto" w:fill="auto"/>
        <w:tabs>
          <w:tab w:val="left" w:pos="1038"/>
        </w:tabs>
        <w:jc w:val="center"/>
      </w:pPr>
    </w:p>
    <w:tbl>
      <w:tblPr>
        <w:tblStyle w:val="ab"/>
        <w:tblpPr w:leftFromText="180" w:rightFromText="180" w:vertAnchor="text" w:horzAnchor="margin" w:tblpXSpec="center" w:tblpY="298"/>
        <w:tblW w:w="10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9"/>
        <w:gridCol w:w="4962"/>
      </w:tblGrid>
      <w:tr w:rsidR="00A008B7" w:rsidRPr="0029620F" w14:paraId="413420CF" w14:textId="77777777" w:rsidTr="00A008B7">
        <w:tc>
          <w:tcPr>
            <w:tcW w:w="5129" w:type="dxa"/>
          </w:tcPr>
          <w:p w14:paraId="4A5C648F" w14:textId="77777777" w:rsidR="00A008B7" w:rsidRPr="0029620F" w:rsidRDefault="00A008B7" w:rsidP="00A008B7">
            <w:pPr>
              <w:pStyle w:val="1"/>
              <w:shd w:val="clear" w:color="auto" w:fill="auto"/>
              <w:spacing w:after="260" w:line="262" w:lineRule="auto"/>
              <w:ind w:right="560" w:firstLine="0"/>
              <w:jc w:val="center"/>
              <w:rPr>
                <w:b/>
                <w:bCs/>
                <w:color w:val="000000" w:themeColor="text1"/>
              </w:rPr>
            </w:pPr>
            <w:r w:rsidRPr="0029620F">
              <w:rPr>
                <w:b/>
                <w:bCs/>
                <w:color w:val="000000" w:themeColor="text1"/>
              </w:rPr>
              <w:t>Заказчик</w:t>
            </w:r>
            <w:r>
              <w:rPr>
                <w:b/>
                <w:bCs/>
                <w:color w:val="000000" w:themeColor="text1"/>
              </w:rPr>
              <w:t>/Владелец</w:t>
            </w:r>
          </w:p>
        </w:tc>
        <w:tc>
          <w:tcPr>
            <w:tcW w:w="4962" w:type="dxa"/>
          </w:tcPr>
          <w:p w14:paraId="558A999E" w14:textId="77777777" w:rsidR="00A008B7" w:rsidRPr="0029620F" w:rsidRDefault="00A008B7" w:rsidP="00A008B7">
            <w:pPr>
              <w:pStyle w:val="1"/>
              <w:shd w:val="clear" w:color="auto" w:fill="auto"/>
              <w:spacing w:after="260" w:line="262" w:lineRule="auto"/>
              <w:ind w:right="560" w:firstLine="0"/>
              <w:jc w:val="center"/>
              <w:rPr>
                <w:b/>
                <w:bCs/>
                <w:color w:val="000000" w:themeColor="text1"/>
              </w:rPr>
            </w:pPr>
            <w:r w:rsidRPr="0029620F">
              <w:rPr>
                <w:b/>
                <w:bCs/>
                <w:color w:val="000000" w:themeColor="text1"/>
              </w:rPr>
              <w:t>Исполнитель</w:t>
            </w:r>
          </w:p>
        </w:tc>
      </w:tr>
      <w:tr w:rsidR="00A008B7" w:rsidRPr="0029620F" w14:paraId="3DB78D29" w14:textId="77777777" w:rsidTr="00A008B7">
        <w:tc>
          <w:tcPr>
            <w:tcW w:w="5129" w:type="dxa"/>
          </w:tcPr>
          <w:p w14:paraId="07DB79F2" w14:textId="1AA64333" w:rsidR="00A008B7" w:rsidRPr="0029620F" w:rsidRDefault="00FA206B" w:rsidP="00A008B7">
            <w:pPr>
              <w:pStyle w:val="1"/>
              <w:shd w:val="clear" w:color="auto" w:fill="auto"/>
              <w:spacing w:after="260" w:line="262" w:lineRule="auto"/>
              <w:ind w:right="560" w:firstLine="0"/>
              <w:jc w:val="center"/>
              <w:rPr>
                <w:color w:val="000000" w:themeColor="text1"/>
              </w:rPr>
            </w:pPr>
            <w:r>
              <w:rPr>
                <w:color w:val="000000" w:themeColor="text1"/>
              </w:rPr>
              <w:t>ООО</w:t>
            </w:r>
            <w:r w:rsidR="00A008B7" w:rsidRPr="0029620F">
              <w:rPr>
                <w:color w:val="000000" w:themeColor="text1"/>
              </w:rPr>
              <w:t xml:space="preserve"> </w:t>
            </w:r>
            <w:proofErr w:type="gramStart"/>
            <w:r w:rsidR="00A008B7" w:rsidRPr="0029620F">
              <w:rPr>
                <w:color w:val="000000" w:themeColor="text1"/>
              </w:rPr>
              <w:t>«</w:t>
            </w:r>
            <w:r>
              <w:rPr>
                <w:color w:val="000000" w:themeColor="text1"/>
              </w:rPr>
              <w:t xml:space="preserve"> </w:t>
            </w:r>
            <w:r w:rsidR="002D2179">
              <w:rPr>
                <w:color w:val="000000" w:themeColor="text1"/>
                <w:sz w:val="22"/>
                <w:szCs w:val="22"/>
              </w:rPr>
              <w:t>-------------</w:t>
            </w:r>
            <w:proofErr w:type="gramEnd"/>
            <w:r>
              <w:rPr>
                <w:color w:val="000000" w:themeColor="text1"/>
                <w:sz w:val="22"/>
                <w:szCs w:val="22"/>
              </w:rPr>
              <w:t xml:space="preserve"> </w:t>
            </w:r>
            <w:r w:rsidR="00A008B7" w:rsidRPr="0029620F">
              <w:rPr>
                <w:color w:val="000000" w:themeColor="text1"/>
              </w:rPr>
              <w:t>»</w:t>
            </w:r>
          </w:p>
        </w:tc>
        <w:tc>
          <w:tcPr>
            <w:tcW w:w="4962" w:type="dxa"/>
          </w:tcPr>
          <w:p w14:paraId="09E1FD1A" w14:textId="77777777" w:rsidR="00A008B7" w:rsidRPr="0029620F" w:rsidRDefault="00A008B7" w:rsidP="00A008B7">
            <w:pPr>
              <w:pStyle w:val="1"/>
              <w:shd w:val="clear" w:color="auto" w:fill="auto"/>
              <w:spacing w:after="260" w:line="262" w:lineRule="auto"/>
              <w:ind w:right="560" w:firstLine="0"/>
              <w:jc w:val="center"/>
              <w:rPr>
                <w:color w:val="000000" w:themeColor="text1"/>
              </w:rPr>
            </w:pPr>
            <w:r w:rsidRPr="0029620F">
              <w:rPr>
                <w:color w:val="000000" w:themeColor="text1"/>
              </w:rPr>
              <w:t>ООО «Сичер Лифт»</w:t>
            </w:r>
          </w:p>
        </w:tc>
      </w:tr>
      <w:tr w:rsidR="00A008B7" w:rsidRPr="0029620F" w14:paraId="6A018045" w14:textId="77777777" w:rsidTr="00A008B7">
        <w:trPr>
          <w:trHeight w:val="1025"/>
        </w:trPr>
        <w:tc>
          <w:tcPr>
            <w:tcW w:w="5129" w:type="dxa"/>
          </w:tcPr>
          <w:p w14:paraId="45AF3902" w14:textId="6B1584C1" w:rsidR="00A008B7" w:rsidRPr="0029620F" w:rsidRDefault="00FA206B" w:rsidP="00A008B7">
            <w:pPr>
              <w:pStyle w:val="1"/>
              <w:shd w:val="clear" w:color="auto" w:fill="auto"/>
              <w:spacing w:after="260" w:line="262" w:lineRule="auto"/>
              <w:ind w:right="560" w:firstLine="0"/>
              <w:jc w:val="center"/>
              <w:rPr>
                <w:b/>
                <w:bCs/>
                <w:color w:val="000000" w:themeColor="text1"/>
              </w:rPr>
            </w:pPr>
            <w:r>
              <w:rPr>
                <w:b/>
                <w:bCs/>
                <w:color w:val="000000" w:themeColor="text1"/>
              </w:rPr>
              <w:t>Генеральный директор</w:t>
            </w:r>
          </w:p>
          <w:p w14:paraId="6E2AD6C5" w14:textId="49769C55" w:rsidR="00A008B7" w:rsidRPr="00FA52DA" w:rsidRDefault="002D2179" w:rsidP="00A008B7">
            <w:pPr>
              <w:pStyle w:val="1"/>
              <w:shd w:val="clear" w:color="auto" w:fill="auto"/>
              <w:spacing w:after="260" w:line="262" w:lineRule="auto"/>
              <w:ind w:right="560" w:firstLine="0"/>
              <w:jc w:val="center"/>
              <w:rPr>
                <w:color w:val="000000" w:themeColor="text1"/>
              </w:rPr>
            </w:pPr>
            <w:r>
              <w:rPr>
                <w:color w:val="000000" w:themeColor="text1"/>
              </w:rPr>
              <w:t>----------------</w:t>
            </w:r>
          </w:p>
        </w:tc>
        <w:tc>
          <w:tcPr>
            <w:tcW w:w="4962" w:type="dxa"/>
          </w:tcPr>
          <w:p w14:paraId="7C7E239F" w14:textId="77777777" w:rsidR="00A008B7" w:rsidRPr="0029620F" w:rsidRDefault="00A008B7" w:rsidP="00A008B7">
            <w:pPr>
              <w:pStyle w:val="1"/>
              <w:shd w:val="clear" w:color="auto" w:fill="auto"/>
              <w:spacing w:after="260" w:line="262" w:lineRule="auto"/>
              <w:ind w:right="560" w:firstLine="0"/>
              <w:jc w:val="center"/>
              <w:rPr>
                <w:b/>
                <w:bCs/>
                <w:color w:val="000000" w:themeColor="text1"/>
              </w:rPr>
            </w:pPr>
            <w:r w:rsidRPr="0029620F">
              <w:rPr>
                <w:b/>
                <w:bCs/>
                <w:color w:val="000000" w:themeColor="text1"/>
              </w:rPr>
              <w:t>Генеральный директор</w:t>
            </w:r>
          </w:p>
          <w:p w14:paraId="0E2985DF" w14:textId="77777777" w:rsidR="00A008B7" w:rsidRPr="0029620F" w:rsidRDefault="00A008B7" w:rsidP="00A008B7">
            <w:pPr>
              <w:pStyle w:val="1"/>
              <w:shd w:val="clear" w:color="auto" w:fill="auto"/>
              <w:spacing w:after="260" w:line="262" w:lineRule="auto"/>
              <w:ind w:right="560" w:firstLine="0"/>
              <w:jc w:val="center"/>
              <w:rPr>
                <w:color w:val="000000" w:themeColor="text1"/>
              </w:rPr>
            </w:pPr>
            <w:r w:rsidRPr="0029620F">
              <w:rPr>
                <w:color w:val="000000" w:themeColor="text1"/>
              </w:rPr>
              <w:t>Адаманов Никита Дмитриевич</w:t>
            </w:r>
          </w:p>
        </w:tc>
      </w:tr>
      <w:tr w:rsidR="00A008B7" w:rsidRPr="0029620F" w14:paraId="2A1B3E76" w14:textId="77777777" w:rsidTr="00A008B7">
        <w:tc>
          <w:tcPr>
            <w:tcW w:w="5129" w:type="dxa"/>
          </w:tcPr>
          <w:p w14:paraId="56A2C31D" w14:textId="77777777" w:rsidR="00A008B7" w:rsidRPr="0029620F" w:rsidRDefault="00A008B7" w:rsidP="00A008B7">
            <w:pPr>
              <w:pStyle w:val="1"/>
              <w:shd w:val="clear" w:color="auto" w:fill="auto"/>
              <w:spacing w:after="260" w:line="262" w:lineRule="auto"/>
              <w:ind w:right="560" w:firstLine="0"/>
              <w:jc w:val="center"/>
              <w:rPr>
                <w:color w:val="000000" w:themeColor="text1"/>
              </w:rPr>
            </w:pPr>
            <w:r w:rsidRPr="0029620F">
              <w:rPr>
                <w:color w:val="000000" w:themeColor="text1"/>
              </w:rPr>
              <w:t>____________________________</w:t>
            </w:r>
          </w:p>
        </w:tc>
        <w:tc>
          <w:tcPr>
            <w:tcW w:w="4962" w:type="dxa"/>
          </w:tcPr>
          <w:p w14:paraId="3D240687" w14:textId="77777777" w:rsidR="00A008B7" w:rsidRPr="0029620F" w:rsidRDefault="00A008B7" w:rsidP="00A008B7">
            <w:pPr>
              <w:pStyle w:val="1"/>
              <w:shd w:val="clear" w:color="auto" w:fill="auto"/>
              <w:spacing w:after="260" w:line="262" w:lineRule="auto"/>
              <w:ind w:right="560" w:firstLine="0"/>
              <w:jc w:val="center"/>
              <w:rPr>
                <w:color w:val="000000" w:themeColor="text1"/>
              </w:rPr>
            </w:pPr>
            <w:r w:rsidRPr="0029620F">
              <w:rPr>
                <w:color w:val="000000" w:themeColor="text1"/>
              </w:rPr>
              <w:t>_________________________</w:t>
            </w:r>
          </w:p>
        </w:tc>
      </w:tr>
      <w:tr w:rsidR="00A008B7" w:rsidRPr="0029620F" w14:paraId="6AA59E33" w14:textId="77777777" w:rsidTr="00A008B7">
        <w:tc>
          <w:tcPr>
            <w:tcW w:w="5129" w:type="dxa"/>
          </w:tcPr>
          <w:p w14:paraId="72381167" w14:textId="77777777" w:rsidR="00A008B7" w:rsidRPr="0029620F" w:rsidRDefault="00A008B7" w:rsidP="00A008B7">
            <w:pPr>
              <w:pStyle w:val="1"/>
              <w:shd w:val="clear" w:color="auto" w:fill="auto"/>
              <w:spacing w:after="260" w:line="262" w:lineRule="auto"/>
              <w:ind w:right="560" w:firstLine="0"/>
              <w:jc w:val="center"/>
              <w:rPr>
                <w:color w:val="000000" w:themeColor="text1"/>
              </w:rPr>
            </w:pPr>
            <w:r w:rsidRPr="0029620F">
              <w:rPr>
                <w:color w:val="000000" w:themeColor="text1"/>
              </w:rPr>
              <w:t>(подпись)</w:t>
            </w:r>
          </w:p>
        </w:tc>
        <w:tc>
          <w:tcPr>
            <w:tcW w:w="4962" w:type="dxa"/>
          </w:tcPr>
          <w:p w14:paraId="6C0082C5" w14:textId="77777777" w:rsidR="00A008B7" w:rsidRPr="0029620F" w:rsidRDefault="00A008B7" w:rsidP="00A008B7">
            <w:pPr>
              <w:pStyle w:val="1"/>
              <w:shd w:val="clear" w:color="auto" w:fill="auto"/>
              <w:spacing w:after="260" w:line="262" w:lineRule="auto"/>
              <w:ind w:right="560" w:firstLine="0"/>
              <w:jc w:val="center"/>
              <w:rPr>
                <w:color w:val="000000" w:themeColor="text1"/>
              </w:rPr>
            </w:pPr>
            <w:r w:rsidRPr="0029620F">
              <w:rPr>
                <w:color w:val="000000" w:themeColor="text1"/>
              </w:rPr>
              <w:t>(подпись)</w:t>
            </w:r>
          </w:p>
        </w:tc>
      </w:tr>
    </w:tbl>
    <w:p w14:paraId="2D983E6F" w14:textId="449FFC52" w:rsidR="00680AB7" w:rsidRDefault="00680AB7" w:rsidP="00671418">
      <w:pPr>
        <w:pStyle w:val="1"/>
        <w:shd w:val="clear" w:color="auto" w:fill="auto"/>
        <w:tabs>
          <w:tab w:val="left" w:pos="1038"/>
        </w:tabs>
        <w:jc w:val="center"/>
      </w:pPr>
    </w:p>
    <w:p w14:paraId="38155FE1" w14:textId="4DBBF646" w:rsidR="00680AB7" w:rsidRDefault="00680AB7" w:rsidP="00671418">
      <w:pPr>
        <w:pStyle w:val="1"/>
        <w:shd w:val="clear" w:color="auto" w:fill="auto"/>
        <w:tabs>
          <w:tab w:val="left" w:pos="1038"/>
        </w:tabs>
        <w:jc w:val="center"/>
      </w:pPr>
    </w:p>
    <w:p w14:paraId="34B906BB" w14:textId="6EB2F440" w:rsidR="007B6A57" w:rsidRDefault="007B6A57" w:rsidP="006F384E">
      <w:pPr>
        <w:pStyle w:val="1"/>
        <w:shd w:val="clear" w:color="auto" w:fill="auto"/>
        <w:ind w:right="560" w:firstLine="0"/>
        <w:rPr>
          <w:b/>
          <w:bCs/>
          <w:color w:val="000000" w:themeColor="text1"/>
          <w:sz w:val="28"/>
          <w:szCs w:val="28"/>
        </w:rPr>
      </w:pPr>
    </w:p>
    <w:p w14:paraId="1D2CF232" w14:textId="77777777" w:rsidR="00680AB7" w:rsidRPr="00680AB7" w:rsidRDefault="00680AB7" w:rsidP="007B6A57">
      <w:pPr>
        <w:pStyle w:val="1"/>
        <w:shd w:val="clear" w:color="auto" w:fill="auto"/>
        <w:ind w:right="181" w:firstLine="0"/>
        <w:jc w:val="right"/>
        <w:rPr>
          <w:sz w:val="2"/>
          <w:szCs w:val="2"/>
        </w:rPr>
      </w:pPr>
    </w:p>
    <w:p w14:paraId="3944066E" w14:textId="18FC2BE7" w:rsidR="00340A69" w:rsidRPr="004A40AE" w:rsidRDefault="00340A69" w:rsidP="007B6A57">
      <w:pPr>
        <w:pStyle w:val="1"/>
        <w:shd w:val="clear" w:color="auto" w:fill="auto"/>
        <w:ind w:right="181" w:firstLine="0"/>
        <w:jc w:val="right"/>
        <w:rPr>
          <w:b/>
          <w:bCs/>
          <w:i/>
          <w:iCs/>
        </w:rPr>
      </w:pPr>
      <w:r w:rsidRPr="004A40AE">
        <w:rPr>
          <w:b/>
          <w:bCs/>
          <w:i/>
          <w:iCs/>
        </w:rPr>
        <w:t xml:space="preserve">Приложение № 1 </w:t>
      </w:r>
    </w:p>
    <w:p w14:paraId="01B78348" w14:textId="278FD193" w:rsidR="00340A69" w:rsidRPr="004A40AE" w:rsidRDefault="00340A69" w:rsidP="00340A69">
      <w:pPr>
        <w:pStyle w:val="1"/>
        <w:shd w:val="clear" w:color="auto" w:fill="auto"/>
        <w:ind w:right="181" w:firstLine="0"/>
        <w:jc w:val="right"/>
        <w:rPr>
          <w:b/>
          <w:bCs/>
          <w:i/>
          <w:iCs/>
        </w:rPr>
      </w:pPr>
      <w:r w:rsidRPr="004A40AE">
        <w:rPr>
          <w:b/>
          <w:bCs/>
          <w:i/>
          <w:iCs/>
        </w:rPr>
        <w:t xml:space="preserve">к договору № </w:t>
      </w:r>
    </w:p>
    <w:p w14:paraId="7834020C" w14:textId="123EE06E" w:rsidR="00340A69" w:rsidRPr="004A40AE" w:rsidRDefault="00340A69" w:rsidP="00340A69">
      <w:pPr>
        <w:pStyle w:val="1"/>
        <w:shd w:val="clear" w:color="auto" w:fill="auto"/>
        <w:ind w:right="181" w:firstLine="0"/>
        <w:jc w:val="right"/>
        <w:rPr>
          <w:b/>
          <w:bCs/>
          <w:i/>
          <w:iCs/>
        </w:rPr>
      </w:pPr>
      <w:r w:rsidRPr="004A40AE">
        <w:rPr>
          <w:b/>
          <w:bCs/>
          <w:i/>
          <w:iCs/>
        </w:rPr>
        <w:t>от «__</w:t>
      </w:r>
      <w:r w:rsidR="00C7533F" w:rsidRPr="004A40AE">
        <w:rPr>
          <w:b/>
          <w:bCs/>
          <w:i/>
          <w:iCs/>
        </w:rPr>
        <w:t>_» _</w:t>
      </w:r>
      <w:r w:rsidRPr="004A40AE">
        <w:rPr>
          <w:b/>
          <w:bCs/>
          <w:i/>
          <w:iCs/>
        </w:rPr>
        <w:t>__________ 20</w:t>
      </w:r>
      <w:r w:rsidR="004A40AE">
        <w:rPr>
          <w:b/>
          <w:bCs/>
          <w:i/>
          <w:iCs/>
        </w:rPr>
        <w:t>2__</w:t>
      </w:r>
      <w:r w:rsidRPr="004A40AE">
        <w:rPr>
          <w:b/>
          <w:bCs/>
          <w:i/>
          <w:iCs/>
        </w:rPr>
        <w:t>г.</w:t>
      </w:r>
    </w:p>
    <w:p w14:paraId="7E3F7C98" w14:textId="77777777" w:rsidR="00340A69" w:rsidRDefault="00340A69" w:rsidP="00340A69">
      <w:pPr>
        <w:pStyle w:val="1"/>
        <w:shd w:val="clear" w:color="auto" w:fill="auto"/>
        <w:ind w:right="181" w:firstLine="0"/>
        <w:jc w:val="right"/>
      </w:pPr>
    </w:p>
    <w:p w14:paraId="649BDC43" w14:textId="77777777" w:rsidR="00340A69" w:rsidRDefault="00340A69" w:rsidP="00340A69">
      <w:pPr>
        <w:pStyle w:val="1"/>
        <w:shd w:val="clear" w:color="auto" w:fill="auto"/>
        <w:ind w:right="181" w:firstLine="0"/>
        <w:jc w:val="right"/>
      </w:pPr>
    </w:p>
    <w:p w14:paraId="4A5DD8B8" w14:textId="0263693C" w:rsidR="00340A69" w:rsidRPr="00340A69" w:rsidRDefault="00340A69" w:rsidP="00A008B7">
      <w:pPr>
        <w:pStyle w:val="1"/>
        <w:numPr>
          <w:ilvl w:val="0"/>
          <w:numId w:val="23"/>
        </w:numPr>
        <w:shd w:val="clear" w:color="auto" w:fill="auto"/>
        <w:ind w:left="142" w:right="181"/>
        <w:jc w:val="center"/>
        <w:rPr>
          <w:b/>
          <w:bCs/>
          <w:sz w:val="28"/>
          <w:szCs w:val="28"/>
        </w:rPr>
      </w:pPr>
      <w:r w:rsidRPr="00340A69">
        <w:rPr>
          <w:b/>
          <w:bCs/>
          <w:sz w:val="28"/>
          <w:szCs w:val="28"/>
        </w:rPr>
        <w:t xml:space="preserve">Перечень </w:t>
      </w:r>
      <w:r w:rsidR="00680AB7">
        <w:rPr>
          <w:b/>
          <w:bCs/>
          <w:sz w:val="28"/>
          <w:szCs w:val="28"/>
        </w:rPr>
        <w:t>ПТО</w:t>
      </w:r>
      <w:r w:rsidRPr="00340A69">
        <w:rPr>
          <w:b/>
          <w:bCs/>
          <w:sz w:val="28"/>
          <w:szCs w:val="28"/>
        </w:rPr>
        <w:t xml:space="preserve"> для проведения </w:t>
      </w:r>
      <w:r w:rsidR="00680AB7">
        <w:rPr>
          <w:b/>
          <w:bCs/>
          <w:sz w:val="28"/>
          <w:szCs w:val="28"/>
        </w:rPr>
        <w:t>технического обслуживания</w:t>
      </w:r>
    </w:p>
    <w:p w14:paraId="5FA50EFE" w14:textId="77777777" w:rsidR="00A008B7" w:rsidRPr="00A008B7" w:rsidRDefault="00A008B7" w:rsidP="00A008B7">
      <w:pPr>
        <w:pStyle w:val="1"/>
        <w:shd w:val="clear" w:color="auto" w:fill="auto"/>
        <w:ind w:right="560"/>
        <w:rPr>
          <w:b/>
          <w:bCs/>
          <w:color w:val="000000" w:themeColor="text1"/>
          <w:sz w:val="11"/>
          <w:szCs w:val="10"/>
        </w:rPr>
      </w:pPr>
    </w:p>
    <w:p w14:paraId="4FDC1E87" w14:textId="45D4AA25" w:rsidR="00340A69" w:rsidRDefault="00340A69" w:rsidP="00A008B7">
      <w:pPr>
        <w:pStyle w:val="1"/>
        <w:shd w:val="clear" w:color="auto" w:fill="auto"/>
        <w:ind w:right="560"/>
        <w:rPr>
          <w:color w:val="000000" w:themeColor="text1"/>
          <w:szCs w:val="22"/>
        </w:rPr>
      </w:pPr>
      <w:r w:rsidRPr="00C7533F">
        <w:rPr>
          <w:b/>
          <w:bCs/>
          <w:color w:val="000000" w:themeColor="text1"/>
          <w:szCs w:val="22"/>
        </w:rPr>
        <w:t>Объект:</w:t>
      </w:r>
      <w:r w:rsidR="00C7533F">
        <w:rPr>
          <w:color w:val="000000" w:themeColor="text1"/>
          <w:szCs w:val="22"/>
        </w:rPr>
        <w:t xml:space="preserve"> </w:t>
      </w:r>
      <w:r w:rsidR="00FA206B">
        <w:rPr>
          <w:color w:val="000000" w:themeColor="text1"/>
          <w:szCs w:val="22"/>
        </w:rPr>
        <w:t>(указать адрес местонахождения).</w:t>
      </w:r>
    </w:p>
    <w:p w14:paraId="4A8BF39D" w14:textId="756701F6" w:rsidR="00340A69" w:rsidRDefault="00340A69" w:rsidP="00A008B7">
      <w:pPr>
        <w:pStyle w:val="1"/>
        <w:shd w:val="clear" w:color="auto" w:fill="auto"/>
        <w:ind w:right="560"/>
        <w:rPr>
          <w:color w:val="000000" w:themeColor="text1"/>
          <w:szCs w:val="22"/>
        </w:rPr>
      </w:pPr>
      <w:r w:rsidRPr="00C7533F">
        <w:rPr>
          <w:b/>
          <w:bCs/>
          <w:color w:val="000000" w:themeColor="text1"/>
          <w:szCs w:val="22"/>
        </w:rPr>
        <w:t>Оборудование</w:t>
      </w:r>
      <w:r>
        <w:rPr>
          <w:color w:val="000000" w:themeColor="text1"/>
          <w:szCs w:val="22"/>
        </w:rPr>
        <w:t>:</w:t>
      </w:r>
      <w:r w:rsidR="00FA206B">
        <w:rPr>
          <w:color w:val="000000" w:themeColor="text1"/>
          <w:szCs w:val="22"/>
        </w:rPr>
        <w:t xml:space="preserve"> (указать тип подъёмно-транспортного оборудования подлежащего техническому контролю и обслуживанию).</w:t>
      </w:r>
    </w:p>
    <w:p w14:paraId="760DAE51" w14:textId="7CBD6B77" w:rsidR="00340A69" w:rsidRPr="00680AB7" w:rsidRDefault="00680AB7" w:rsidP="00680AB7">
      <w:pPr>
        <w:pStyle w:val="1"/>
        <w:shd w:val="clear" w:color="auto" w:fill="auto"/>
        <w:spacing w:after="260" w:line="262" w:lineRule="auto"/>
        <w:ind w:left="-1134" w:right="560" w:firstLine="0"/>
        <w:jc w:val="right"/>
        <w:rPr>
          <w:b/>
          <w:bCs/>
          <w:color w:val="000000" w:themeColor="text1"/>
          <w:szCs w:val="22"/>
        </w:rPr>
      </w:pPr>
      <w:r w:rsidRPr="00680AB7">
        <w:rPr>
          <w:b/>
          <w:bCs/>
          <w:color w:val="000000" w:themeColor="text1"/>
          <w:szCs w:val="22"/>
        </w:rPr>
        <w:t>Перечень ПТО</w:t>
      </w:r>
    </w:p>
    <w:tbl>
      <w:tblPr>
        <w:tblOverlap w:val="never"/>
        <w:tblW w:w="9923" w:type="dxa"/>
        <w:jc w:val="center"/>
        <w:tblLayout w:type="fixed"/>
        <w:tblCellMar>
          <w:left w:w="10" w:type="dxa"/>
          <w:right w:w="10" w:type="dxa"/>
        </w:tblCellMar>
        <w:tblLook w:val="04A0" w:firstRow="1" w:lastRow="0" w:firstColumn="1" w:lastColumn="0" w:noHBand="0" w:noVBand="1"/>
      </w:tblPr>
      <w:tblGrid>
        <w:gridCol w:w="704"/>
        <w:gridCol w:w="2840"/>
        <w:gridCol w:w="851"/>
        <w:gridCol w:w="1134"/>
        <w:gridCol w:w="1417"/>
        <w:gridCol w:w="1559"/>
        <w:gridCol w:w="1418"/>
      </w:tblGrid>
      <w:tr w:rsidR="0028684E" w14:paraId="673367D3" w14:textId="77777777" w:rsidTr="0028684E">
        <w:trPr>
          <w:trHeight w:val="831"/>
          <w:jc w:val="center"/>
        </w:trPr>
        <w:tc>
          <w:tcPr>
            <w:tcW w:w="704" w:type="dxa"/>
            <w:tcBorders>
              <w:top w:val="single" w:sz="4" w:space="0" w:color="auto"/>
              <w:left w:val="single" w:sz="4" w:space="0" w:color="auto"/>
            </w:tcBorders>
            <w:shd w:val="clear" w:color="auto" w:fill="auto"/>
            <w:vAlign w:val="center"/>
          </w:tcPr>
          <w:p w14:paraId="05E542EE" w14:textId="77777777" w:rsidR="0029620F" w:rsidRPr="00940147" w:rsidRDefault="0029620F" w:rsidP="0028684E">
            <w:pPr>
              <w:pStyle w:val="af2"/>
              <w:shd w:val="clear" w:color="auto" w:fill="auto"/>
              <w:ind w:firstLine="0"/>
              <w:jc w:val="center"/>
              <w:rPr>
                <w:b/>
                <w:sz w:val="20"/>
                <w:szCs w:val="20"/>
              </w:rPr>
            </w:pPr>
            <w:r w:rsidRPr="00940147">
              <w:rPr>
                <w:rFonts w:eastAsia="Arial"/>
                <w:b/>
                <w:sz w:val="20"/>
                <w:szCs w:val="20"/>
              </w:rPr>
              <w:t>№</w:t>
            </w:r>
            <w:r>
              <w:rPr>
                <w:b/>
                <w:sz w:val="20"/>
                <w:szCs w:val="20"/>
              </w:rPr>
              <w:t xml:space="preserve"> </w:t>
            </w:r>
            <w:r w:rsidRPr="00940147">
              <w:rPr>
                <w:rFonts w:eastAsia="Arial"/>
                <w:b/>
                <w:sz w:val="20"/>
                <w:szCs w:val="20"/>
              </w:rPr>
              <w:t>п/п</w:t>
            </w:r>
          </w:p>
        </w:tc>
        <w:tc>
          <w:tcPr>
            <w:tcW w:w="2840" w:type="dxa"/>
            <w:tcBorders>
              <w:top w:val="single" w:sz="4" w:space="0" w:color="auto"/>
              <w:left w:val="single" w:sz="4" w:space="0" w:color="auto"/>
            </w:tcBorders>
            <w:shd w:val="clear" w:color="auto" w:fill="auto"/>
            <w:vAlign w:val="center"/>
          </w:tcPr>
          <w:p w14:paraId="47454E59" w14:textId="77777777" w:rsidR="0029620F" w:rsidRPr="00220B06" w:rsidRDefault="0029620F" w:rsidP="0028684E">
            <w:pPr>
              <w:pStyle w:val="af2"/>
              <w:ind w:firstLine="0"/>
              <w:jc w:val="center"/>
              <w:rPr>
                <w:b/>
                <w:sz w:val="10"/>
                <w:szCs w:val="10"/>
              </w:rPr>
            </w:pPr>
            <w:r w:rsidRPr="00220B06">
              <w:rPr>
                <w:rFonts w:eastAsia="Arial"/>
                <w:b/>
                <w:sz w:val="20"/>
                <w:szCs w:val="20"/>
              </w:rPr>
              <w:t>Улица</w:t>
            </w:r>
            <w:r>
              <w:rPr>
                <w:rFonts w:eastAsia="Arial"/>
                <w:b/>
                <w:sz w:val="20"/>
                <w:szCs w:val="20"/>
              </w:rPr>
              <w:t>, проспект, проезд</w:t>
            </w:r>
          </w:p>
        </w:tc>
        <w:tc>
          <w:tcPr>
            <w:tcW w:w="851" w:type="dxa"/>
            <w:tcBorders>
              <w:top w:val="single" w:sz="4" w:space="0" w:color="auto"/>
              <w:left w:val="single" w:sz="4" w:space="0" w:color="auto"/>
            </w:tcBorders>
            <w:shd w:val="clear" w:color="auto" w:fill="auto"/>
            <w:vAlign w:val="center"/>
          </w:tcPr>
          <w:p w14:paraId="48DB746A" w14:textId="3D321A40" w:rsidR="0029620F" w:rsidRPr="00220B06" w:rsidRDefault="00AF4D35" w:rsidP="0028684E">
            <w:pPr>
              <w:pStyle w:val="af2"/>
              <w:ind w:firstLine="0"/>
              <w:jc w:val="center"/>
              <w:rPr>
                <w:b/>
                <w:sz w:val="10"/>
                <w:szCs w:val="10"/>
              </w:rPr>
            </w:pPr>
            <w:r>
              <w:rPr>
                <w:rFonts w:eastAsia="Arial"/>
                <w:b/>
                <w:sz w:val="20"/>
                <w:szCs w:val="20"/>
              </w:rPr>
              <w:t>Д</w:t>
            </w:r>
            <w:r w:rsidR="0029620F" w:rsidRPr="00220B06">
              <w:rPr>
                <w:rFonts w:eastAsia="Arial"/>
                <w:b/>
                <w:sz w:val="20"/>
                <w:szCs w:val="20"/>
              </w:rPr>
              <w:t>ома</w:t>
            </w:r>
            <w:r>
              <w:rPr>
                <w:rFonts w:eastAsia="Arial"/>
                <w:b/>
                <w:sz w:val="20"/>
                <w:szCs w:val="20"/>
              </w:rPr>
              <w:t xml:space="preserve"> № </w:t>
            </w:r>
          </w:p>
        </w:tc>
        <w:tc>
          <w:tcPr>
            <w:tcW w:w="1134" w:type="dxa"/>
            <w:tcBorders>
              <w:top w:val="single" w:sz="4" w:space="0" w:color="auto"/>
              <w:left w:val="single" w:sz="4" w:space="0" w:color="auto"/>
            </w:tcBorders>
            <w:shd w:val="clear" w:color="auto" w:fill="auto"/>
            <w:vAlign w:val="center"/>
          </w:tcPr>
          <w:p w14:paraId="260DD64F" w14:textId="270ED3DC" w:rsidR="0029620F" w:rsidRPr="00940147" w:rsidRDefault="00AF4D35" w:rsidP="0028684E">
            <w:pPr>
              <w:pStyle w:val="af2"/>
              <w:shd w:val="clear" w:color="auto" w:fill="auto"/>
              <w:ind w:firstLine="0"/>
              <w:jc w:val="center"/>
              <w:rPr>
                <w:b/>
                <w:sz w:val="20"/>
                <w:szCs w:val="20"/>
              </w:rPr>
            </w:pPr>
            <w:r>
              <w:rPr>
                <w:rFonts w:eastAsia="Arial"/>
                <w:b/>
                <w:sz w:val="20"/>
                <w:szCs w:val="20"/>
              </w:rPr>
              <w:t>К</w:t>
            </w:r>
            <w:r w:rsidR="0029620F">
              <w:rPr>
                <w:rFonts w:eastAsia="Arial"/>
                <w:b/>
                <w:sz w:val="20"/>
                <w:szCs w:val="20"/>
              </w:rPr>
              <w:t>орпуса</w:t>
            </w:r>
            <w:r>
              <w:rPr>
                <w:rFonts w:eastAsia="Arial"/>
                <w:b/>
                <w:sz w:val="20"/>
                <w:szCs w:val="20"/>
              </w:rPr>
              <w:t xml:space="preserve"> №</w:t>
            </w:r>
          </w:p>
        </w:tc>
        <w:tc>
          <w:tcPr>
            <w:tcW w:w="1417" w:type="dxa"/>
            <w:tcBorders>
              <w:top w:val="single" w:sz="4" w:space="0" w:color="auto"/>
              <w:left w:val="single" w:sz="4" w:space="0" w:color="auto"/>
            </w:tcBorders>
            <w:shd w:val="clear" w:color="auto" w:fill="auto"/>
            <w:vAlign w:val="center"/>
          </w:tcPr>
          <w:p w14:paraId="7BE35955" w14:textId="77777777" w:rsidR="0029620F" w:rsidRPr="00940147" w:rsidRDefault="0029620F" w:rsidP="0028684E">
            <w:pPr>
              <w:pStyle w:val="af2"/>
              <w:shd w:val="clear" w:color="auto" w:fill="auto"/>
              <w:ind w:firstLine="0"/>
              <w:jc w:val="center"/>
              <w:rPr>
                <w:b/>
                <w:sz w:val="20"/>
                <w:szCs w:val="20"/>
              </w:rPr>
            </w:pPr>
            <w:r w:rsidRPr="00940147">
              <w:rPr>
                <w:rFonts w:eastAsia="Arial"/>
                <w:b/>
                <w:sz w:val="20"/>
                <w:szCs w:val="20"/>
              </w:rPr>
              <w:t>Заводской</w:t>
            </w:r>
            <w:r>
              <w:rPr>
                <w:rFonts w:eastAsia="Arial"/>
                <w:b/>
                <w:sz w:val="20"/>
                <w:szCs w:val="20"/>
              </w:rPr>
              <w:t xml:space="preserve"> №</w:t>
            </w:r>
          </w:p>
        </w:tc>
        <w:tc>
          <w:tcPr>
            <w:tcW w:w="1559" w:type="dxa"/>
            <w:tcBorders>
              <w:top w:val="single" w:sz="4" w:space="0" w:color="auto"/>
              <w:left w:val="single" w:sz="4" w:space="0" w:color="auto"/>
            </w:tcBorders>
            <w:shd w:val="clear" w:color="auto" w:fill="auto"/>
            <w:vAlign w:val="center"/>
          </w:tcPr>
          <w:p w14:paraId="5BE6FA67" w14:textId="383D683D" w:rsidR="0029620F" w:rsidRDefault="0029620F" w:rsidP="0028684E">
            <w:pPr>
              <w:pStyle w:val="af2"/>
              <w:shd w:val="clear" w:color="auto" w:fill="auto"/>
              <w:ind w:firstLine="0"/>
              <w:jc w:val="center"/>
              <w:rPr>
                <w:rFonts w:eastAsia="Arial"/>
                <w:b/>
                <w:sz w:val="20"/>
                <w:szCs w:val="20"/>
              </w:rPr>
            </w:pPr>
            <w:r>
              <w:rPr>
                <w:rFonts w:eastAsia="Arial"/>
                <w:b/>
                <w:sz w:val="20"/>
                <w:szCs w:val="20"/>
              </w:rPr>
              <w:t>Грузопо -</w:t>
            </w:r>
          </w:p>
          <w:p w14:paraId="47212A3E" w14:textId="77777777" w:rsidR="0029620F" w:rsidRPr="00940147" w:rsidRDefault="0029620F" w:rsidP="0028684E">
            <w:pPr>
              <w:pStyle w:val="af2"/>
              <w:shd w:val="clear" w:color="auto" w:fill="auto"/>
              <w:ind w:firstLine="0"/>
              <w:jc w:val="center"/>
              <w:rPr>
                <w:b/>
                <w:sz w:val="20"/>
                <w:szCs w:val="20"/>
              </w:rPr>
            </w:pPr>
            <w:r>
              <w:rPr>
                <w:rFonts w:eastAsia="Arial"/>
                <w:b/>
                <w:sz w:val="20"/>
                <w:szCs w:val="20"/>
              </w:rPr>
              <w:t>дъёмность, кг</w:t>
            </w:r>
          </w:p>
        </w:tc>
        <w:tc>
          <w:tcPr>
            <w:tcW w:w="1418" w:type="dxa"/>
            <w:tcBorders>
              <w:top w:val="single" w:sz="4" w:space="0" w:color="auto"/>
              <w:left w:val="single" w:sz="4" w:space="0" w:color="auto"/>
              <w:right w:val="single" w:sz="4" w:space="0" w:color="auto"/>
            </w:tcBorders>
            <w:shd w:val="clear" w:color="auto" w:fill="auto"/>
            <w:vAlign w:val="center"/>
          </w:tcPr>
          <w:p w14:paraId="5E5E6AC8" w14:textId="77777777" w:rsidR="0029620F" w:rsidRPr="00940147" w:rsidRDefault="0029620F" w:rsidP="0028684E">
            <w:pPr>
              <w:pStyle w:val="af2"/>
              <w:shd w:val="clear" w:color="auto" w:fill="auto"/>
              <w:ind w:firstLine="0"/>
              <w:jc w:val="center"/>
              <w:rPr>
                <w:b/>
                <w:sz w:val="20"/>
                <w:szCs w:val="20"/>
              </w:rPr>
            </w:pPr>
            <w:r w:rsidRPr="00940147">
              <w:rPr>
                <w:rFonts w:eastAsia="Arial"/>
                <w:b/>
                <w:sz w:val="20"/>
                <w:szCs w:val="20"/>
              </w:rPr>
              <w:t>Кол</w:t>
            </w:r>
            <w:r>
              <w:rPr>
                <w:rFonts w:eastAsia="Arial"/>
                <w:b/>
                <w:sz w:val="20"/>
                <w:szCs w:val="20"/>
              </w:rPr>
              <w:t>ичест</w:t>
            </w:r>
            <w:r w:rsidRPr="00940147">
              <w:rPr>
                <w:rFonts w:eastAsia="Arial"/>
                <w:b/>
                <w:sz w:val="20"/>
                <w:szCs w:val="20"/>
              </w:rPr>
              <w:t>во</w:t>
            </w:r>
            <w:r>
              <w:rPr>
                <w:b/>
                <w:sz w:val="20"/>
                <w:szCs w:val="20"/>
              </w:rPr>
              <w:t xml:space="preserve"> </w:t>
            </w:r>
            <w:r w:rsidRPr="00940147">
              <w:rPr>
                <w:rFonts w:eastAsia="Arial"/>
                <w:b/>
                <w:sz w:val="20"/>
                <w:szCs w:val="20"/>
              </w:rPr>
              <w:t>остановок</w:t>
            </w:r>
          </w:p>
        </w:tc>
      </w:tr>
      <w:tr w:rsidR="00192E01" w14:paraId="5D332ACE" w14:textId="77777777" w:rsidTr="002C3CF4">
        <w:trPr>
          <w:trHeight w:hRule="exact" w:val="292"/>
          <w:jc w:val="center"/>
        </w:trPr>
        <w:tc>
          <w:tcPr>
            <w:tcW w:w="704" w:type="dxa"/>
            <w:tcBorders>
              <w:top w:val="single" w:sz="4" w:space="0" w:color="auto"/>
              <w:left w:val="single" w:sz="4" w:space="0" w:color="auto"/>
              <w:bottom w:val="single" w:sz="4" w:space="0" w:color="auto"/>
            </w:tcBorders>
            <w:shd w:val="clear" w:color="auto" w:fill="auto"/>
            <w:vAlign w:val="center"/>
          </w:tcPr>
          <w:p w14:paraId="3A22FC71" w14:textId="77777777" w:rsidR="00192E01" w:rsidRPr="001F77F7" w:rsidRDefault="00192E01" w:rsidP="00192E01">
            <w:pPr>
              <w:pStyle w:val="af2"/>
              <w:shd w:val="clear" w:color="auto" w:fill="auto"/>
              <w:ind w:firstLine="0"/>
              <w:jc w:val="center"/>
              <w:rPr>
                <w:rFonts w:eastAsia="Arial"/>
                <w:b/>
                <w:sz w:val="20"/>
                <w:szCs w:val="20"/>
              </w:rPr>
            </w:pPr>
            <w:r w:rsidRPr="001F77F7">
              <w:rPr>
                <w:rFonts w:eastAsia="Arial"/>
                <w:b/>
                <w:sz w:val="20"/>
                <w:szCs w:val="20"/>
              </w:rPr>
              <w:t>1</w:t>
            </w:r>
          </w:p>
        </w:tc>
        <w:tc>
          <w:tcPr>
            <w:tcW w:w="2840" w:type="dxa"/>
            <w:tcBorders>
              <w:top w:val="single" w:sz="4" w:space="0" w:color="auto"/>
              <w:left w:val="single" w:sz="4" w:space="0" w:color="auto"/>
              <w:bottom w:val="single" w:sz="4" w:space="0" w:color="auto"/>
            </w:tcBorders>
            <w:shd w:val="clear" w:color="auto" w:fill="auto"/>
            <w:vAlign w:val="center"/>
          </w:tcPr>
          <w:p w14:paraId="6B3B5F61" w14:textId="07947A79" w:rsidR="00192E01" w:rsidRPr="00192E01" w:rsidRDefault="00192E01" w:rsidP="00192E01">
            <w:pPr>
              <w:pStyle w:val="af2"/>
              <w:shd w:val="clear" w:color="auto" w:fill="auto"/>
              <w:ind w:firstLine="0"/>
              <w:jc w:val="center"/>
              <w:rPr>
                <w:bCs/>
                <w:sz w:val="20"/>
                <w:szCs w:val="20"/>
              </w:rPr>
            </w:pPr>
          </w:p>
        </w:tc>
        <w:tc>
          <w:tcPr>
            <w:tcW w:w="851" w:type="dxa"/>
            <w:tcBorders>
              <w:top w:val="single" w:sz="4" w:space="0" w:color="auto"/>
              <w:left w:val="single" w:sz="4" w:space="0" w:color="auto"/>
              <w:bottom w:val="single" w:sz="4" w:space="0" w:color="auto"/>
            </w:tcBorders>
            <w:shd w:val="clear" w:color="auto" w:fill="auto"/>
          </w:tcPr>
          <w:p w14:paraId="5FC6EE65" w14:textId="61B56946" w:rsidR="00192E01" w:rsidRPr="001F77F7" w:rsidRDefault="00192E01" w:rsidP="00192E01">
            <w:pPr>
              <w:pStyle w:val="af2"/>
              <w:shd w:val="clear" w:color="auto" w:fill="auto"/>
              <w:ind w:firstLine="0"/>
              <w:jc w:val="center"/>
              <w:rPr>
                <w:b/>
                <w:sz w:val="20"/>
                <w:szCs w:val="20"/>
              </w:rPr>
            </w:pPr>
          </w:p>
        </w:tc>
        <w:tc>
          <w:tcPr>
            <w:tcW w:w="1134" w:type="dxa"/>
            <w:tcBorders>
              <w:top w:val="single" w:sz="4" w:space="0" w:color="auto"/>
              <w:left w:val="single" w:sz="4" w:space="0" w:color="auto"/>
              <w:bottom w:val="single" w:sz="4" w:space="0" w:color="auto"/>
            </w:tcBorders>
            <w:shd w:val="clear" w:color="auto" w:fill="auto"/>
          </w:tcPr>
          <w:p w14:paraId="6DB470BB" w14:textId="43490C8B" w:rsidR="00192E01" w:rsidRPr="001F77F7" w:rsidRDefault="00192E01" w:rsidP="00192E01">
            <w:pPr>
              <w:pStyle w:val="af2"/>
              <w:shd w:val="clear" w:color="auto" w:fill="auto"/>
              <w:ind w:firstLine="0"/>
              <w:jc w:val="center"/>
              <w:rPr>
                <w:b/>
                <w:sz w:val="20"/>
                <w:szCs w:val="20"/>
              </w:rPr>
            </w:pPr>
            <w:r w:rsidRPr="002F4600">
              <w:rPr>
                <w:rFonts w:eastAsia="Arial"/>
                <w:sz w:val="20"/>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3E55A02F" w14:textId="1114BFE3" w:rsidR="00192E01" w:rsidRPr="001F77F7" w:rsidRDefault="00192E01" w:rsidP="00192E01">
            <w:pPr>
              <w:pStyle w:val="af2"/>
              <w:shd w:val="clear" w:color="auto" w:fill="auto"/>
              <w:ind w:firstLine="0"/>
              <w:jc w:val="center"/>
              <w:rPr>
                <w:b/>
                <w:sz w:val="20"/>
                <w:szCs w:val="20"/>
              </w:rPr>
            </w:pPr>
          </w:p>
        </w:tc>
        <w:tc>
          <w:tcPr>
            <w:tcW w:w="1559" w:type="dxa"/>
            <w:tcBorders>
              <w:top w:val="single" w:sz="4" w:space="0" w:color="auto"/>
              <w:left w:val="single" w:sz="4" w:space="0" w:color="auto"/>
              <w:bottom w:val="single" w:sz="4" w:space="0" w:color="auto"/>
            </w:tcBorders>
            <w:shd w:val="clear" w:color="auto" w:fill="auto"/>
            <w:vAlign w:val="center"/>
          </w:tcPr>
          <w:p w14:paraId="75EEF46D" w14:textId="3FF60EC5" w:rsidR="00192E01" w:rsidRPr="001F77F7" w:rsidRDefault="00192E01" w:rsidP="00192E01">
            <w:pPr>
              <w:pStyle w:val="af2"/>
              <w:shd w:val="clear" w:color="auto" w:fill="auto"/>
              <w:ind w:firstLine="0"/>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B23F321" w14:textId="715AB59C" w:rsidR="00192E01" w:rsidRPr="001F77F7" w:rsidRDefault="00192E01" w:rsidP="00192E01">
            <w:pPr>
              <w:pStyle w:val="af2"/>
              <w:shd w:val="clear" w:color="auto" w:fill="auto"/>
              <w:ind w:firstLine="0"/>
              <w:jc w:val="center"/>
              <w:rPr>
                <w:b/>
                <w:sz w:val="20"/>
                <w:szCs w:val="20"/>
              </w:rPr>
            </w:pPr>
          </w:p>
        </w:tc>
      </w:tr>
      <w:tr w:rsidR="008823D8" w14:paraId="1A28056A" w14:textId="77777777" w:rsidTr="00174A70">
        <w:trPr>
          <w:trHeight w:hRule="exact" w:val="283"/>
          <w:jc w:val="center"/>
        </w:trPr>
        <w:tc>
          <w:tcPr>
            <w:tcW w:w="704" w:type="dxa"/>
            <w:tcBorders>
              <w:top w:val="single" w:sz="4" w:space="0" w:color="auto"/>
              <w:left w:val="single" w:sz="4" w:space="0" w:color="auto"/>
              <w:bottom w:val="single" w:sz="4" w:space="0" w:color="auto"/>
            </w:tcBorders>
            <w:shd w:val="clear" w:color="auto" w:fill="auto"/>
            <w:vAlign w:val="center"/>
          </w:tcPr>
          <w:p w14:paraId="630F61A2" w14:textId="3E253FCF" w:rsidR="008823D8" w:rsidRPr="001F77F7" w:rsidRDefault="008823D8" w:rsidP="008823D8">
            <w:pPr>
              <w:pStyle w:val="af2"/>
              <w:shd w:val="clear" w:color="auto" w:fill="auto"/>
              <w:ind w:firstLine="0"/>
              <w:jc w:val="center"/>
              <w:rPr>
                <w:rFonts w:eastAsia="Arial"/>
                <w:b/>
                <w:sz w:val="20"/>
                <w:szCs w:val="20"/>
              </w:rPr>
            </w:pPr>
            <w:r w:rsidRPr="001F77F7">
              <w:rPr>
                <w:rFonts w:eastAsia="Arial"/>
                <w:b/>
                <w:sz w:val="20"/>
                <w:szCs w:val="20"/>
              </w:rPr>
              <w:t>2</w:t>
            </w:r>
          </w:p>
        </w:tc>
        <w:tc>
          <w:tcPr>
            <w:tcW w:w="2840" w:type="dxa"/>
            <w:tcBorders>
              <w:top w:val="single" w:sz="4" w:space="0" w:color="auto"/>
              <w:left w:val="single" w:sz="4" w:space="0" w:color="auto"/>
              <w:bottom w:val="single" w:sz="4" w:space="0" w:color="auto"/>
            </w:tcBorders>
            <w:shd w:val="clear" w:color="auto" w:fill="auto"/>
          </w:tcPr>
          <w:p w14:paraId="60217837" w14:textId="230A22AD" w:rsidR="008823D8" w:rsidRPr="00192E01" w:rsidRDefault="008823D8" w:rsidP="008823D8">
            <w:pPr>
              <w:pStyle w:val="af2"/>
              <w:shd w:val="clear" w:color="auto" w:fill="auto"/>
              <w:ind w:firstLine="0"/>
              <w:jc w:val="center"/>
              <w:rPr>
                <w:rFonts w:eastAsia="Arial"/>
                <w:bCs/>
                <w:sz w:val="20"/>
                <w:szCs w:val="20"/>
              </w:rPr>
            </w:pPr>
          </w:p>
        </w:tc>
        <w:tc>
          <w:tcPr>
            <w:tcW w:w="851" w:type="dxa"/>
            <w:tcBorders>
              <w:top w:val="single" w:sz="4" w:space="0" w:color="auto"/>
              <w:left w:val="single" w:sz="4" w:space="0" w:color="auto"/>
              <w:bottom w:val="single" w:sz="4" w:space="0" w:color="auto"/>
            </w:tcBorders>
            <w:shd w:val="clear" w:color="auto" w:fill="auto"/>
          </w:tcPr>
          <w:p w14:paraId="7F0DB330" w14:textId="662B37D7" w:rsidR="008823D8" w:rsidRPr="001F77F7" w:rsidRDefault="008823D8" w:rsidP="008823D8">
            <w:pPr>
              <w:pStyle w:val="af2"/>
              <w:shd w:val="clear" w:color="auto" w:fill="auto"/>
              <w:ind w:firstLine="0"/>
              <w:jc w:val="center"/>
              <w:rPr>
                <w:rFonts w:eastAsia="Arial"/>
                <w:sz w:val="20"/>
                <w:szCs w:val="20"/>
              </w:rPr>
            </w:pPr>
          </w:p>
        </w:tc>
        <w:tc>
          <w:tcPr>
            <w:tcW w:w="1134" w:type="dxa"/>
            <w:tcBorders>
              <w:top w:val="single" w:sz="4" w:space="0" w:color="auto"/>
              <w:left w:val="single" w:sz="4" w:space="0" w:color="auto"/>
              <w:bottom w:val="single" w:sz="4" w:space="0" w:color="auto"/>
            </w:tcBorders>
            <w:shd w:val="clear" w:color="auto" w:fill="auto"/>
          </w:tcPr>
          <w:p w14:paraId="4BA03724" w14:textId="2A9A2B59" w:rsidR="008823D8" w:rsidRPr="001F77F7" w:rsidRDefault="008823D8" w:rsidP="008823D8">
            <w:pPr>
              <w:pStyle w:val="af2"/>
              <w:shd w:val="clear" w:color="auto" w:fill="auto"/>
              <w:ind w:firstLine="0"/>
              <w:jc w:val="center"/>
              <w:rPr>
                <w:rFonts w:eastAsia="Arial"/>
                <w:sz w:val="20"/>
                <w:szCs w:val="20"/>
              </w:rPr>
            </w:pPr>
            <w:r w:rsidRPr="002F4600">
              <w:rPr>
                <w:rFonts w:eastAsia="Arial"/>
                <w:sz w:val="20"/>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5C703FE9" w14:textId="64121BC3" w:rsidR="008823D8" w:rsidRPr="001F77F7" w:rsidRDefault="008823D8" w:rsidP="008823D8">
            <w:pPr>
              <w:pStyle w:val="af2"/>
              <w:shd w:val="clear" w:color="auto" w:fill="auto"/>
              <w:ind w:firstLine="0"/>
              <w:jc w:val="center"/>
              <w:rPr>
                <w:sz w:val="20"/>
                <w:szCs w:val="20"/>
              </w:rPr>
            </w:pPr>
          </w:p>
        </w:tc>
        <w:tc>
          <w:tcPr>
            <w:tcW w:w="1559" w:type="dxa"/>
            <w:tcBorders>
              <w:top w:val="single" w:sz="4" w:space="0" w:color="auto"/>
              <w:left w:val="single" w:sz="4" w:space="0" w:color="auto"/>
              <w:bottom w:val="single" w:sz="4" w:space="0" w:color="auto"/>
            </w:tcBorders>
            <w:shd w:val="clear" w:color="auto" w:fill="auto"/>
            <w:vAlign w:val="center"/>
          </w:tcPr>
          <w:p w14:paraId="5950B3B2" w14:textId="13140BA2" w:rsidR="008823D8" w:rsidRPr="001F77F7" w:rsidRDefault="008823D8" w:rsidP="008823D8">
            <w:pPr>
              <w:pStyle w:val="af2"/>
              <w:shd w:val="clear" w:color="auto" w:fill="auto"/>
              <w:ind w:firstLine="0"/>
              <w:jc w:val="center"/>
              <w:rPr>
                <w:rFonts w:eastAsia="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80A9CA4" w14:textId="5DA16106" w:rsidR="008823D8" w:rsidRPr="001F77F7" w:rsidRDefault="008823D8" w:rsidP="008823D8">
            <w:pPr>
              <w:pStyle w:val="af2"/>
              <w:shd w:val="clear" w:color="auto" w:fill="auto"/>
              <w:ind w:firstLine="0"/>
              <w:jc w:val="center"/>
              <w:rPr>
                <w:rFonts w:eastAsia="Arial"/>
                <w:sz w:val="20"/>
                <w:szCs w:val="20"/>
              </w:rPr>
            </w:pPr>
          </w:p>
        </w:tc>
      </w:tr>
      <w:tr w:rsidR="008823D8" w14:paraId="6F74F4E0" w14:textId="77777777" w:rsidTr="00174A70">
        <w:trPr>
          <w:trHeight w:hRule="exact" w:val="286"/>
          <w:jc w:val="center"/>
        </w:trPr>
        <w:tc>
          <w:tcPr>
            <w:tcW w:w="704" w:type="dxa"/>
            <w:tcBorders>
              <w:top w:val="single" w:sz="4" w:space="0" w:color="auto"/>
              <w:left w:val="single" w:sz="4" w:space="0" w:color="auto"/>
              <w:bottom w:val="single" w:sz="4" w:space="0" w:color="auto"/>
            </w:tcBorders>
            <w:shd w:val="clear" w:color="auto" w:fill="auto"/>
            <w:vAlign w:val="center"/>
          </w:tcPr>
          <w:p w14:paraId="190A1C71" w14:textId="360DC6E9" w:rsidR="008823D8" w:rsidRPr="001F77F7" w:rsidRDefault="008823D8" w:rsidP="008823D8">
            <w:pPr>
              <w:pStyle w:val="af2"/>
              <w:shd w:val="clear" w:color="auto" w:fill="auto"/>
              <w:ind w:firstLine="0"/>
              <w:jc w:val="center"/>
              <w:rPr>
                <w:rFonts w:eastAsia="Arial"/>
                <w:b/>
                <w:sz w:val="20"/>
                <w:szCs w:val="20"/>
              </w:rPr>
            </w:pPr>
            <w:r w:rsidRPr="001F77F7">
              <w:rPr>
                <w:rFonts w:eastAsia="Arial"/>
                <w:b/>
                <w:sz w:val="20"/>
                <w:szCs w:val="20"/>
              </w:rPr>
              <w:t>3</w:t>
            </w:r>
          </w:p>
        </w:tc>
        <w:tc>
          <w:tcPr>
            <w:tcW w:w="2840" w:type="dxa"/>
            <w:tcBorders>
              <w:top w:val="single" w:sz="4" w:space="0" w:color="auto"/>
              <w:left w:val="single" w:sz="4" w:space="0" w:color="auto"/>
              <w:bottom w:val="single" w:sz="4" w:space="0" w:color="auto"/>
            </w:tcBorders>
            <w:shd w:val="clear" w:color="auto" w:fill="auto"/>
          </w:tcPr>
          <w:p w14:paraId="33F1D6EB" w14:textId="1299552D" w:rsidR="008823D8" w:rsidRPr="00192E01" w:rsidRDefault="008823D8" w:rsidP="008823D8">
            <w:pPr>
              <w:pStyle w:val="af2"/>
              <w:shd w:val="clear" w:color="auto" w:fill="auto"/>
              <w:ind w:firstLine="0"/>
              <w:jc w:val="center"/>
              <w:rPr>
                <w:rFonts w:eastAsia="Arial"/>
                <w:bCs/>
                <w:sz w:val="20"/>
                <w:szCs w:val="20"/>
              </w:rPr>
            </w:pPr>
          </w:p>
        </w:tc>
        <w:tc>
          <w:tcPr>
            <w:tcW w:w="851" w:type="dxa"/>
            <w:tcBorders>
              <w:top w:val="single" w:sz="4" w:space="0" w:color="auto"/>
              <w:left w:val="single" w:sz="4" w:space="0" w:color="auto"/>
              <w:bottom w:val="single" w:sz="4" w:space="0" w:color="auto"/>
            </w:tcBorders>
            <w:shd w:val="clear" w:color="auto" w:fill="auto"/>
          </w:tcPr>
          <w:p w14:paraId="5FCED43B" w14:textId="56E10C15" w:rsidR="008823D8" w:rsidRPr="001F77F7" w:rsidRDefault="008823D8" w:rsidP="008823D8">
            <w:pPr>
              <w:pStyle w:val="af2"/>
              <w:shd w:val="clear" w:color="auto" w:fill="auto"/>
              <w:ind w:firstLine="0"/>
              <w:jc w:val="center"/>
              <w:rPr>
                <w:rFonts w:eastAsia="Arial"/>
                <w:sz w:val="20"/>
                <w:szCs w:val="20"/>
              </w:rPr>
            </w:pPr>
          </w:p>
        </w:tc>
        <w:tc>
          <w:tcPr>
            <w:tcW w:w="1134" w:type="dxa"/>
            <w:tcBorders>
              <w:top w:val="single" w:sz="4" w:space="0" w:color="auto"/>
              <w:left w:val="single" w:sz="4" w:space="0" w:color="auto"/>
              <w:bottom w:val="single" w:sz="4" w:space="0" w:color="auto"/>
            </w:tcBorders>
            <w:shd w:val="clear" w:color="auto" w:fill="auto"/>
          </w:tcPr>
          <w:p w14:paraId="1CB0B3A0" w14:textId="30481F3E" w:rsidR="008823D8" w:rsidRPr="001F77F7" w:rsidRDefault="008823D8" w:rsidP="008823D8">
            <w:pPr>
              <w:pStyle w:val="af2"/>
              <w:shd w:val="clear" w:color="auto" w:fill="auto"/>
              <w:ind w:firstLine="0"/>
              <w:jc w:val="center"/>
              <w:rPr>
                <w:rFonts w:eastAsia="Arial"/>
                <w:sz w:val="20"/>
                <w:szCs w:val="20"/>
              </w:rPr>
            </w:pPr>
            <w:r w:rsidRPr="002F4600">
              <w:rPr>
                <w:rFonts w:eastAsia="Arial"/>
                <w:sz w:val="20"/>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41E7D2F2" w14:textId="25BFFFCD" w:rsidR="008823D8" w:rsidRPr="001F77F7" w:rsidRDefault="008823D8" w:rsidP="008823D8">
            <w:pPr>
              <w:pStyle w:val="af2"/>
              <w:shd w:val="clear" w:color="auto" w:fill="auto"/>
              <w:ind w:firstLine="0"/>
              <w:jc w:val="center"/>
              <w:rPr>
                <w:sz w:val="20"/>
                <w:szCs w:val="20"/>
              </w:rPr>
            </w:pPr>
          </w:p>
        </w:tc>
        <w:tc>
          <w:tcPr>
            <w:tcW w:w="1559" w:type="dxa"/>
            <w:tcBorders>
              <w:top w:val="single" w:sz="4" w:space="0" w:color="auto"/>
              <w:left w:val="single" w:sz="4" w:space="0" w:color="auto"/>
              <w:bottom w:val="single" w:sz="4" w:space="0" w:color="auto"/>
            </w:tcBorders>
            <w:shd w:val="clear" w:color="auto" w:fill="auto"/>
            <w:vAlign w:val="center"/>
          </w:tcPr>
          <w:p w14:paraId="7594753D" w14:textId="71B08F7A" w:rsidR="008823D8" w:rsidRPr="001F77F7" w:rsidRDefault="008823D8" w:rsidP="008823D8">
            <w:pPr>
              <w:pStyle w:val="af2"/>
              <w:shd w:val="clear" w:color="auto" w:fill="auto"/>
              <w:ind w:firstLine="0"/>
              <w:jc w:val="center"/>
              <w:rPr>
                <w:rFonts w:eastAsia="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B629181" w14:textId="030F0146" w:rsidR="008823D8" w:rsidRPr="001F77F7" w:rsidRDefault="008823D8" w:rsidP="008823D8">
            <w:pPr>
              <w:pStyle w:val="af2"/>
              <w:shd w:val="clear" w:color="auto" w:fill="auto"/>
              <w:ind w:firstLine="0"/>
              <w:jc w:val="center"/>
              <w:rPr>
                <w:rFonts w:eastAsia="Arial"/>
                <w:sz w:val="20"/>
                <w:szCs w:val="20"/>
              </w:rPr>
            </w:pPr>
          </w:p>
        </w:tc>
      </w:tr>
      <w:tr w:rsidR="00A008B7" w14:paraId="13DA70C7" w14:textId="77777777" w:rsidTr="00174A70">
        <w:trPr>
          <w:trHeight w:hRule="exact" w:val="276"/>
          <w:jc w:val="center"/>
        </w:trPr>
        <w:tc>
          <w:tcPr>
            <w:tcW w:w="704" w:type="dxa"/>
            <w:tcBorders>
              <w:top w:val="single" w:sz="4" w:space="0" w:color="auto"/>
              <w:left w:val="single" w:sz="4" w:space="0" w:color="auto"/>
              <w:bottom w:val="single" w:sz="4" w:space="0" w:color="auto"/>
            </w:tcBorders>
            <w:shd w:val="clear" w:color="auto" w:fill="auto"/>
            <w:vAlign w:val="center"/>
          </w:tcPr>
          <w:p w14:paraId="05FA2FEB" w14:textId="4994A2E6" w:rsidR="00A008B7" w:rsidRPr="001F77F7" w:rsidRDefault="00A008B7" w:rsidP="00A008B7">
            <w:pPr>
              <w:pStyle w:val="af2"/>
              <w:shd w:val="clear" w:color="auto" w:fill="auto"/>
              <w:ind w:firstLine="0"/>
              <w:jc w:val="center"/>
              <w:rPr>
                <w:rFonts w:eastAsia="Arial"/>
                <w:b/>
                <w:sz w:val="20"/>
                <w:szCs w:val="20"/>
              </w:rPr>
            </w:pPr>
            <w:r w:rsidRPr="001F77F7">
              <w:rPr>
                <w:rFonts w:eastAsia="Arial"/>
                <w:b/>
                <w:sz w:val="20"/>
                <w:szCs w:val="20"/>
              </w:rPr>
              <w:t>4</w:t>
            </w:r>
          </w:p>
        </w:tc>
        <w:tc>
          <w:tcPr>
            <w:tcW w:w="2840" w:type="dxa"/>
            <w:tcBorders>
              <w:top w:val="single" w:sz="4" w:space="0" w:color="auto"/>
              <w:left w:val="single" w:sz="4" w:space="0" w:color="auto"/>
              <w:bottom w:val="single" w:sz="4" w:space="0" w:color="auto"/>
            </w:tcBorders>
            <w:shd w:val="clear" w:color="auto" w:fill="auto"/>
          </w:tcPr>
          <w:p w14:paraId="6A0CF54E" w14:textId="10323748" w:rsidR="00A008B7" w:rsidRPr="00192E01" w:rsidRDefault="00A008B7" w:rsidP="00A008B7">
            <w:pPr>
              <w:pStyle w:val="af2"/>
              <w:shd w:val="clear" w:color="auto" w:fill="auto"/>
              <w:ind w:firstLine="0"/>
              <w:jc w:val="center"/>
              <w:rPr>
                <w:rFonts w:eastAsia="Arial"/>
                <w:bCs/>
                <w:sz w:val="20"/>
                <w:szCs w:val="20"/>
              </w:rPr>
            </w:pPr>
          </w:p>
        </w:tc>
        <w:tc>
          <w:tcPr>
            <w:tcW w:w="851" w:type="dxa"/>
            <w:tcBorders>
              <w:top w:val="single" w:sz="4" w:space="0" w:color="auto"/>
              <w:left w:val="single" w:sz="4" w:space="0" w:color="auto"/>
              <w:bottom w:val="single" w:sz="4" w:space="0" w:color="auto"/>
            </w:tcBorders>
            <w:shd w:val="clear" w:color="auto" w:fill="auto"/>
          </w:tcPr>
          <w:p w14:paraId="0E2B8E40" w14:textId="1F656722" w:rsidR="00A008B7" w:rsidRPr="001F77F7" w:rsidRDefault="00A008B7" w:rsidP="00A008B7">
            <w:pPr>
              <w:pStyle w:val="af2"/>
              <w:shd w:val="clear" w:color="auto" w:fill="auto"/>
              <w:ind w:firstLine="0"/>
              <w:jc w:val="center"/>
              <w:rPr>
                <w:rFonts w:eastAsia="Arial"/>
                <w:sz w:val="20"/>
                <w:szCs w:val="20"/>
              </w:rPr>
            </w:pPr>
          </w:p>
        </w:tc>
        <w:tc>
          <w:tcPr>
            <w:tcW w:w="1134" w:type="dxa"/>
            <w:tcBorders>
              <w:top w:val="single" w:sz="4" w:space="0" w:color="auto"/>
              <w:left w:val="single" w:sz="4" w:space="0" w:color="auto"/>
              <w:bottom w:val="single" w:sz="4" w:space="0" w:color="auto"/>
            </w:tcBorders>
            <w:shd w:val="clear" w:color="auto" w:fill="auto"/>
          </w:tcPr>
          <w:p w14:paraId="37FCE9B8" w14:textId="04D02326" w:rsidR="00A008B7" w:rsidRPr="001F77F7" w:rsidRDefault="00A008B7" w:rsidP="00A008B7">
            <w:pPr>
              <w:pStyle w:val="af2"/>
              <w:shd w:val="clear" w:color="auto" w:fill="auto"/>
              <w:ind w:firstLine="0"/>
              <w:jc w:val="center"/>
              <w:rPr>
                <w:rFonts w:eastAsia="Arial"/>
                <w:sz w:val="20"/>
                <w:szCs w:val="20"/>
              </w:rPr>
            </w:pPr>
            <w:r w:rsidRPr="002F4600">
              <w:rPr>
                <w:rFonts w:eastAsia="Arial"/>
                <w:sz w:val="20"/>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7C9F01B8" w14:textId="51C52DE5" w:rsidR="00A008B7" w:rsidRPr="001F77F7" w:rsidRDefault="00A008B7" w:rsidP="00A008B7">
            <w:pPr>
              <w:pStyle w:val="af2"/>
              <w:shd w:val="clear" w:color="auto" w:fill="auto"/>
              <w:ind w:firstLine="0"/>
              <w:jc w:val="center"/>
              <w:rPr>
                <w:sz w:val="20"/>
                <w:szCs w:val="20"/>
              </w:rPr>
            </w:pPr>
          </w:p>
        </w:tc>
        <w:tc>
          <w:tcPr>
            <w:tcW w:w="1559" w:type="dxa"/>
            <w:tcBorders>
              <w:top w:val="single" w:sz="4" w:space="0" w:color="auto"/>
              <w:left w:val="single" w:sz="4" w:space="0" w:color="auto"/>
              <w:bottom w:val="single" w:sz="4" w:space="0" w:color="auto"/>
            </w:tcBorders>
            <w:shd w:val="clear" w:color="auto" w:fill="auto"/>
            <w:vAlign w:val="center"/>
          </w:tcPr>
          <w:p w14:paraId="7B11F3CA" w14:textId="661706BC" w:rsidR="00A008B7" w:rsidRPr="001F77F7" w:rsidRDefault="00A008B7" w:rsidP="00A008B7">
            <w:pPr>
              <w:pStyle w:val="af2"/>
              <w:shd w:val="clear" w:color="auto" w:fill="auto"/>
              <w:ind w:firstLine="0"/>
              <w:jc w:val="center"/>
              <w:rPr>
                <w:rFonts w:eastAsia="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AC287A3" w14:textId="1D7D2C3E" w:rsidR="00A008B7" w:rsidRPr="001F77F7" w:rsidRDefault="00A008B7" w:rsidP="00A008B7">
            <w:pPr>
              <w:pStyle w:val="af2"/>
              <w:shd w:val="clear" w:color="auto" w:fill="auto"/>
              <w:ind w:firstLine="0"/>
              <w:jc w:val="center"/>
              <w:rPr>
                <w:rFonts w:eastAsia="Arial"/>
                <w:sz w:val="20"/>
                <w:szCs w:val="20"/>
              </w:rPr>
            </w:pPr>
          </w:p>
        </w:tc>
      </w:tr>
      <w:tr w:rsidR="00A008B7" w14:paraId="63BEB092" w14:textId="77777777" w:rsidTr="00174A70">
        <w:trPr>
          <w:trHeight w:hRule="exact" w:val="294"/>
          <w:jc w:val="center"/>
        </w:trPr>
        <w:tc>
          <w:tcPr>
            <w:tcW w:w="704" w:type="dxa"/>
            <w:tcBorders>
              <w:top w:val="single" w:sz="4" w:space="0" w:color="auto"/>
              <w:left w:val="single" w:sz="4" w:space="0" w:color="auto"/>
              <w:bottom w:val="single" w:sz="4" w:space="0" w:color="auto"/>
            </w:tcBorders>
            <w:shd w:val="clear" w:color="auto" w:fill="auto"/>
            <w:vAlign w:val="center"/>
          </w:tcPr>
          <w:p w14:paraId="0F271AB2" w14:textId="4298842A" w:rsidR="00A008B7" w:rsidRPr="001F77F7" w:rsidRDefault="00A008B7" w:rsidP="00A008B7">
            <w:pPr>
              <w:pStyle w:val="af2"/>
              <w:shd w:val="clear" w:color="auto" w:fill="auto"/>
              <w:ind w:firstLine="0"/>
              <w:jc w:val="center"/>
              <w:rPr>
                <w:rFonts w:eastAsia="Arial"/>
                <w:b/>
                <w:sz w:val="20"/>
                <w:szCs w:val="20"/>
              </w:rPr>
            </w:pPr>
            <w:r w:rsidRPr="001F77F7">
              <w:rPr>
                <w:rFonts w:eastAsia="Arial"/>
                <w:b/>
                <w:sz w:val="20"/>
                <w:szCs w:val="20"/>
              </w:rPr>
              <w:t>5</w:t>
            </w:r>
          </w:p>
        </w:tc>
        <w:tc>
          <w:tcPr>
            <w:tcW w:w="2840" w:type="dxa"/>
            <w:tcBorders>
              <w:top w:val="single" w:sz="4" w:space="0" w:color="auto"/>
              <w:left w:val="single" w:sz="4" w:space="0" w:color="auto"/>
              <w:bottom w:val="single" w:sz="4" w:space="0" w:color="auto"/>
            </w:tcBorders>
            <w:shd w:val="clear" w:color="auto" w:fill="auto"/>
          </w:tcPr>
          <w:p w14:paraId="6A37D596" w14:textId="418E98AC" w:rsidR="00A008B7" w:rsidRPr="00192E01" w:rsidRDefault="00A008B7" w:rsidP="00A008B7">
            <w:pPr>
              <w:pStyle w:val="af2"/>
              <w:shd w:val="clear" w:color="auto" w:fill="auto"/>
              <w:ind w:firstLine="0"/>
              <w:jc w:val="center"/>
              <w:rPr>
                <w:bCs/>
                <w:color w:val="000000" w:themeColor="text1"/>
                <w:sz w:val="20"/>
                <w:szCs w:val="20"/>
              </w:rPr>
            </w:pPr>
          </w:p>
        </w:tc>
        <w:tc>
          <w:tcPr>
            <w:tcW w:w="851" w:type="dxa"/>
            <w:tcBorders>
              <w:top w:val="single" w:sz="4" w:space="0" w:color="auto"/>
              <w:left w:val="single" w:sz="4" w:space="0" w:color="auto"/>
              <w:bottom w:val="single" w:sz="4" w:space="0" w:color="auto"/>
            </w:tcBorders>
            <w:shd w:val="clear" w:color="auto" w:fill="auto"/>
          </w:tcPr>
          <w:p w14:paraId="7B09BACC" w14:textId="717F73E9" w:rsidR="00A008B7" w:rsidRPr="001F77F7" w:rsidRDefault="00A008B7" w:rsidP="00A008B7">
            <w:pPr>
              <w:pStyle w:val="af2"/>
              <w:shd w:val="clear" w:color="auto" w:fill="auto"/>
              <w:ind w:firstLine="0"/>
              <w:jc w:val="center"/>
              <w:rPr>
                <w:rFonts w:eastAsia="Arial"/>
                <w:sz w:val="20"/>
                <w:szCs w:val="20"/>
              </w:rPr>
            </w:pPr>
          </w:p>
        </w:tc>
        <w:tc>
          <w:tcPr>
            <w:tcW w:w="1134" w:type="dxa"/>
            <w:tcBorders>
              <w:top w:val="single" w:sz="4" w:space="0" w:color="auto"/>
              <w:left w:val="single" w:sz="4" w:space="0" w:color="auto"/>
              <w:bottom w:val="single" w:sz="4" w:space="0" w:color="auto"/>
            </w:tcBorders>
            <w:shd w:val="clear" w:color="auto" w:fill="auto"/>
          </w:tcPr>
          <w:p w14:paraId="3F50261C" w14:textId="3B7C7704" w:rsidR="00A008B7" w:rsidRPr="001F77F7" w:rsidRDefault="00A008B7" w:rsidP="00A008B7">
            <w:pPr>
              <w:pStyle w:val="af2"/>
              <w:shd w:val="clear" w:color="auto" w:fill="auto"/>
              <w:ind w:firstLine="0"/>
              <w:jc w:val="center"/>
              <w:rPr>
                <w:rFonts w:eastAsia="Arial"/>
                <w:sz w:val="20"/>
                <w:szCs w:val="20"/>
              </w:rPr>
            </w:pPr>
            <w:r w:rsidRPr="002F4600">
              <w:rPr>
                <w:rFonts w:eastAsia="Arial"/>
                <w:sz w:val="20"/>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00D2DFB6" w14:textId="147E7C8A" w:rsidR="00A008B7" w:rsidRPr="001F77F7" w:rsidRDefault="00A008B7" w:rsidP="00A008B7">
            <w:pPr>
              <w:pStyle w:val="af2"/>
              <w:shd w:val="clear" w:color="auto" w:fill="auto"/>
              <w:ind w:firstLine="0"/>
              <w:jc w:val="center"/>
              <w:rPr>
                <w:sz w:val="20"/>
                <w:szCs w:val="20"/>
              </w:rPr>
            </w:pPr>
          </w:p>
        </w:tc>
        <w:tc>
          <w:tcPr>
            <w:tcW w:w="1559" w:type="dxa"/>
            <w:tcBorders>
              <w:top w:val="single" w:sz="4" w:space="0" w:color="auto"/>
              <w:left w:val="single" w:sz="4" w:space="0" w:color="auto"/>
              <w:bottom w:val="single" w:sz="4" w:space="0" w:color="auto"/>
            </w:tcBorders>
            <w:shd w:val="clear" w:color="auto" w:fill="auto"/>
            <w:vAlign w:val="center"/>
          </w:tcPr>
          <w:p w14:paraId="34DCECEF" w14:textId="3533284A" w:rsidR="00A008B7" w:rsidRPr="001F77F7" w:rsidRDefault="00A008B7" w:rsidP="00A008B7">
            <w:pPr>
              <w:pStyle w:val="af2"/>
              <w:shd w:val="clear" w:color="auto" w:fill="auto"/>
              <w:ind w:firstLine="0"/>
              <w:jc w:val="center"/>
              <w:rPr>
                <w:rFonts w:eastAsia="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7A5FEC" w14:textId="1C6A4DB0" w:rsidR="00A008B7" w:rsidRPr="001F77F7" w:rsidRDefault="00A008B7" w:rsidP="00A008B7">
            <w:pPr>
              <w:pStyle w:val="af2"/>
              <w:shd w:val="clear" w:color="auto" w:fill="auto"/>
              <w:ind w:firstLine="0"/>
              <w:jc w:val="center"/>
              <w:rPr>
                <w:rFonts w:eastAsia="Arial"/>
                <w:sz w:val="20"/>
                <w:szCs w:val="20"/>
              </w:rPr>
            </w:pPr>
          </w:p>
        </w:tc>
      </w:tr>
      <w:tr w:rsidR="00A008B7" w14:paraId="013E7B21" w14:textId="77777777" w:rsidTr="00174A70">
        <w:trPr>
          <w:trHeight w:hRule="exact" w:val="285"/>
          <w:jc w:val="center"/>
        </w:trPr>
        <w:tc>
          <w:tcPr>
            <w:tcW w:w="704" w:type="dxa"/>
            <w:tcBorders>
              <w:top w:val="single" w:sz="4" w:space="0" w:color="auto"/>
              <w:left w:val="single" w:sz="4" w:space="0" w:color="auto"/>
              <w:bottom w:val="single" w:sz="4" w:space="0" w:color="auto"/>
            </w:tcBorders>
            <w:shd w:val="clear" w:color="auto" w:fill="auto"/>
            <w:vAlign w:val="center"/>
          </w:tcPr>
          <w:p w14:paraId="3E7CB73D" w14:textId="70130B88" w:rsidR="00A008B7" w:rsidRPr="001F77F7" w:rsidRDefault="00A008B7" w:rsidP="00A008B7">
            <w:pPr>
              <w:pStyle w:val="af2"/>
              <w:shd w:val="clear" w:color="auto" w:fill="auto"/>
              <w:ind w:firstLine="0"/>
              <w:jc w:val="center"/>
              <w:rPr>
                <w:rFonts w:eastAsia="Arial"/>
                <w:b/>
                <w:sz w:val="20"/>
                <w:szCs w:val="20"/>
              </w:rPr>
            </w:pPr>
            <w:r w:rsidRPr="001F77F7">
              <w:rPr>
                <w:rFonts w:eastAsia="Arial"/>
                <w:b/>
                <w:sz w:val="20"/>
                <w:szCs w:val="20"/>
              </w:rPr>
              <w:t>6</w:t>
            </w:r>
          </w:p>
        </w:tc>
        <w:tc>
          <w:tcPr>
            <w:tcW w:w="2840" w:type="dxa"/>
            <w:tcBorders>
              <w:top w:val="single" w:sz="4" w:space="0" w:color="auto"/>
              <w:left w:val="single" w:sz="4" w:space="0" w:color="auto"/>
              <w:bottom w:val="single" w:sz="4" w:space="0" w:color="auto"/>
            </w:tcBorders>
            <w:shd w:val="clear" w:color="auto" w:fill="auto"/>
          </w:tcPr>
          <w:p w14:paraId="518E6A63" w14:textId="59AA49DC" w:rsidR="00A008B7" w:rsidRPr="00192E01" w:rsidRDefault="00A008B7" w:rsidP="00A008B7">
            <w:pPr>
              <w:pStyle w:val="af2"/>
              <w:shd w:val="clear" w:color="auto" w:fill="auto"/>
              <w:ind w:firstLine="0"/>
              <w:jc w:val="center"/>
              <w:rPr>
                <w:bCs/>
                <w:color w:val="000000" w:themeColor="text1"/>
                <w:sz w:val="20"/>
                <w:szCs w:val="20"/>
              </w:rPr>
            </w:pPr>
          </w:p>
        </w:tc>
        <w:tc>
          <w:tcPr>
            <w:tcW w:w="851" w:type="dxa"/>
            <w:tcBorders>
              <w:top w:val="single" w:sz="4" w:space="0" w:color="auto"/>
              <w:left w:val="single" w:sz="4" w:space="0" w:color="auto"/>
              <w:bottom w:val="single" w:sz="4" w:space="0" w:color="auto"/>
            </w:tcBorders>
            <w:shd w:val="clear" w:color="auto" w:fill="auto"/>
          </w:tcPr>
          <w:p w14:paraId="5F943FE4" w14:textId="1683CF09" w:rsidR="00A008B7" w:rsidRPr="001F77F7" w:rsidRDefault="00A008B7" w:rsidP="00A008B7">
            <w:pPr>
              <w:pStyle w:val="af2"/>
              <w:shd w:val="clear" w:color="auto" w:fill="auto"/>
              <w:ind w:firstLine="0"/>
              <w:jc w:val="center"/>
              <w:rPr>
                <w:rFonts w:eastAsia="Arial"/>
                <w:sz w:val="20"/>
                <w:szCs w:val="20"/>
              </w:rPr>
            </w:pPr>
          </w:p>
        </w:tc>
        <w:tc>
          <w:tcPr>
            <w:tcW w:w="1134" w:type="dxa"/>
            <w:tcBorders>
              <w:top w:val="single" w:sz="4" w:space="0" w:color="auto"/>
              <w:left w:val="single" w:sz="4" w:space="0" w:color="auto"/>
              <w:bottom w:val="single" w:sz="4" w:space="0" w:color="auto"/>
            </w:tcBorders>
            <w:shd w:val="clear" w:color="auto" w:fill="auto"/>
          </w:tcPr>
          <w:p w14:paraId="5563E532" w14:textId="4FC3C35E" w:rsidR="00A008B7" w:rsidRPr="001F77F7" w:rsidRDefault="00A008B7" w:rsidP="00A008B7">
            <w:pPr>
              <w:pStyle w:val="af2"/>
              <w:shd w:val="clear" w:color="auto" w:fill="auto"/>
              <w:ind w:firstLine="0"/>
              <w:jc w:val="center"/>
              <w:rPr>
                <w:rFonts w:eastAsia="Arial"/>
                <w:sz w:val="20"/>
                <w:szCs w:val="20"/>
              </w:rPr>
            </w:pPr>
            <w:r w:rsidRPr="002F4600">
              <w:rPr>
                <w:rFonts w:eastAsia="Arial"/>
                <w:sz w:val="20"/>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745C810F" w14:textId="537C8583" w:rsidR="00A008B7" w:rsidRPr="001F77F7" w:rsidRDefault="00A008B7" w:rsidP="00A008B7">
            <w:pPr>
              <w:pStyle w:val="af2"/>
              <w:shd w:val="clear" w:color="auto" w:fill="auto"/>
              <w:ind w:firstLine="0"/>
              <w:jc w:val="center"/>
              <w:rPr>
                <w:sz w:val="20"/>
                <w:szCs w:val="20"/>
              </w:rPr>
            </w:pPr>
          </w:p>
        </w:tc>
        <w:tc>
          <w:tcPr>
            <w:tcW w:w="1559" w:type="dxa"/>
            <w:tcBorders>
              <w:top w:val="single" w:sz="4" w:space="0" w:color="auto"/>
              <w:left w:val="single" w:sz="4" w:space="0" w:color="auto"/>
              <w:bottom w:val="single" w:sz="4" w:space="0" w:color="auto"/>
            </w:tcBorders>
            <w:shd w:val="clear" w:color="auto" w:fill="auto"/>
            <w:vAlign w:val="center"/>
          </w:tcPr>
          <w:p w14:paraId="1BD00ABF" w14:textId="5E7B6D6D" w:rsidR="00A008B7" w:rsidRPr="001F77F7" w:rsidRDefault="00A008B7" w:rsidP="00A008B7">
            <w:pPr>
              <w:pStyle w:val="af2"/>
              <w:shd w:val="clear" w:color="auto" w:fill="auto"/>
              <w:ind w:firstLine="0"/>
              <w:jc w:val="center"/>
              <w:rPr>
                <w:rFonts w:eastAsia="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7390340" w14:textId="069D6013" w:rsidR="00A008B7" w:rsidRPr="001F77F7" w:rsidRDefault="00A008B7" w:rsidP="00A008B7">
            <w:pPr>
              <w:pStyle w:val="af2"/>
              <w:shd w:val="clear" w:color="auto" w:fill="auto"/>
              <w:ind w:firstLine="0"/>
              <w:jc w:val="center"/>
              <w:rPr>
                <w:rFonts w:eastAsia="Arial"/>
                <w:sz w:val="20"/>
                <w:szCs w:val="20"/>
              </w:rPr>
            </w:pPr>
          </w:p>
        </w:tc>
      </w:tr>
      <w:tr w:rsidR="00A008B7" w14:paraId="51D41121" w14:textId="77777777" w:rsidTr="00174A70">
        <w:trPr>
          <w:trHeight w:hRule="exact" w:val="274"/>
          <w:jc w:val="center"/>
        </w:trPr>
        <w:tc>
          <w:tcPr>
            <w:tcW w:w="704" w:type="dxa"/>
            <w:tcBorders>
              <w:top w:val="single" w:sz="4" w:space="0" w:color="auto"/>
              <w:left w:val="single" w:sz="4" w:space="0" w:color="auto"/>
              <w:bottom w:val="single" w:sz="4" w:space="0" w:color="auto"/>
            </w:tcBorders>
            <w:shd w:val="clear" w:color="auto" w:fill="auto"/>
            <w:vAlign w:val="center"/>
          </w:tcPr>
          <w:p w14:paraId="6087748C" w14:textId="25AE5D2A" w:rsidR="00A008B7" w:rsidRPr="001F77F7" w:rsidRDefault="00A008B7" w:rsidP="00A008B7">
            <w:pPr>
              <w:pStyle w:val="af2"/>
              <w:shd w:val="clear" w:color="auto" w:fill="auto"/>
              <w:ind w:firstLine="0"/>
              <w:jc w:val="center"/>
              <w:rPr>
                <w:rFonts w:eastAsia="Arial"/>
                <w:b/>
                <w:sz w:val="20"/>
                <w:szCs w:val="20"/>
              </w:rPr>
            </w:pPr>
            <w:r w:rsidRPr="001F77F7">
              <w:rPr>
                <w:rFonts w:eastAsia="Arial"/>
                <w:b/>
                <w:sz w:val="20"/>
                <w:szCs w:val="20"/>
              </w:rPr>
              <w:t>7</w:t>
            </w:r>
          </w:p>
        </w:tc>
        <w:tc>
          <w:tcPr>
            <w:tcW w:w="2840" w:type="dxa"/>
            <w:tcBorders>
              <w:top w:val="single" w:sz="4" w:space="0" w:color="auto"/>
              <w:left w:val="single" w:sz="4" w:space="0" w:color="auto"/>
              <w:bottom w:val="single" w:sz="4" w:space="0" w:color="auto"/>
            </w:tcBorders>
            <w:shd w:val="clear" w:color="auto" w:fill="auto"/>
          </w:tcPr>
          <w:p w14:paraId="478F194B" w14:textId="5F337414" w:rsidR="00A008B7" w:rsidRPr="00192E01" w:rsidRDefault="00A008B7" w:rsidP="00A008B7">
            <w:pPr>
              <w:pStyle w:val="af2"/>
              <w:shd w:val="clear" w:color="auto" w:fill="auto"/>
              <w:ind w:firstLine="0"/>
              <w:jc w:val="center"/>
              <w:rPr>
                <w:bCs/>
                <w:color w:val="000000" w:themeColor="text1"/>
                <w:sz w:val="20"/>
                <w:szCs w:val="20"/>
              </w:rPr>
            </w:pPr>
          </w:p>
        </w:tc>
        <w:tc>
          <w:tcPr>
            <w:tcW w:w="851" w:type="dxa"/>
            <w:tcBorders>
              <w:top w:val="single" w:sz="4" w:space="0" w:color="auto"/>
              <w:left w:val="single" w:sz="4" w:space="0" w:color="auto"/>
              <w:bottom w:val="single" w:sz="4" w:space="0" w:color="auto"/>
            </w:tcBorders>
            <w:shd w:val="clear" w:color="auto" w:fill="auto"/>
          </w:tcPr>
          <w:p w14:paraId="57CA2471" w14:textId="74E06299" w:rsidR="00A008B7" w:rsidRPr="001F77F7" w:rsidRDefault="00A008B7" w:rsidP="00A008B7">
            <w:pPr>
              <w:pStyle w:val="af2"/>
              <w:shd w:val="clear" w:color="auto" w:fill="auto"/>
              <w:ind w:firstLine="0"/>
              <w:jc w:val="center"/>
              <w:rPr>
                <w:rFonts w:eastAsia="Arial"/>
                <w:sz w:val="20"/>
                <w:szCs w:val="20"/>
              </w:rPr>
            </w:pPr>
          </w:p>
        </w:tc>
        <w:tc>
          <w:tcPr>
            <w:tcW w:w="1134" w:type="dxa"/>
            <w:tcBorders>
              <w:top w:val="single" w:sz="4" w:space="0" w:color="auto"/>
              <w:left w:val="single" w:sz="4" w:space="0" w:color="auto"/>
              <w:bottom w:val="single" w:sz="4" w:space="0" w:color="auto"/>
            </w:tcBorders>
            <w:shd w:val="clear" w:color="auto" w:fill="auto"/>
          </w:tcPr>
          <w:p w14:paraId="00E4E6DC" w14:textId="1665FD80" w:rsidR="00A008B7" w:rsidRPr="001F77F7" w:rsidRDefault="00A008B7" w:rsidP="00A008B7">
            <w:pPr>
              <w:pStyle w:val="af2"/>
              <w:shd w:val="clear" w:color="auto" w:fill="auto"/>
              <w:ind w:firstLine="0"/>
              <w:jc w:val="center"/>
              <w:rPr>
                <w:rFonts w:eastAsia="Arial"/>
                <w:sz w:val="20"/>
                <w:szCs w:val="20"/>
              </w:rPr>
            </w:pPr>
            <w:r w:rsidRPr="002F4600">
              <w:rPr>
                <w:rFonts w:eastAsia="Arial"/>
                <w:sz w:val="20"/>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6879374C" w14:textId="6B1AC216" w:rsidR="00A008B7" w:rsidRPr="001F77F7" w:rsidRDefault="00A008B7" w:rsidP="00A008B7">
            <w:pPr>
              <w:pStyle w:val="af2"/>
              <w:shd w:val="clear" w:color="auto" w:fill="auto"/>
              <w:ind w:firstLine="0"/>
              <w:jc w:val="center"/>
              <w:rPr>
                <w:sz w:val="20"/>
                <w:szCs w:val="20"/>
              </w:rPr>
            </w:pPr>
          </w:p>
        </w:tc>
        <w:tc>
          <w:tcPr>
            <w:tcW w:w="1559" w:type="dxa"/>
            <w:tcBorders>
              <w:top w:val="single" w:sz="4" w:space="0" w:color="auto"/>
              <w:left w:val="single" w:sz="4" w:space="0" w:color="auto"/>
              <w:bottom w:val="single" w:sz="4" w:space="0" w:color="auto"/>
            </w:tcBorders>
            <w:shd w:val="clear" w:color="auto" w:fill="auto"/>
            <w:vAlign w:val="center"/>
          </w:tcPr>
          <w:p w14:paraId="0D4B535A" w14:textId="6CF90C80" w:rsidR="00A008B7" w:rsidRPr="001F77F7" w:rsidRDefault="00A008B7" w:rsidP="00A008B7">
            <w:pPr>
              <w:pStyle w:val="af2"/>
              <w:shd w:val="clear" w:color="auto" w:fill="auto"/>
              <w:ind w:firstLine="0"/>
              <w:jc w:val="center"/>
              <w:rPr>
                <w:rFonts w:eastAsia="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C9627D" w14:textId="4021D51A" w:rsidR="00A008B7" w:rsidRPr="001F77F7" w:rsidRDefault="00A008B7" w:rsidP="00A008B7">
            <w:pPr>
              <w:pStyle w:val="af2"/>
              <w:shd w:val="clear" w:color="auto" w:fill="auto"/>
              <w:ind w:firstLine="0"/>
              <w:jc w:val="center"/>
              <w:rPr>
                <w:rFonts w:eastAsia="Arial"/>
                <w:sz w:val="20"/>
                <w:szCs w:val="20"/>
              </w:rPr>
            </w:pPr>
          </w:p>
        </w:tc>
      </w:tr>
      <w:tr w:rsidR="00A008B7" w14:paraId="1C57B66B" w14:textId="77777777" w:rsidTr="00174A70">
        <w:trPr>
          <w:trHeight w:hRule="exact" w:val="292"/>
          <w:jc w:val="center"/>
        </w:trPr>
        <w:tc>
          <w:tcPr>
            <w:tcW w:w="704" w:type="dxa"/>
            <w:tcBorders>
              <w:top w:val="single" w:sz="4" w:space="0" w:color="auto"/>
              <w:left w:val="single" w:sz="4" w:space="0" w:color="auto"/>
              <w:bottom w:val="single" w:sz="4" w:space="0" w:color="auto"/>
            </w:tcBorders>
            <w:shd w:val="clear" w:color="auto" w:fill="auto"/>
            <w:vAlign w:val="center"/>
          </w:tcPr>
          <w:p w14:paraId="494C5B0A" w14:textId="2D38D85E" w:rsidR="00A008B7" w:rsidRPr="001F77F7" w:rsidRDefault="00A008B7" w:rsidP="00A008B7">
            <w:pPr>
              <w:pStyle w:val="af2"/>
              <w:shd w:val="clear" w:color="auto" w:fill="auto"/>
              <w:ind w:firstLine="0"/>
              <w:jc w:val="center"/>
              <w:rPr>
                <w:rFonts w:eastAsia="Arial"/>
                <w:b/>
                <w:sz w:val="20"/>
                <w:szCs w:val="20"/>
              </w:rPr>
            </w:pPr>
            <w:r w:rsidRPr="001F77F7">
              <w:rPr>
                <w:rFonts w:eastAsia="Arial"/>
                <w:b/>
                <w:sz w:val="20"/>
                <w:szCs w:val="20"/>
              </w:rPr>
              <w:t>8</w:t>
            </w:r>
          </w:p>
        </w:tc>
        <w:tc>
          <w:tcPr>
            <w:tcW w:w="2840" w:type="dxa"/>
            <w:tcBorders>
              <w:top w:val="single" w:sz="4" w:space="0" w:color="auto"/>
              <w:left w:val="single" w:sz="4" w:space="0" w:color="auto"/>
              <w:bottom w:val="single" w:sz="4" w:space="0" w:color="auto"/>
            </w:tcBorders>
            <w:shd w:val="clear" w:color="auto" w:fill="auto"/>
          </w:tcPr>
          <w:p w14:paraId="114D7776" w14:textId="1229C573" w:rsidR="00A008B7" w:rsidRPr="00192E01" w:rsidRDefault="00A008B7" w:rsidP="00A008B7">
            <w:pPr>
              <w:pStyle w:val="af2"/>
              <w:shd w:val="clear" w:color="auto" w:fill="auto"/>
              <w:ind w:firstLine="0"/>
              <w:jc w:val="center"/>
              <w:rPr>
                <w:bCs/>
                <w:color w:val="000000" w:themeColor="text1"/>
                <w:sz w:val="20"/>
                <w:szCs w:val="20"/>
              </w:rPr>
            </w:pPr>
          </w:p>
        </w:tc>
        <w:tc>
          <w:tcPr>
            <w:tcW w:w="851" w:type="dxa"/>
            <w:tcBorders>
              <w:top w:val="single" w:sz="4" w:space="0" w:color="auto"/>
              <w:left w:val="single" w:sz="4" w:space="0" w:color="auto"/>
              <w:bottom w:val="single" w:sz="4" w:space="0" w:color="auto"/>
            </w:tcBorders>
            <w:shd w:val="clear" w:color="auto" w:fill="auto"/>
          </w:tcPr>
          <w:p w14:paraId="63ECA1C3" w14:textId="53F8FDB4" w:rsidR="00A008B7" w:rsidRPr="001F77F7" w:rsidRDefault="00A008B7" w:rsidP="00A008B7">
            <w:pPr>
              <w:pStyle w:val="af2"/>
              <w:shd w:val="clear" w:color="auto" w:fill="auto"/>
              <w:ind w:firstLine="0"/>
              <w:jc w:val="center"/>
              <w:rPr>
                <w:rFonts w:eastAsia="Arial"/>
                <w:sz w:val="20"/>
                <w:szCs w:val="20"/>
              </w:rPr>
            </w:pPr>
          </w:p>
        </w:tc>
        <w:tc>
          <w:tcPr>
            <w:tcW w:w="1134" w:type="dxa"/>
            <w:tcBorders>
              <w:top w:val="single" w:sz="4" w:space="0" w:color="auto"/>
              <w:left w:val="single" w:sz="4" w:space="0" w:color="auto"/>
              <w:bottom w:val="single" w:sz="4" w:space="0" w:color="auto"/>
            </w:tcBorders>
            <w:shd w:val="clear" w:color="auto" w:fill="auto"/>
          </w:tcPr>
          <w:p w14:paraId="0806A304" w14:textId="59178750" w:rsidR="00A008B7" w:rsidRPr="001F77F7" w:rsidRDefault="00A008B7" w:rsidP="00A008B7">
            <w:pPr>
              <w:pStyle w:val="af2"/>
              <w:shd w:val="clear" w:color="auto" w:fill="auto"/>
              <w:ind w:firstLine="0"/>
              <w:jc w:val="center"/>
              <w:rPr>
                <w:rFonts w:eastAsia="Arial"/>
                <w:sz w:val="20"/>
                <w:szCs w:val="20"/>
              </w:rPr>
            </w:pPr>
            <w:r w:rsidRPr="002F4600">
              <w:rPr>
                <w:rFonts w:eastAsia="Arial"/>
                <w:sz w:val="20"/>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01A87685" w14:textId="7C94BB7A" w:rsidR="00A008B7" w:rsidRPr="001F77F7" w:rsidRDefault="00A008B7" w:rsidP="00A008B7">
            <w:pPr>
              <w:pStyle w:val="af2"/>
              <w:shd w:val="clear" w:color="auto" w:fill="auto"/>
              <w:ind w:firstLine="0"/>
              <w:jc w:val="center"/>
              <w:rPr>
                <w:sz w:val="20"/>
                <w:szCs w:val="20"/>
              </w:rPr>
            </w:pPr>
          </w:p>
        </w:tc>
        <w:tc>
          <w:tcPr>
            <w:tcW w:w="1559" w:type="dxa"/>
            <w:tcBorders>
              <w:top w:val="single" w:sz="4" w:space="0" w:color="auto"/>
              <w:left w:val="single" w:sz="4" w:space="0" w:color="auto"/>
              <w:bottom w:val="single" w:sz="4" w:space="0" w:color="auto"/>
            </w:tcBorders>
            <w:shd w:val="clear" w:color="auto" w:fill="auto"/>
            <w:vAlign w:val="center"/>
          </w:tcPr>
          <w:p w14:paraId="36D78A48" w14:textId="1D1E9835" w:rsidR="00A008B7" w:rsidRPr="001F77F7" w:rsidRDefault="00A008B7" w:rsidP="00A008B7">
            <w:pPr>
              <w:pStyle w:val="af2"/>
              <w:shd w:val="clear" w:color="auto" w:fill="auto"/>
              <w:ind w:firstLine="0"/>
              <w:jc w:val="center"/>
              <w:rPr>
                <w:rFonts w:eastAsia="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5E0CE51" w14:textId="29618456" w:rsidR="00A008B7" w:rsidRPr="001F77F7" w:rsidRDefault="00A008B7" w:rsidP="00A008B7">
            <w:pPr>
              <w:pStyle w:val="af2"/>
              <w:shd w:val="clear" w:color="auto" w:fill="auto"/>
              <w:ind w:firstLine="0"/>
              <w:jc w:val="center"/>
              <w:rPr>
                <w:rFonts w:eastAsia="Arial"/>
                <w:sz w:val="20"/>
                <w:szCs w:val="20"/>
              </w:rPr>
            </w:pPr>
          </w:p>
        </w:tc>
      </w:tr>
      <w:tr w:rsidR="00A008B7" w14:paraId="028DF5F3" w14:textId="77777777" w:rsidTr="00174A70">
        <w:trPr>
          <w:trHeight w:hRule="exact" w:val="282"/>
          <w:jc w:val="center"/>
        </w:trPr>
        <w:tc>
          <w:tcPr>
            <w:tcW w:w="704" w:type="dxa"/>
            <w:tcBorders>
              <w:top w:val="single" w:sz="4" w:space="0" w:color="auto"/>
              <w:left w:val="single" w:sz="4" w:space="0" w:color="auto"/>
              <w:bottom w:val="single" w:sz="4" w:space="0" w:color="auto"/>
            </w:tcBorders>
            <w:shd w:val="clear" w:color="auto" w:fill="auto"/>
            <w:vAlign w:val="center"/>
          </w:tcPr>
          <w:p w14:paraId="66766A06" w14:textId="78D16C41" w:rsidR="00A008B7" w:rsidRPr="001F77F7" w:rsidRDefault="00A008B7" w:rsidP="00A008B7">
            <w:pPr>
              <w:pStyle w:val="af2"/>
              <w:shd w:val="clear" w:color="auto" w:fill="auto"/>
              <w:ind w:firstLine="0"/>
              <w:jc w:val="center"/>
              <w:rPr>
                <w:rFonts w:eastAsia="Arial"/>
                <w:b/>
                <w:sz w:val="20"/>
                <w:szCs w:val="20"/>
              </w:rPr>
            </w:pPr>
            <w:r w:rsidRPr="001F77F7">
              <w:rPr>
                <w:rFonts w:eastAsia="Arial"/>
                <w:b/>
                <w:sz w:val="20"/>
                <w:szCs w:val="20"/>
              </w:rPr>
              <w:t>9</w:t>
            </w:r>
          </w:p>
        </w:tc>
        <w:tc>
          <w:tcPr>
            <w:tcW w:w="2840" w:type="dxa"/>
            <w:tcBorders>
              <w:top w:val="single" w:sz="4" w:space="0" w:color="auto"/>
              <w:left w:val="single" w:sz="4" w:space="0" w:color="auto"/>
              <w:bottom w:val="single" w:sz="4" w:space="0" w:color="auto"/>
            </w:tcBorders>
            <w:shd w:val="clear" w:color="auto" w:fill="auto"/>
          </w:tcPr>
          <w:p w14:paraId="67CE59D8" w14:textId="7B6AC6BF" w:rsidR="00A008B7" w:rsidRPr="00192E01" w:rsidRDefault="00A008B7" w:rsidP="00A008B7">
            <w:pPr>
              <w:pStyle w:val="af2"/>
              <w:shd w:val="clear" w:color="auto" w:fill="auto"/>
              <w:ind w:firstLine="0"/>
              <w:jc w:val="center"/>
              <w:rPr>
                <w:bCs/>
                <w:color w:val="000000" w:themeColor="text1"/>
                <w:sz w:val="20"/>
                <w:szCs w:val="20"/>
              </w:rPr>
            </w:pPr>
          </w:p>
        </w:tc>
        <w:tc>
          <w:tcPr>
            <w:tcW w:w="851" w:type="dxa"/>
            <w:tcBorders>
              <w:top w:val="single" w:sz="4" w:space="0" w:color="auto"/>
              <w:left w:val="single" w:sz="4" w:space="0" w:color="auto"/>
              <w:bottom w:val="single" w:sz="4" w:space="0" w:color="auto"/>
            </w:tcBorders>
            <w:shd w:val="clear" w:color="auto" w:fill="auto"/>
          </w:tcPr>
          <w:p w14:paraId="7259A25C" w14:textId="67888532" w:rsidR="00A008B7" w:rsidRPr="001F77F7" w:rsidRDefault="00A008B7" w:rsidP="00A008B7">
            <w:pPr>
              <w:pStyle w:val="af2"/>
              <w:shd w:val="clear" w:color="auto" w:fill="auto"/>
              <w:ind w:firstLine="0"/>
              <w:jc w:val="center"/>
              <w:rPr>
                <w:rFonts w:eastAsia="Arial"/>
                <w:sz w:val="20"/>
                <w:szCs w:val="20"/>
              </w:rPr>
            </w:pPr>
          </w:p>
        </w:tc>
        <w:tc>
          <w:tcPr>
            <w:tcW w:w="1134" w:type="dxa"/>
            <w:tcBorders>
              <w:top w:val="single" w:sz="4" w:space="0" w:color="auto"/>
              <w:left w:val="single" w:sz="4" w:space="0" w:color="auto"/>
              <w:bottom w:val="single" w:sz="4" w:space="0" w:color="auto"/>
            </w:tcBorders>
            <w:shd w:val="clear" w:color="auto" w:fill="auto"/>
          </w:tcPr>
          <w:p w14:paraId="73B69D07" w14:textId="3289B9A3" w:rsidR="00A008B7" w:rsidRPr="001F77F7" w:rsidRDefault="00A008B7" w:rsidP="00A008B7">
            <w:pPr>
              <w:pStyle w:val="af2"/>
              <w:shd w:val="clear" w:color="auto" w:fill="auto"/>
              <w:ind w:firstLine="0"/>
              <w:jc w:val="center"/>
              <w:rPr>
                <w:rFonts w:eastAsia="Arial"/>
                <w:sz w:val="20"/>
                <w:szCs w:val="20"/>
              </w:rPr>
            </w:pPr>
            <w:r w:rsidRPr="002F4600">
              <w:rPr>
                <w:rFonts w:eastAsia="Arial"/>
                <w:sz w:val="20"/>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3FB30E41" w14:textId="70E93054" w:rsidR="00A008B7" w:rsidRPr="001F77F7" w:rsidRDefault="00A008B7" w:rsidP="00A008B7">
            <w:pPr>
              <w:pStyle w:val="af2"/>
              <w:shd w:val="clear" w:color="auto" w:fill="auto"/>
              <w:ind w:firstLine="0"/>
              <w:jc w:val="center"/>
              <w:rPr>
                <w:sz w:val="20"/>
                <w:szCs w:val="20"/>
              </w:rPr>
            </w:pPr>
          </w:p>
        </w:tc>
        <w:tc>
          <w:tcPr>
            <w:tcW w:w="1559" w:type="dxa"/>
            <w:tcBorders>
              <w:top w:val="single" w:sz="4" w:space="0" w:color="auto"/>
              <w:left w:val="single" w:sz="4" w:space="0" w:color="auto"/>
              <w:bottom w:val="single" w:sz="4" w:space="0" w:color="auto"/>
            </w:tcBorders>
            <w:shd w:val="clear" w:color="auto" w:fill="auto"/>
            <w:vAlign w:val="center"/>
          </w:tcPr>
          <w:p w14:paraId="53369F11" w14:textId="6003C3A9" w:rsidR="00A008B7" w:rsidRPr="001F77F7" w:rsidRDefault="00A008B7" w:rsidP="00A008B7">
            <w:pPr>
              <w:pStyle w:val="af2"/>
              <w:shd w:val="clear" w:color="auto" w:fill="auto"/>
              <w:ind w:firstLine="0"/>
              <w:jc w:val="center"/>
              <w:rPr>
                <w:rFonts w:eastAsia="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18125A4" w14:textId="39C1EF3D" w:rsidR="00A008B7" w:rsidRPr="001F77F7" w:rsidRDefault="00A008B7" w:rsidP="00A008B7">
            <w:pPr>
              <w:pStyle w:val="af2"/>
              <w:shd w:val="clear" w:color="auto" w:fill="auto"/>
              <w:ind w:firstLine="0"/>
              <w:jc w:val="center"/>
              <w:rPr>
                <w:rFonts w:eastAsia="Arial"/>
                <w:sz w:val="20"/>
                <w:szCs w:val="20"/>
              </w:rPr>
            </w:pPr>
          </w:p>
        </w:tc>
      </w:tr>
      <w:tr w:rsidR="00A008B7" w14:paraId="22DAE539" w14:textId="77777777" w:rsidTr="00174A70">
        <w:trPr>
          <w:trHeight w:hRule="exact" w:val="287"/>
          <w:jc w:val="center"/>
        </w:trPr>
        <w:tc>
          <w:tcPr>
            <w:tcW w:w="704" w:type="dxa"/>
            <w:tcBorders>
              <w:top w:val="single" w:sz="4" w:space="0" w:color="auto"/>
              <w:left w:val="single" w:sz="4" w:space="0" w:color="auto"/>
              <w:bottom w:val="single" w:sz="4" w:space="0" w:color="auto"/>
            </w:tcBorders>
            <w:shd w:val="clear" w:color="auto" w:fill="auto"/>
            <w:vAlign w:val="center"/>
          </w:tcPr>
          <w:p w14:paraId="04C4B371" w14:textId="60758F5C" w:rsidR="00A008B7" w:rsidRPr="001F77F7" w:rsidRDefault="00A008B7" w:rsidP="00A008B7">
            <w:pPr>
              <w:pStyle w:val="af2"/>
              <w:shd w:val="clear" w:color="auto" w:fill="auto"/>
              <w:ind w:firstLine="0"/>
              <w:jc w:val="center"/>
              <w:rPr>
                <w:rFonts w:eastAsia="Arial"/>
                <w:b/>
                <w:sz w:val="20"/>
                <w:szCs w:val="20"/>
              </w:rPr>
            </w:pPr>
            <w:r w:rsidRPr="001F77F7">
              <w:rPr>
                <w:rFonts w:eastAsia="Arial"/>
                <w:b/>
                <w:sz w:val="20"/>
                <w:szCs w:val="20"/>
              </w:rPr>
              <w:t>10</w:t>
            </w:r>
          </w:p>
        </w:tc>
        <w:tc>
          <w:tcPr>
            <w:tcW w:w="2840" w:type="dxa"/>
            <w:tcBorders>
              <w:top w:val="single" w:sz="4" w:space="0" w:color="auto"/>
              <w:left w:val="single" w:sz="4" w:space="0" w:color="auto"/>
              <w:bottom w:val="single" w:sz="4" w:space="0" w:color="auto"/>
            </w:tcBorders>
            <w:shd w:val="clear" w:color="auto" w:fill="auto"/>
          </w:tcPr>
          <w:p w14:paraId="0924996C" w14:textId="1B4A3254" w:rsidR="00A008B7" w:rsidRPr="00192E01" w:rsidRDefault="00A008B7" w:rsidP="00A008B7">
            <w:pPr>
              <w:pStyle w:val="af2"/>
              <w:shd w:val="clear" w:color="auto" w:fill="auto"/>
              <w:ind w:firstLine="0"/>
              <w:jc w:val="center"/>
              <w:rPr>
                <w:bCs/>
                <w:color w:val="000000" w:themeColor="text1"/>
                <w:sz w:val="20"/>
                <w:szCs w:val="20"/>
              </w:rPr>
            </w:pPr>
          </w:p>
        </w:tc>
        <w:tc>
          <w:tcPr>
            <w:tcW w:w="851" w:type="dxa"/>
            <w:tcBorders>
              <w:top w:val="single" w:sz="4" w:space="0" w:color="auto"/>
              <w:left w:val="single" w:sz="4" w:space="0" w:color="auto"/>
              <w:bottom w:val="single" w:sz="4" w:space="0" w:color="auto"/>
            </w:tcBorders>
            <w:shd w:val="clear" w:color="auto" w:fill="auto"/>
          </w:tcPr>
          <w:p w14:paraId="5C1E6D85" w14:textId="4A5789B1" w:rsidR="00A008B7" w:rsidRPr="001F77F7" w:rsidRDefault="00A008B7" w:rsidP="00A008B7">
            <w:pPr>
              <w:pStyle w:val="af2"/>
              <w:shd w:val="clear" w:color="auto" w:fill="auto"/>
              <w:ind w:firstLine="0"/>
              <w:jc w:val="center"/>
              <w:rPr>
                <w:rFonts w:eastAsia="Arial"/>
                <w:sz w:val="20"/>
                <w:szCs w:val="20"/>
              </w:rPr>
            </w:pPr>
          </w:p>
        </w:tc>
        <w:tc>
          <w:tcPr>
            <w:tcW w:w="1134" w:type="dxa"/>
            <w:tcBorders>
              <w:top w:val="single" w:sz="4" w:space="0" w:color="auto"/>
              <w:left w:val="single" w:sz="4" w:space="0" w:color="auto"/>
              <w:bottom w:val="single" w:sz="4" w:space="0" w:color="auto"/>
            </w:tcBorders>
            <w:shd w:val="clear" w:color="auto" w:fill="auto"/>
          </w:tcPr>
          <w:p w14:paraId="165C6461" w14:textId="60EC8D00" w:rsidR="00A008B7" w:rsidRPr="001F77F7" w:rsidRDefault="00A008B7" w:rsidP="00A008B7">
            <w:pPr>
              <w:pStyle w:val="af2"/>
              <w:shd w:val="clear" w:color="auto" w:fill="auto"/>
              <w:ind w:firstLine="0"/>
              <w:jc w:val="center"/>
              <w:rPr>
                <w:rFonts w:eastAsia="Arial"/>
                <w:sz w:val="20"/>
                <w:szCs w:val="20"/>
              </w:rPr>
            </w:pPr>
            <w:r w:rsidRPr="002F4600">
              <w:rPr>
                <w:rFonts w:eastAsia="Arial"/>
                <w:sz w:val="20"/>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7183A7A4" w14:textId="3CEFEDD8" w:rsidR="00A008B7" w:rsidRPr="001F77F7" w:rsidRDefault="00A008B7" w:rsidP="00A008B7">
            <w:pPr>
              <w:pStyle w:val="af2"/>
              <w:shd w:val="clear" w:color="auto" w:fill="auto"/>
              <w:ind w:firstLine="0"/>
              <w:jc w:val="center"/>
              <w:rPr>
                <w:sz w:val="20"/>
                <w:szCs w:val="20"/>
              </w:rPr>
            </w:pPr>
          </w:p>
        </w:tc>
        <w:tc>
          <w:tcPr>
            <w:tcW w:w="1559" w:type="dxa"/>
            <w:tcBorders>
              <w:top w:val="single" w:sz="4" w:space="0" w:color="auto"/>
              <w:left w:val="single" w:sz="4" w:space="0" w:color="auto"/>
              <w:bottom w:val="single" w:sz="4" w:space="0" w:color="auto"/>
            </w:tcBorders>
            <w:shd w:val="clear" w:color="auto" w:fill="auto"/>
            <w:vAlign w:val="center"/>
          </w:tcPr>
          <w:p w14:paraId="62C32694" w14:textId="4C2B0556" w:rsidR="00A008B7" w:rsidRPr="001F77F7" w:rsidRDefault="00A008B7" w:rsidP="00A008B7">
            <w:pPr>
              <w:pStyle w:val="af2"/>
              <w:shd w:val="clear" w:color="auto" w:fill="auto"/>
              <w:ind w:firstLine="0"/>
              <w:jc w:val="center"/>
              <w:rPr>
                <w:rFonts w:eastAsia="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3ABDA19" w14:textId="0B7615B2" w:rsidR="00A008B7" w:rsidRPr="001F77F7" w:rsidRDefault="00A008B7" w:rsidP="00A008B7">
            <w:pPr>
              <w:pStyle w:val="af2"/>
              <w:shd w:val="clear" w:color="auto" w:fill="auto"/>
              <w:ind w:firstLine="0"/>
              <w:jc w:val="center"/>
              <w:rPr>
                <w:rFonts w:eastAsia="Arial"/>
                <w:sz w:val="20"/>
                <w:szCs w:val="20"/>
              </w:rPr>
            </w:pPr>
          </w:p>
        </w:tc>
      </w:tr>
      <w:tr w:rsidR="00A008B7" w:rsidRPr="001F77F7" w14:paraId="1432EB6D" w14:textId="77777777" w:rsidTr="00174A70">
        <w:trPr>
          <w:trHeight w:hRule="exact" w:val="287"/>
          <w:jc w:val="center"/>
        </w:trPr>
        <w:tc>
          <w:tcPr>
            <w:tcW w:w="704" w:type="dxa"/>
            <w:tcBorders>
              <w:top w:val="single" w:sz="4" w:space="0" w:color="auto"/>
              <w:left w:val="single" w:sz="4" w:space="0" w:color="auto"/>
              <w:bottom w:val="single" w:sz="4" w:space="0" w:color="auto"/>
            </w:tcBorders>
            <w:shd w:val="clear" w:color="auto" w:fill="auto"/>
            <w:vAlign w:val="center"/>
          </w:tcPr>
          <w:p w14:paraId="79C9E40A" w14:textId="4AAE44EC" w:rsidR="00A008B7" w:rsidRPr="001F77F7" w:rsidRDefault="00A008B7" w:rsidP="00A008B7">
            <w:pPr>
              <w:pStyle w:val="af2"/>
              <w:shd w:val="clear" w:color="auto" w:fill="auto"/>
              <w:ind w:firstLine="0"/>
              <w:jc w:val="center"/>
              <w:rPr>
                <w:rFonts w:eastAsia="Arial"/>
                <w:b/>
                <w:sz w:val="20"/>
                <w:szCs w:val="20"/>
              </w:rPr>
            </w:pPr>
            <w:r>
              <w:rPr>
                <w:rFonts w:eastAsia="Arial"/>
                <w:b/>
                <w:sz w:val="20"/>
                <w:szCs w:val="20"/>
              </w:rPr>
              <w:t>11</w:t>
            </w:r>
          </w:p>
        </w:tc>
        <w:tc>
          <w:tcPr>
            <w:tcW w:w="2840" w:type="dxa"/>
            <w:tcBorders>
              <w:top w:val="single" w:sz="4" w:space="0" w:color="auto"/>
              <w:left w:val="single" w:sz="4" w:space="0" w:color="auto"/>
              <w:bottom w:val="single" w:sz="4" w:space="0" w:color="auto"/>
            </w:tcBorders>
            <w:shd w:val="clear" w:color="auto" w:fill="auto"/>
          </w:tcPr>
          <w:p w14:paraId="513E5BC7" w14:textId="3ABC16E6" w:rsidR="00A008B7" w:rsidRPr="00192E01" w:rsidRDefault="00A008B7" w:rsidP="00A008B7">
            <w:pPr>
              <w:pStyle w:val="af2"/>
              <w:shd w:val="clear" w:color="auto" w:fill="auto"/>
              <w:ind w:firstLine="0"/>
              <w:jc w:val="center"/>
              <w:rPr>
                <w:bCs/>
                <w:color w:val="000000" w:themeColor="text1"/>
                <w:sz w:val="20"/>
                <w:szCs w:val="20"/>
              </w:rPr>
            </w:pPr>
          </w:p>
        </w:tc>
        <w:tc>
          <w:tcPr>
            <w:tcW w:w="851" w:type="dxa"/>
            <w:tcBorders>
              <w:top w:val="single" w:sz="4" w:space="0" w:color="auto"/>
              <w:left w:val="single" w:sz="4" w:space="0" w:color="auto"/>
              <w:bottom w:val="single" w:sz="4" w:space="0" w:color="auto"/>
            </w:tcBorders>
            <w:shd w:val="clear" w:color="auto" w:fill="auto"/>
          </w:tcPr>
          <w:p w14:paraId="6053BCC7" w14:textId="087990FE" w:rsidR="00A008B7" w:rsidRPr="00192E01" w:rsidRDefault="00A008B7" w:rsidP="00A008B7">
            <w:pPr>
              <w:pStyle w:val="af2"/>
              <w:shd w:val="clear" w:color="auto" w:fill="auto"/>
              <w:ind w:firstLine="0"/>
              <w:jc w:val="center"/>
              <w:rPr>
                <w:rFonts w:eastAsia="Arial"/>
                <w:sz w:val="20"/>
                <w:szCs w:val="20"/>
              </w:rPr>
            </w:pPr>
          </w:p>
        </w:tc>
        <w:tc>
          <w:tcPr>
            <w:tcW w:w="1134" w:type="dxa"/>
            <w:tcBorders>
              <w:top w:val="single" w:sz="4" w:space="0" w:color="auto"/>
              <w:left w:val="single" w:sz="4" w:space="0" w:color="auto"/>
              <w:bottom w:val="single" w:sz="4" w:space="0" w:color="auto"/>
            </w:tcBorders>
            <w:shd w:val="clear" w:color="auto" w:fill="auto"/>
          </w:tcPr>
          <w:p w14:paraId="077E162F" w14:textId="4A8DB4FF" w:rsidR="00A008B7" w:rsidRPr="00192E01" w:rsidRDefault="00A008B7" w:rsidP="00A008B7">
            <w:pPr>
              <w:pStyle w:val="af2"/>
              <w:shd w:val="clear" w:color="auto" w:fill="auto"/>
              <w:ind w:firstLine="0"/>
              <w:jc w:val="center"/>
              <w:rPr>
                <w:rFonts w:eastAsia="Arial"/>
                <w:sz w:val="20"/>
                <w:szCs w:val="20"/>
              </w:rPr>
            </w:pPr>
            <w:r w:rsidRPr="002F4600">
              <w:rPr>
                <w:rFonts w:eastAsia="Arial"/>
                <w:sz w:val="20"/>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0B25AE2B" w14:textId="5B843D86" w:rsidR="00A008B7" w:rsidRPr="00192E01" w:rsidRDefault="00A008B7" w:rsidP="00A008B7">
            <w:pPr>
              <w:pStyle w:val="af2"/>
              <w:shd w:val="clear" w:color="auto" w:fill="auto"/>
              <w:ind w:firstLine="0"/>
              <w:jc w:val="center"/>
              <w:rPr>
                <w:sz w:val="20"/>
                <w:szCs w:val="20"/>
              </w:rPr>
            </w:pPr>
          </w:p>
        </w:tc>
        <w:tc>
          <w:tcPr>
            <w:tcW w:w="1559" w:type="dxa"/>
            <w:tcBorders>
              <w:top w:val="single" w:sz="4" w:space="0" w:color="auto"/>
              <w:left w:val="single" w:sz="4" w:space="0" w:color="auto"/>
              <w:bottom w:val="single" w:sz="4" w:space="0" w:color="auto"/>
            </w:tcBorders>
            <w:shd w:val="clear" w:color="auto" w:fill="auto"/>
            <w:vAlign w:val="center"/>
          </w:tcPr>
          <w:p w14:paraId="3F9757BA" w14:textId="10B33005" w:rsidR="00A008B7" w:rsidRPr="00192E01" w:rsidRDefault="00A008B7" w:rsidP="00A008B7">
            <w:pPr>
              <w:pStyle w:val="af2"/>
              <w:shd w:val="clear" w:color="auto" w:fill="auto"/>
              <w:ind w:firstLine="0"/>
              <w:jc w:val="center"/>
              <w:rPr>
                <w:rFonts w:eastAsia="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C0D4593" w14:textId="29788C82" w:rsidR="00A008B7" w:rsidRPr="00192E01" w:rsidRDefault="00A008B7" w:rsidP="00A008B7">
            <w:pPr>
              <w:pStyle w:val="af2"/>
              <w:shd w:val="clear" w:color="auto" w:fill="auto"/>
              <w:ind w:firstLine="0"/>
              <w:jc w:val="center"/>
              <w:rPr>
                <w:rFonts w:eastAsia="Arial"/>
                <w:sz w:val="20"/>
                <w:szCs w:val="20"/>
              </w:rPr>
            </w:pPr>
          </w:p>
        </w:tc>
      </w:tr>
      <w:tr w:rsidR="00A008B7" w:rsidRPr="001F77F7" w14:paraId="585F72F2" w14:textId="77777777" w:rsidTr="00174A70">
        <w:trPr>
          <w:trHeight w:hRule="exact" w:val="287"/>
          <w:jc w:val="center"/>
        </w:trPr>
        <w:tc>
          <w:tcPr>
            <w:tcW w:w="704" w:type="dxa"/>
            <w:tcBorders>
              <w:top w:val="single" w:sz="4" w:space="0" w:color="auto"/>
              <w:left w:val="single" w:sz="4" w:space="0" w:color="auto"/>
              <w:bottom w:val="single" w:sz="4" w:space="0" w:color="auto"/>
            </w:tcBorders>
            <w:shd w:val="clear" w:color="auto" w:fill="auto"/>
            <w:vAlign w:val="center"/>
          </w:tcPr>
          <w:p w14:paraId="007E71F8" w14:textId="2A2E9FB5" w:rsidR="00A008B7" w:rsidRPr="001F77F7" w:rsidRDefault="00A008B7" w:rsidP="00A008B7">
            <w:pPr>
              <w:pStyle w:val="af2"/>
              <w:shd w:val="clear" w:color="auto" w:fill="auto"/>
              <w:ind w:firstLine="0"/>
              <w:jc w:val="center"/>
              <w:rPr>
                <w:rFonts w:eastAsia="Arial"/>
                <w:b/>
                <w:sz w:val="20"/>
                <w:szCs w:val="20"/>
              </w:rPr>
            </w:pPr>
            <w:r>
              <w:rPr>
                <w:rFonts w:eastAsia="Arial"/>
                <w:b/>
                <w:sz w:val="20"/>
                <w:szCs w:val="20"/>
              </w:rPr>
              <w:t>12</w:t>
            </w:r>
          </w:p>
        </w:tc>
        <w:tc>
          <w:tcPr>
            <w:tcW w:w="2840" w:type="dxa"/>
            <w:tcBorders>
              <w:top w:val="single" w:sz="4" w:space="0" w:color="auto"/>
              <w:left w:val="single" w:sz="4" w:space="0" w:color="auto"/>
              <w:bottom w:val="single" w:sz="4" w:space="0" w:color="auto"/>
            </w:tcBorders>
            <w:shd w:val="clear" w:color="auto" w:fill="auto"/>
          </w:tcPr>
          <w:p w14:paraId="0DE6E182" w14:textId="61E22E08" w:rsidR="00A008B7" w:rsidRPr="00192E01" w:rsidRDefault="00A008B7" w:rsidP="00A008B7">
            <w:pPr>
              <w:pStyle w:val="af2"/>
              <w:shd w:val="clear" w:color="auto" w:fill="auto"/>
              <w:ind w:firstLine="0"/>
              <w:jc w:val="center"/>
              <w:rPr>
                <w:bCs/>
                <w:color w:val="000000" w:themeColor="text1"/>
                <w:sz w:val="20"/>
                <w:szCs w:val="20"/>
              </w:rPr>
            </w:pPr>
          </w:p>
        </w:tc>
        <w:tc>
          <w:tcPr>
            <w:tcW w:w="851" w:type="dxa"/>
            <w:tcBorders>
              <w:top w:val="single" w:sz="4" w:space="0" w:color="auto"/>
              <w:left w:val="single" w:sz="4" w:space="0" w:color="auto"/>
              <w:bottom w:val="single" w:sz="4" w:space="0" w:color="auto"/>
            </w:tcBorders>
            <w:shd w:val="clear" w:color="auto" w:fill="auto"/>
          </w:tcPr>
          <w:p w14:paraId="6D65E45C" w14:textId="5CC738FD" w:rsidR="00A008B7" w:rsidRPr="001F77F7" w:rsidRDefault="00A008B7" w:rsidP="00A008B7">
            <w:pPr>
              <w:pStyle w:val="af2"/>
              <w:shd w:val="clear" w:color="auto" w:fill="auto"/>
              <w:ind w:firstLine="0"/>
              <w:jc w:val="center"/>
              <w:rPr>
                <w:rFonts w:eastAsia="Arial"/>
                <w:sz w:val="20"/>
                <w:szCs w:val="20"/>
              </w:rPr>
            </w:pPr>
          </w:p>
        </w:tc>
        <w:tc>
          <w:tcPr>
            <w:tcW w:w="1134" w:type="dxa"/>
            <w:tcBorders>
              <w:top w:val="single" w:sz="4" w:space="0" w:color="auto"/>
              <w:left w:val="single" w:sz="4" w:space="0" w:color="auto"/>
              <w:bottom w:val="single" w:sz="4" w:space="0" w:color="auto"/>
            </w:tcBorders>
            <w:shd w:val="clear" w:color="auto" w:fill="auto"/>
          </w:tcPr>
          <w:p w14:paraId="78F6823C" w14:textId="069F2210" w:rsidR="00A008B7" w:rsidRPr="001F77F7" w:rsidRDefault="00A008B7" w:rsidP="00A008B7">
            <w:pPr>
              <w:pStyle w:val="af2"/>
              <w:shd w:val="clear" w:color="auto" w:fill="auto"/>
              <w:ind w:firstLine="0"/>
              <w:jc w:val="center"/>
              <w:rPr>
                <w:rFonts w:eastAsia="Arial"/>
                <w:sz w:val="20"/>
                <w:szCs w:val="20"/>
              </w:rPr>
            </w:pPr>
            <w:r w:rsidRPr="002F4600">
              <w:rPr>
                <w:rFonts w:eastAsia="Arial"/>
                <w:sz w:val="20"/>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23EF341B" w14:textId="7B393783" w:rsidR="00A008B7" w:rsidRPr="001F77F7" w:rsidRDefault="00A008B7" w:rsidP="00A008B7">
            <w:pPr>
              <w:pStyle w:val="af2"/>
              <w:shd w:val="clear" w:color="auto" w:fill="auto"/>
              <w:ind w:firstLine="0"/>
              <w:jc w:val="center"/>
              <w:rPr>
                <w:sz w:val="20"/>
                <w:szCs w:val="20"/>
              </w:rPr>
            </w:pPr>
          </w:p>
        </w:tc>
        <w:tc>
          <w:tcPr>
            <w:tcW w:w="1559" w:type="dxa"/>
            <w:tcBorders>
              <w:top w:val="single" w:sz="4" w:space="0" w:color="auto"/>
              <w:left w:val="single" w:sz="4" w:space="0" w:color="auto"/>
              <w:bottom w:val="single" w:sz="4" w:space="0" w:color="auto"/>
            </w:tcBorders>
            <w:shd w:val="clear" w:color="auto" w:fill="auto"/>
            <w:vAlign w:val="center"/>
          </w:tcPr>
          <w:p w14:paraId="2AAEB079" w14:textId="2694D5C1" w:rsidR="00A008B7" w:rsidRPr="001F77F7" w:rsidRDefault="00A008B7" w:rsidP="00A008B7">
            <w:pPr>
              <w:pStyle w:val="af2"/>
              <w:shd w:val="clear" w:color="auto" w:fill="auto"/>
              <w:ind w:firstLine="0"/>
              <w:jc w:val="center"/>
              <w:rPr>
                <w:rFonts w:eastAsia="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B4E26F" w14:textId="4545ECA8" w:rsidR="00A008B7" w:rsidRPr="001F77F7" w:rsidRDefault="00A008B7" w:rsidP="00A008B7">
            <w:pPr>
              <w:pStyle w:val="af2"/>
              <w:shd w:val="clear" w:color="auto" w:fill="auto"/>
              <w:ind w:firstLine="0"/>
              <w:jc w:val="center"/>
              <w:rPr>
                <w:rFonts w:eastAsia="Arial"/>
                <w:sz w:val="20"/>
                <w:szCs w:val="20"/>
              </w:rPr>
            </w:pPr>
          </w:p>
        </w:tc>
      </w:tr>
      <w:tr w:rsidR="00A008B7" w:rsidRPr="001F77F7" w14:paraId="3C341023" w14:textId="77777777" w:rsidTr="00174A70">
        <w:trPr>
          <w:trHeight w:hRule="exact" w:val="287"/>
          <w:jc w:val="center"/>
        </w:trPr>
        <w:tc>
          <w:tcPr>
            <w:tcW w:w="704" w:type="dxa"/>
            <w:tcBorders>
              <w:top w:val="single" w:sz="4" w:space="0" w:color="auto"/>
              <w:left w:val="single" w:sz="4" w:space="0" w:color="auto"/>
              <w:bottom w:val="single" w:sz="4" w:space="0" w:color="auto"/>
            </w:tcBorders>
            <w:shd w:val="clear" w:color="auto" w:fill="auto"/>
            <w:vAlign w:val="center"/>
          </w:tcPr>
          <w:p w14:paraId="60C997B6" w14:textId="0EBD3183" w:rsidR="00A008B7" w:rsidRPr="001F77F7" w:rsidRDefault="00A008B7" w:rsidP="00A008B7">
            <w:pPr>
              <w:pStyle w:val="af2"/>
              <w:shd w:val="clear" w:color="auto" w:fill="auto"/>
              <w:ind w:firstLine="0"/>
              <w:jc w:val="center"/>
              <w:rPr>
                <w:rFonts w:eastAsia="Arial"/>
                <w:b/>
                <w:sz w:val="20"/>
                <w:szCs w:val="20"/>
              </w:rPr>
            </w:pPr>
            <w:r>
              <w:rPr>
                <w:rFonts w:eastAsia="Arial"/>
                <w:b/>
                <w:sz w:val="20"/>
                <w:szCs w:val="20"/>
              </w:rPr>
              <w:t>13</w:t>
            </w:r>
          </w:p>
        </w:tc>
        <w:tc>
          <w:tcPr>
            <w:tcW w:w="2840" w:type="dxa"/>
            <w:tcBorders>
              <w:top w:val="single" w:sz="4" w:space="0" w:color="auto"/>
              <w:left w:val="single" w:sz="4" w:space="0" w:color="auto"/>
              <w:bottom w:val="single" w:sz="4" w:space="0" w:color="auto"/>
            </w:tcBorders>
            <w:shd w:val="clear" w:color="auto" w:fill="auto"/>
          </w:tcPr>
          <w:p w14:paraId="30CE0D3D" w14:textId="2E3603F2" w:rsidR="00A008B7" w:rsidRPr="00192E01" w:rsidRDefault="00A008B7" w:rsidP="00A008B7">
            <w:pPr>
              <w:pStyle w:val="af2"/>
              <w:shd w:val="clear" w:color="auto" w:fill="auto"/>
              <w:ind w:firstLine="0"/>
              <w:jc w:val="center"/>
              <w:rPr>
                <w:bCs/>
                <w:color w:val="000000" w:themeColor="text1"/>
                <w:sz w:val="20"/>
                <w:szCs w:val="20"/>
              </w:rPr>
            </w:pPr>
          </w:p>
        </w:tc>
        <w:tc>
          <w:tcPr>
            <w:tcW w:w="851" w:type="dxa"/>
            <w:tcBorders>
              <w:top w:val="single" w:sz="4" w:space="0" w:color="auto"/>
              <w:left w:val="single" w:sz="4" w:space="0" w:color="auto"/>
              <w:bottom w:val="single" w:sz="4" w:space="0" w:color="auto"/>
            </w:tcBorders>
            <w:shd w:val="clear" w:color="auto" w:fill="auto"/>
          </w:tcPr>
          <w:p w14:paraId="6BDEBB1E" w14:textId="3D0CC6DE" w:rsidR="00A008B7" w:rsidRPr="001F77F7" w:rsidRDefault="00A008B7" w:rsidP="00A008B7">
            <w:pPr>
              <w:pStyle w:val="af2"/>
              <w:shd w:val="clear" w:color="auto" w:fill="auto"/>
              <w:ind w:firstLine="0"/>
              <w:jc w:val="center"/>
              <w:rPr>
                <w:rFonts w:eastAsia="Arial"/>
                <w:sz w:val="20"/>
                <w:szCs w:val="20"/>
              </w:rPr>
            </w:pPr>
          </w:p>
        </w:tc>
        <w:tc>
          <w:tcPr>
            <w:tcW w:w="1134" w:type="dxa"/>
            <w:tcBorders>
              <w:top w:val="single" w:sz="4" w:space="0" w:color="auto"/>
              <w:left w:val="single" w:sz="4" w:space="0" w:color="auto"/>
              <w:bottom w:val="single" w:sz="4" w:space="0" w:color="auto"/>
            </w:tcBorders>
            <w:shd w:val="clear" w:color="auto" w:fill="auto"/>
          </w:tcPr>
          <w:p w14:paraId="5ABD658F" w14:textId="39197DC8" w:rsidR="00A008B7" w:rsidRPr="001F77F7" w:rsidRDefault="00A008B7" w:rsidP="00A008B7">
            <w:pPr>
              <w:pStyle w:val="af2"/>
              <w:shd w:val="clear" w:color="auto" w:fill="auto"/>
              <w:ind w:firstLine="0"/>
              <w:jc w:val="center"/>
              <w:rPr>
                <w:rFonts w:eastAsia="Arial"/>
                <w:sz w:val="20"/>
                <w:szCs w:val="20"/>
              </w:rPr>
            </w:pPr>
            <w:r w:rsidRPr="002F4600">
              <w:rPr>
                <w:rFonts w:eastAsia="Arial"/>
                <w:sz w:val="20"/>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2EEDFBF0" w14:textId="5D1383C4" w:rsidR="00A008B7" w:rsidRPr="001F77F7" w:rsidRDefault="00A008B7" w:rsidP="00A008B7">
            <w:pPr>
              <w:pStyle w:val="af2"/>
              <w:shd w:val="clear" w:color="auto" w:fill="auto"/>
              <w:ind w:firstLine="0"/>
              <w:jc w:val="center"/>
              <w:rPr>
                <w:sz w:val="20"/>
                <w:szCs w:val="20"/>
              </w:rPr>
            </w:pPr>
          </w:p>
        </w:tc>
        <w:tc>
          <w:tcPr>
            <w:tcW w:w="1559" w:type="dxa"/>
            <w:tcBorders>
              <w:top w:val="single" w:sz="4" w:space="0" w:color="auto"/>
              <w:left w:val="single" w:sz="4" w:space="0" w:color="auto"/>
              <w:bottom w:val="single" w:sz="4" w:space="0" w:color="auto"/>
            </w:tcBorders>
            <w:shd w:val="clear" w:color="auto" w:fill="auto"/>
            <w:vAlign w:val="center"/>
          </w:tcPr>
          <w:p w14:paraId="7AE6E99F" w14:textId="41316D69" w:rsidR="00A008B7" w:rsidRPr="001F77F7" w:rsidRDefault="00A008B7" w:rsidP="00A008B7">
            <w:pPr>
              <w:pStyle w:val="af2"/>
              <w:shd w:val="clear" w:color="auto" w:fill="auto"/>
              <w:ind w:firstLine="0"/>
              <w:jc w:val="center"/>
              <w:rPr>
                <w:rFonts w:eastAsia="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9D64E3" w14:textId="36D91618" w:rsidR="00A008B7" w:rsidRPr="001F77F7" w:rsidRDefault="00A008B7" w:rsidP="00A008B7">
            <w:pPr>
              <w:pStyle w:val="af2"/>
              <w:shd w:val="clear" w:color="auto" w:fill="auto"/>
              <w:ind w:firstLine="0"/>
              <w:jc w:val="center"/>
              <w:rPr>
                <w:rFonts w:eastAsia="Arial"/>
                <w:sz w:val="20"/>
                <w:szCs w:val="20"/>
              </w:rPr>
            </w:pPr>
          </w:p>
        </w:tc>
      </w:tr>
      <w:tr w:rsidR="00A008B7" w:rsidRPr="001F77F7" w14:paraId="5EF7C38A" w14:textId="77777777" w:rsidTr="00174A70">
        <w:trPr>
          <w:trHeight w:hRule="exact" w:val="287"/>
          <w:jc w:val="center"/>
        </w:trPr>
        <w:tc>
          <w:tcPr>
            <w:tcW w:w="704" w:type="dxa"/>
            <w:tcBorders>
              <w:top w:val="single" w:sz="4" w:space="0" w:color="auto"/>
              <w:left w:val="single" w:sz="4" w:space="0" w:color="auto"/>
              <w:bottom w:val="single" w:sz="4" w:space="0" w:color="auto"/>
            </w:tcBorders>
            <w:shd w:val="clear" w:color="auto" w:fill="auto"/>
            <w:vAlign w:val="center"/>
          </w:tcPr>
          <w:p w14:paraId="345BE6FB" w14:textId="116C949E" w:rsidR="00A008B7" w:rsidRPr="001F77F7" w:rsidRDefault="00A008B7" w:rsidP="00A008B7">
            <w:pPr>
              <w:pStyle w:val="af2"/>
              <w:shd w:val="clear" w:color="auto" w:fill="auto"/>
              <w:ind w:firstLine="0"/>
              <w:jc w:val="center"/>
              <w:rPr>
                <w:rFonts w:eastAsia="Arial"/>
                <w:b/>
                <w:sz w:val="20"/>
                <w:szCs w:val="20"/>
              </w:rPr>
            </w:pPr>
            <w:r>
              <w:rPr>
                <w:rFonts w:eastAsia="Arial"/>
                <w:b/>
                <w:sz w:val="20"/>
                <w:szCs w:val="20"/>
              </w:rPr>
              <w:t>14</w:t>
            </w:r>
          </w:p>
        </w:tc>
        <w:tc>
          <w:tcPr>
            <w:tcW w:w="2840" w:type="dxa"/>
            <w:tcBorders>
              <w:top w:val="single" w:sz="4" w:space="0" w:color="auto"/>
              <w:left w:val="single" w:sz="4" w:space="0" w:color="auto"/>
              <w:bottom w:val="single" w:sz="4" w:space="0" w:color="auto"/>
            </w:tcBorders>
            <w:shd w:val="clear" w:color="auto" w:fill="auto"/>
          </w:tcPr>
          <w:p w14:paraId="44B903F9" w14:textId="2C647C7C" w:rsidR="00A008B7" w:rsidRPr="00192E01" w:rsidRDefault="00A008B7" w:rsidP="00A008B7">
            <w:pPr>
              <w:pStyle w:val="af2"/>
              <w:shd w:val="clear" w:color="auto" w:fill="auto"/>
              <w:ind w:firstLine="0"/>
              <w:jc w:val="center"/>
              <w:rPr>
                <w:bCs/>
                <w:color w:val="000000" w:themeColor="text1"/>
                <w:sz w:val="20"/>
                <w:szCs w:val="20"/>
              </w:rPr>
            </w:pPr>
          </w:p>
        </w:tc>
        <w:tc>
          <w:tcPr>
            <w:tcW w:w="851" w:type="dxa"/>
            <w:tcBorders>
              <w:top w:val="single" w:sz="4" w:space="0" w:color="auto"/>
              <w:left w:val="single" w:sz="4" w:space="0" w:color="auto"/>
              <w:bottom w:val="single" w:sz="4" w:space="0" w:color="auto"/>
            </w:tcBorders>
            <w:shd w:val="clear" w:color="auto" w:fill="auto"/>
          </w:tcPr>
          <w:p w14:paraId="08DA4AAA" w14:textId="694237D3" w:rsidR="00A008B7" w:rsidRPr="001F77F7" w:rsidRDefault="00A008B7" w:rsidP="00A008B7">
            <w:pPr>
              <w:pStyle w:val="af2"/>
              <w:shd w:val="clear" w:color="auto" w:fill="auto"/>
              <w:ind w:firstLine="0"/>
              <w:jc w:val="center"/>
              <w:rPr>
                <w:rFonts w:eastAsia="Arial"/>
                <w:sz w:val="20"/>
                <w:szCs w:val="20"/>
              </w:rPr>
            </w:pPr>
          </w:p>
        </w:tc>
        <w:tc>
          <w:tcPr>
            <w:tcW w:w="1134" w:type="dxa"/>
            <w:tcBorders>
              <w:top w:val="single" w:sz="4" w:space="0" w:color="auto"/>
              <w:left w:val="single" w:sz="4" w:space="0" w:color="auto"/>
              <w:bottom w:val="single" w:sz="4" w:space="0" w:color="auto"/>
            </w:tcBorders>
            <w:shd w:val="clear" w:color="auto" w:fill="auto"/>
          </w:tcPr>
          <w:p w14:paraId="396F221E" w14:textId="3D06D5BE" w:rsidR="00A008B7" w:rsidRPr="001F77F7" w:rsidRDefault="00A008B7" w:rsidP="00A008B7">
            <w:pPr>
              <w:pStyle w:val="af2"/>
              <w:shd w:val="clear" w:color="auto" w:fill="auto"/>
              <w:ind w:firstLine="0"/>
              <w:jc w:val="center"/>
              <w:rPr>
                <w:rFonts w:eastAsia="Arial"/>
                <w:sz w:val="20"/>
                <w:szCs w:val="20"/>
              </w:rPr>
            </w:pPr>
            <w:r w:rsidRPr="002F4600">
              <w:rPr>
                <w:rFonts w:eastAsia="Arial"/>
                <w:sz w:val="20"/>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777CA1E0" w14:textId="50B2D4B0" w:rsidR="00A008B7" w:rsidRPr="001F77F7" w:rsidRDefault="00A008B7" w:rsidP="00A008B7">
            <w:pPr>
              <w:pStyle w:val="af2"/>
              <w:shd w:val="clear" w:color="auto" w:fill="auto"/>
              <w:ind w:firstLine="0"/>
              <w:jc w:val="center"/>
              <w:rPr>
                <w:sz w:val="20"/>
                <w:szCs w:val="20"/>
              </w:rPr>
            </w:pPr>
          </w:p>
        </w:tc>
        <w:tc>
          <w:tcPr>
            <w:tcW w:w="1559" w:type="dxa"/>
            <w:tcBorders>
              <w:top w:val="single" w:sz="4" w:space="0" w:color="auto"/>
              <w:left w:val="single" w:sz="4" w:space="0" w:color="auto"/>
              <w:bottom w:val="single" w:sz="4" w:space="0" w:color="auto"/>
            </w:tcBorders>
            <w:shd w:val="clear" w:color="auto" w:fill="auto"/>
            <w:vAlign w:val="center"/>
          </w:tcPr>
          <w:p w14:paraId="035B0B6F" w14:textId="33E320BF" w:rsidR="00A008B7" w:rsidRPr="001F77F7" w:rsidRDefault="00A008B7" w:rsidP="00A008B7">
            <w:pPr>
              <w:pStyle w:val="af2"/>
              <w:shd w:val="clear" w:color="auto" w:fill="auto"/>
              <w:ind w:firstLine="0"/>
              <w:jc w:val="center"/>
              <w:rPr>
                <w:rFonts w:eastAsia="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D25AF1" w14:textId="203F350E" w:rsidR="00A008B7" w:rsidRPr="001F77F7" w:rsidRDefault="00A008B7" w:rsidP="00A008B7">
            <w:pPr>
              <w:pStyle w:val="af2"/>
              <w:shd w:val="clear" w:color="auto" w:fill="auto"/>
              <w:ind w:firstLine="0"/>
              <w:jc w:val="center"/>
              <w:rPr>
                <w:rFonts w:eastAsia="Arial"/>
                <w:sz w:val="20"/>
                <w:szCs w:val="20"/>
              </w:rPr>
            </w:pPr>
          </w:p>
        </w:tc>
      </w:tr>
      <w:tr w:rsidR="00A008B7" w:rsidRPr="001F77F7" w14:paraId="5521F3C2" w14:textId="77777777" w:rsidTr="00174A70">
        <w:trPr>
          <w:trHeight w:hRule="exact" w:val="287"/>
          <w:jc w:val="center"/>
        </w:trPr>
        <w:tc>
          <w:tcPr>
            <w:tcW w:w="704" w:type="dxa"/>
            <w:tcBorders>
              <w:top w:val="single" w:sz="4" w:space="0" w:color="auto"/>
              <w:left w:val="single" w:sz="4" w:space="0" w:color="auto"/>
              <w:bottom w:val="single" w:sz="4" w:space="0" w:color="auto"/>
            </w:tcBorders>
            <w:shd w:val="clear" w:color="auto" w:fill="auto"/>
            <w:vAlign w:val="center"/>
          </w:tcPr>
          <w:p w14:paraId="621565DD" w14:textId="22E70301" w:rsidR="00A008B7" w:rsidRPr="001F77F7" w:rsidRDefault="00A008B7" w:rsidP="00A008B7">
            <w:pPr>
              <w:pStyle w:val="af2"/>
              <w:shd w:val="clear" w:color="auto" w:fill="auto"/>
              <w:ind w:firstLine="0"/>
              <w:jc w:val="center"/>
              <w:rPr>
                <w:rFonts w:eastAsia="Arial"/>
                <w:b/>
                <w:sz w:val="20"/>
                <w:szCs w:val="20"/>
              </w:rPr>
            </w:pPr>
            <w:r>
              <w:rPr>
                <w:rFonts w:eastAsia="Arial"/>
                <w:b/>
                <w:sz w:val="20"/>
                <w:szCs w:val="20"/>
              </w:rPr>
              <w:t>15</w:t>
            </w:r>
          </w:p>
        </w:tc>
        <w:tc>
          <w:tcPr>
            <w:tcW w:w="2840" w:type="dxa"/>
            <w:tcBorders>
              <w:top w:val="single" w:sz="4" w:space="0" w:color="auto"/>
              <w:left w:val="single" w:sz="4" w:space="0" w:color="auto"/>
              <w:bottom w:val="single" w:sz="4" w:space="0" w:color="auto"/>
            </w:tcBorders>
            <w:shd w:val="clear" w:color="auto" w:fill="auto"/>
          </w:tcPr>
          <w:p w14:paraId="69F1BC3B" w14:textId="2BFAE3AF" w:rsidR="00A008B7" w:rsidRPr="00192E01" w:rsidRDefault="00A008B7" w:rsidP="00A008B7">
            <w:pPr>
              <w:pStyle w:val="af2"/>
              <w:shd w:val="clear" w:color="auto" w:fill="auto"/>
              <w:ind w:firstLine="0"/>
              <w:jc w:val="center"/>
              <w:rPr>
                <w:bCs/>
                <w:color w:val="000000" w:themeColor="text1"/>
                <w:sz w:val="20"/>
                <w:szCs w:val="20"/>
              </w:rPr>
            </w:pPr>
          </w:p>
        </w:tc>
        <w:tc>
          <w:tcPr>
            <w:tcW w:w="851" w:type="dxa"/>
            <w:tcBorders>
              <w:top w:val="single" w:sz="4" w:space="0" w:color="auto"/>
              <w:left w:val="single" w:sz="4" w:space="0" w:color="auto"/>
              <w:bottom w:val="single" w:sz="4" w:space="0" w:color="auto"/>
            </w:tcBorders>
            <w:shd w:val="clear" w:color="auto" w:fill="auto"/>
          </w:tcPr>
          <w:p w14:paraId="79CF0151" w14:textId="26086AEE" w:rsidR="00A008B7" w:rsidRPr="001F77F7" w:rsidRDefault="00A008B7" w:rsidP="00A008B7">
            <w:pPr>
              <w:pStyle w:val="af2"/>
              <w:shd w:val="clear" w:color="auto" w:fill="auto"/>
              <w:ind w:firstLine="0"/>
              <w:jc w:val="center"/>
              <w:rPr>
                <w:rFonts w:eastAsia="Arial"/>
                <w:sz w:val="20"/>
                <w:szCs w:val="20"/>
              </w:rPr>
            </w:pPr>
          </w:p>
        </w:tc>
        <w:tc>
          <w:tcPr>
            <w:tcW w:w="1134" w:type="dxa"/>
            <w:tcBorders>
              <w:top w:val="single" w:sz="4" w:space="0" w:color="auto"/>
              <w:left w:val="single" w:sz="4" w:space="0" w:color="auto"/>
              <w:bottom w:val="single" w:sz="4" w:space="0" w:color="auto"/>
            </w:tcBorders>
            <w:shd w:val="clear" w:color="auto" w:fill="auto"/>
          </w:tcPr>
          <w:p w14:paraId="1572711F" w14:textId="7A6E48CD" w:rsidR="00A008B7" w:rsidRPr="001F77F7" w:rsidRDefault="00A008B7" w:rsidP="00A008B7">
            <w:pPr>
              <w:pStyle w:val="af2"/>
              <w:shd w:val="clear" w:color="auto" w:fill="auto"/>
              <w:ind w:firstLine="0"/>
              <w:jc w:val="center"/>
              <w:rPr>
                <w:rFonts w:eastAsia="Arial"/>
                <w:sz w:val="20"/>
                <w:szCs w:val="20"/>
              </w:rPr>
            </w:pPr>
            <w:r w:rsidRPr="002F4600">
              <w:rPr>
                <w:rFonts w:eastAsia="Arial"/>
                <w:sz w:val="20"/>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626A6CEE" w14:textId="77963FA6" w:rsidR="00A008B7" w:rsidRPr="001F77F7" w:rsidRDefault="00A008B7" w:rsidP="00A008B7">
            <w:pPr>
              <w:pStyle w:val="af2"/>
              <w:shd w:val="clear" w:color="auto" w:fill="auto"/>
              <w:ind w:firstLine="0"/>
              <w:jc w:val="center"/>
              <w:rPr>
                <w:sz w:val="20"/>
                <w:szCs w:val="20"/>
              </w:rPr>
            </w:pPr>
          </w:p>
        </w:tc>
        <w:tc>
          <w:tcPr>
            <w:tcW w:w="1559" w:type="dxa"/>
            <w:tcBorders>
              <w:top w:val="single" w:sz="4" w:space="0" w:color="auto"/>
              <w:left w:val="single" w:sz="4" w:space="0" w:color="auto"/>
              <w:bottom w:val="single" w:sz="4" w:space="0" w:color="auto"/>
            </w:tcBorders>
            <w:shd w:val="clear" w:color="auto" w:fill="auto"/>
            <w:vAlign w:val="center"/>
          </w:tcPr>
          <w:p w14:paraId="27E1C8EB" w14:textId="68F766F2" w:rsidR="00A008B7" w:rsidRPr="001F77F7" w:rsidRDefault="00A008B7" w:rsidP="00A008B7">
            <w:pPr>
              <w:pStyle w:val="af2"/>
              <w:shd w:val="clear" w:color="auto" w:fill="auto"/>
              <w:ind w:firstLine="0"/>
              <w:jc w:val="center"/>
              <w:rPr>
                <w:rFonts w:eastAsia="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BE5ACC6" w14:textId="2B6BFDE1" w:rsidR="00A008B7" w:rsidRPr="001F77F7" w:rsidRDefault="00A008B7" w:rsidP="00A008B7">
            <w:pPr>
              <w:pStyle w:val="af2"/>
              <w:shd w:val="clear" w:color="auto" w:fill="auto"/>
              <w:ind w:firstLine="0"/>
              <w:jc w:val="center"/>
              <w:rPr>
                <w:rFonts w:eastAsia="Arial"/>
                <w:sz w:val="20"/>
                <w:szCs w:val="20"/>
              </w:rPr>
            </w:pPr>
          </w:p>
        </w:tc>
      </w:tr>
      <w:tr w:rsidR="00A008B7" w:rsidRPr="001F77F7" w14:paraId="5692FCDD" w14:textId="77777777" w:rsidTr="00174A70">
        <w:trPr>
          <w:trHeight w:hRule="exact" w:val="287"/>
          <w:jc w:val="center"/>
        </w:trPr>
        <w:tc>
          <w:tcPr>
            <w:tcW w:w="704" w:type="dxa"/>
            <w:tcBorders>
              <w:top w:val="single" w:sz="4" w:space="0" w:color="auto"/>
              <w:left w:val="single" w:sz="4" w:space="0" w:color="auto"/>
              <w:bottom w:val="single" w:sz="4" w:space="0" w:color="auto"/>
            </w:tcBorders>
            <w:shd w:val="clear" w:color="auto" w:fill="auto"/>
            <w:vAlign w:val="center"/>
          </w:tcPr>
          <w:p w14:paraId="12912C6D" w14:textId="0A978368" w:rsidR="00A008B7" w:rsidRPr="001F77F7" w:rsidRDefault="00A008B7" w:rsidP="00A008B7">
            <w:pPr>
              <w:pStyle w:val="af2"/>
              <w:shd w:val="clear" w:color="auto" w:fill="auto"/>
              <w:ind w:firstLine="0"/>
              <w:jc w:val="center"/>
              <w:rPr>
                <w:rFonts w:eastAsia="Arial"/>
                <w:b/>
                <w:sz w:val="20"/>
                <w:szCs w:val="20"/>
              </w:rPr>
            </w:pPr>
            <w:r>
              <w:rPr>
                <w:rFonts w:eastAsia="Arial"/>
                <w:b/>
                <w:sz w:val="20"/>
                <w:szCs w:val="20"/>
              </w:rPr>
              <w:t>16</w:t>
            </w:r>
          </w:p>
        </w:tc>
        <w:tc>
          <w:tcPr>
            <w:tcW w:w="2840" w:type="dxa"/>
            <w:tcBorders>
              <w:top w:val="single" w:sz="4" w:space="0" w:color="auto"/>
              <w:left w:val="single" w:sz="4" w:space="0" w:color="auto"/>
              <w:bottom w:val="single" w:sz="4" w:space="0" w:color="auto"/>
            </w:tcBorders>
            <w:shd w:val="clear" w:color="auto" w:fill="auto"/>
          </w:tcPr>
          <w:p w14:paraId="666207FE" w14:textId="62F33ED8" w:rsidR="00A008B7" w:rsidRPr="00192E01" w:rsidRDefault="00A008B7" w:rsidP="00A008B7">
            <w:pPr>
              <w:pStyle w:val="af2"/>
              <w:shd w:val="clear" w:color="auto" w:fill="auto"/>
              <w:ind w:firstLine="0"/>
              <w:jc w:val="center"/>
              <w:rPr>
                <w:bCs/>
                <w:color w:val="000000" w:themeColor="text1"/>
                <w:sz w:val="20"/>
                <w:szCs w:val="20"/>
              </w:rPr>
            </w:pPr>
          </w:p>
        </w:tc>
        <w:tc>
          <w:tcPr>
            <w:tcW w:w="851" w:type="dxa"/>
            <w:tcBorders>
              <w:top w:val="single" w:sz="4" w:space="0" w:color="auto"/>
              <w:left w:val="single" w:sz="4" w:space="0" w:color="auto"/>
              <w:bottom w:val="single" w:sz="4" w:space="0" w:color="auto"/>
            </w:tcBorders>
            <w:shd w:val="clear" w:color="auto" w:fill="auto"/>
          </w:tcPr>
          <w:p w14:paraId="59D99687" w14:textId="52FD8564" w:rsidR="00A008B7" w:rsidRPr="001F77F7" w:rsidRDefault="00A008B7" w:rsidP="00A008B7">
            <w:pPr>
              <w:pStyle w:val="af2"/>
              <w:shd w:val="clear" w:color="auto" w:fill="auto"/>
              <w:ind w:firstLine="0"/>
              <w:jc w:val="center"/>
              <w:rPr>
                <w:rFonts w:eastAsia="Arial"/>
                <w:sz w:val="20"/>
                <w:szCs w:val="20"/>
              </w:rPr>
            </w:pPr>
          </w:p>
        </w:tc>
        <w:tc>
          <w:tcPr>
            <w:tcW w:w="1134" w:type="dxa"/>
            <w:tcBorders>
              <w:top w:val="single" w:sz="4" w:space="0" w:color="auto"/>
              <w:left w:val="single" w:sz="4" w:space="0" w:color="auto"/>
              <w:bottom w:val="single" w:sz="4" w:space="0" w:color="auto"/>
            </w:tcBorders>
            <w:shd w:val="clear" w:color="auto" w:fill="auto"/>
          </w:tcPr>
          <w:p w14:paraId="0B70B188" w14:textId="3A032B03" w:rsidR="00A008B7" w:rsidRPr="001F77F7" w:rsidRDefault="00A008B7" w:rsidP="00A008B7">
            <w:pPr>
              <w:pStyle w:val="af2"/>
              <w:shd w:val="clear" w:color="auto" w:fill="auto"/>
              <w:ind w:firstLine="0"/>
              <w:jc w:val="center"/>
              <w:rPr>
                <w:rFonts w:eastAsia="Arial"/>
                <w:sz w:val="20"/>
                <w:szCs w:val="20"/>
              </w:rPr>
            </w:pPr>
            <w:r w:rsidRPr="002F4600">
              <w:rPr>
                <w:rFonts w:eastAsia="Arial"/>
                <w:sz w:val="20"/>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7D5764E0" w14:textId="5A14A9BB" w:rsidR="00A008B7" w:rsidRPr="001F77F7" w:rsidRDefault="00A008B7" w:rsidP="00A008B7">
            <w:pPr>
              <w:pStyle w:val="af2"/>
              <w:shd w:val="clear" w:color="auto" w:fill="auto"/>
              <w:ind w:firstLine="0"/>
              <w:jc w:val="center"/>
              <w:rPr>
                <w:sz w:val="20"/>
                <w:szCs w:val="20"/>
              </w:rPr>
            </w:pPr>
          </w:p>
        </w:tc>
        <w:tc>
          <w:tcPr>
            <w:tcW w:w="1559" w:type="dxa"/>
            <w:tcBorders>
              <w:top w:val="single" w:sz="4" w:space="0" w:color="auto"/>
              <w:left w:val="single" w:sz="4" w:space="0" w:color="auto"/>
              <w:bottom w:val="single" w:sz="4" w:space="0" w:color="auto"/>
            </w:tcBorders>
            <w:shd w:val="clear" w:color="auto" w:fill="auto"/>
            <w:vAlign w:val="center"/>
          </w:tcPr>
          <w:p w14:paraId="1CC5E79A" w14:textId="71FEAFB8" w:rsidR="00A008B7" w:rsidRPr="001F77F7" w:rsidRDefault="00A008B7" w:rsidP="00A008B7">
            <w:pPr>
              <w:pStyle w:val="af2"/>
              <w:shd w:val="clear" w:color="auto" w:fill="auto"/>
              <w:ind w:firstLine="0"/>
              <w:jc w:val="center"/>
              <w:rPr>
                <w:rFonts w:eastAsia="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52CD18" w14:textId="76353351" w:rsidR="00A008B7" w:rsidRPr="001F77F7" w:rsidRDefault="00A008B7" w:rsidP="00A008B7">
            <w:pPr>
              <w:pStyle w:val="af2"/>
              <w:shd w:val="clear" w:color="auto" w:fill="auto"/>
              <w:ind w:firstLine="0"/>
              <w:jc w:val="center"/>
              <w:rPr>
                <w:rFonts w:eastAsia="Arial"/>
                <w:sz w:val="20"/>
                <w:szCs w:val="20"/>
              </w:rPr>
            </w:pPr>
          </w:p>
        </w:tc>
      </w:tr>
      <w:tr w:rsidR="00A008B7" w:rsidRPr="001F77F7" w14:paraId="3819CF28" w14:textId="77777777" w:rsidTr="00174A70">
        <w:trPr>
          <w:trHeight w:hRule="exact" w:val="287"/>
          <w:jc w:val="center"/>
        </w:trPr>
        <w:tc>
          <w:tcPr>
            <w:tcW w:w="704" w:type="dxa"/>
            <w:tcBorders>
              <w:top w:val="single" w:sz="4" w:space="0" w:color="auto"/>
              <w:left w:val="single" w:sz="4" w:space="0" w:color="auto"/>
              <w:bottom w:val="single" w:sz="4" w:space="0" w:color="auto"/>
            </w:tcBorders>
            <w:shd w:val="clear" w:color="auto" w:fill="auto"/>
            <w:vAlign w:val="center"/>
          </w:tcPr>
          <w:p w14:paraId="5FFBA0E5" w14:textId="13331AE2" w:rsidR="00A008B7" w:rsidRPr="001F77F7" w:rsidRDefault="00A008B7" w:rsidP="00A008B7">
            <w:pPr>
              <w:pStyle w:val="af2"/>
              <w:shd w:val="clear" w:color="auto" w:fill="auto"/>
              <w:ind w:firstLine="0"/>
              <w:jc w:val="center"/>
              <w:rPr>
                <w:rFonts w:eastAsia="Arial"/>
                <w:b/>
                <w:sz w:val="20"/>
                <w:szCs w:val="20"/>
              </w:rPr>
            </w:pPr>
            <w:r>
              <w:rPr>
                <w:rFonts w:eastAsia="Arial"/>
                <w:b/>
                <w:sz w:val="20"/>
                <w:szCs w:val="20"/>
              </w:rPr>
              <w:t>17</w:t>
            </w:r>
          </w:p>
        </w:tc>
        <w:tc>
          <w:tcPr>
            <w:tcW w:w="2840" w:type="dxa"/>
            <w:tcBorders>
              <w:top w:val="single" w:sz="4" w:space="0" w:color="auto"/>
              <w:left w:val="single" w:sz="4" w:space="0" w:color="auto"/>
              <w:bottom w:val="single" w:sz="4" w:space="0" w:color="auto"/>
            </w:tcBorders>
            <w:shd w:val="clear" w:color="auto" w:fill="auto"/>
          </w:tcPr>
          <w:p w14:paraId="53585FA3" w14:textId="39A8C216" w:rsidR="00A008B7" w:rsidRPr="00192E01" w:rsidRDefault="00A008B7" w:rsidP="00A008B7">
            <w:pPr>
              <w:pStyle w:val="af2"/>
              <w:shd w:val="clear" w:color="auto" w:fill="auto"/>
              <w:ind w:firstLine="0"/>
              <w:jc w:val="center"/>
              <w:rPr>
                <w:bCs/>
                <w:color w:val="000000" w:themeColor="text1"/>
                <w:sz w:val="20"/>
                <w:szCs w:val="20"/>
              </w:rPr>
            </w:pPr>
          </w:p>
        </w:tc>
        <w:tc>
          <w:tcPr>
            <w:tcW w:w="851" w:type="dxa"/>
            <w:tcBorders>
              <w:top w:val="single" w:sz="4" w:space="0" w:color="auto"/>
              <w:left w:val="single" w:sz="4" w:space="0" w:color="auto"/>
              <w:bottom w:val="single" w:sz="4" w:space="0" w:color="auto"/>
            </w:tcBorders>
            <w:shd w:val="clear" w:color="auto" w:fill="auto"/>
          </w:tcPr>
          <w:p w14:paraId="0059C005" w14:textId="28BEC56D" w:rsidR="00A008B7" w:rsidRPr="001F77F7" w:rsidRDefault="00A008B7" w:rsidP="00A008B7">
            <w:pPr>
              <w:pStyle w:val="af2"/>
              <w:shd w:val="clear" w:color="auto" w:fill="auto"/>
              <w:ind w:firstLine="0"/>
              <w:jc w:val="center"/>
              <w:rPr>
                <w:rFonts w:eastAsia="Arial"/>
                <w:sz w:val="20"/>
                <w:szCs w:val="20"/>
              </w:rPr>
            </w:pPr>
          </w:p>
        </w:tc>
        <w:tc>
          <w:tcPr>
            <w:tcW w:w="1134" w:type="dxa"/>
            <w:tcBorders>
              <w:top w:val="single" w:sz="4" w:space="0" w:color="auto"/>
              <w:left w:val="single" w:sz="4" w:space="0" w:color="auto"/>
              <w:bottom w:val="single" w:sz="4" w:space="0" w:color="auto"/>
            </w:tcBorders>
            <w:shd w:val="clear" w:color="auto" w:fill="auto"/>
          </w:tcPr>
          <w:p w14:paraId="0E281E17" w14:textId="5D91FD46" w:rsidR="00A008B7" w:rsidRPr="001F77F7" w:rsidRDefault="00A008B7" w:rsidP="00A008B7">
            <w:pPr>
              <w:pStyle w:val="af2"/>
              <w:shd w:val="clear" w:color="auto" w:fill="auto"/>
              <w:ind w:firstLine="0"/>
              <w:jc w:val="center"/>
              <w:rPr>
                <w:rFonts w:eastAsia="Arial"/>
                <w:sz w:val="20"/>
                <w:szCs w:val="20"/>
              </w:rPr>
            </w:pPr>
            <w:r w:rsidRPr="002F4600">
              <w:rPr>
                <w:rFonts w:eastAsia="Arial"/>
                <w:sz w:val="20"/>
                <w:szCs w:val="20"/>
              </w:rPr>
              <w:t>-</w:t>
            </w:r>
          </w:p>
        </w:tc>
        <w:tc>
          <w:tcPr>
            <w:tcW w:w="1417" w:type="dxa"/>
            <w:tcBorders>
              <w:top w:val="single" w:sz="4" w:space="0" w:color="auto"/>
              <w:left w:val="single" w:sz="4" w:space="0" w:color="auto"/>
              <w:bottom w:val="single" w:sz="4" w:space="0" w:color="auto"/>
            </w:tcBorders>
            <w:shd w:val="clear" w:color="auto" w:fill="auto"/>
            <w:vAlign w:val="center"/>
          </w:tcPr>
          <w:p w14:paraId="34171A85" w14:textId="65C05076" w:rsidR="00A008B7" w:rsidRPr="001F77F7" w:rsidRDefault="00A008B7" w:rsidP="00A008B7">
            <w:pPr>
              <w:pStyle w:val="af2"/>
              <w:shd w:val="clear" w:color="auto" w:fill="auto"/>
              <w:ind w:firstLine="0"/>
              <w:jc w:val="center"/>
              <w:rPr>
                <w:sz w:val="20"/>
                <w:szCs w:val="20"/>
              </w:rPr>
            </w:pPr>
          </w:p>
        </w:tc>
        <w:tc>
          <w:tcPr>
            <w:tcW w:w="1559" w:type="dxa"/>
            <w:tcBorders>
              <w:top w:val="single" w:sz="4" w:space="0" w:color="auto"/>
              <w:left w:val="single" w:sz="4" w:space="0" w:color="auto"/>
              <w:bottom w:val="single" w:sz="4" w:space="0" w:color="auto"/>
            </w:tcBorders>
            <w:shd w:val="clear" w:color="auto" w:fill="auto"/>
            <w:vAlign w:val="center"/>
          </w:tcPr>
          <w:p w14:paraId="75613111" w14:textId="189762CC" w:rsidR="00A008B7" w:rsidRPr="001F77F7" w:rsidRDefault="00A008B7" w:rsidP="00A008B7">
            <w:pPr>
              <w:pStyle w:val="af2"/>
              <w:shd w:val="clear" w:color="auto" w:fill="auto"/>
              <w:ind w:firstLine="0"/>
              <w:jc w:val="center"/>
              <w:rPr>
                <w:rFonts w:eastAsia="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CA459E7" w14:textId="52A82B71" w:rsidR="00A008B7" w:rsidRPr="001F77F7" w:rsidRDefault="00A008B7" w:rsidP="00A008B7">
            <w:pPr>
              <w:pStyle w:val="af2"/>
              <w:shd w:val="clear" w:color="auto" w:fill="auto"/>
              <w:ind w:firstLine="0"/>
              <w:jc w:val="center"/>
              <w:rPr>
                <w:rFonts w:eastAsia="Arial"/>
                <w:sz w:val="20"/>
                <w:szCs w:val="20"/>
              </w:rPr>
            </w:pPr>
          </w:p>
        </w:tc>
      </w:tr>
    </w:tbl>
    <w:p w14:paraId="5C936424" w14:textId="2F95CBCE" w:rsidR="001F77F7" w:rsidRDefault="001F77F7" w:rsidP="001F77F7">
      <w:pPr>
        <w:pStyle w:val="1"/>
        <w:shd w:val="clear" w:color="auto" w:fill="auto"/>
        <w:spacing w:after="260" w:line="262" w:lineRule="auto"/>
        <w:ind w:right="560" w:firstLine="0"/>
        <w:rPr>
          <w:color w:val="000000" w:themeColor="text1"/>
          <w:szCs w:val="22"/>
        </w:rPr>
      </w:pPr>
    </w:p>
    <w:p w14:paraId="20B8610D" w14:textId="5C6FE093" w:rsidR="00FA206B" w:rsidRDefault="00FA206B" w:rsidP="001F77F7">
      <w:pPr>
        <w:pStyle w:val="1"/>
        <w:shd w:val="clear" w:color="auto" w:fill="auto"/>
        <w:spacing w:after="260" w:line="262" w:lineRule="auto"/>
        <w:ind w:right="560" w:firstLine="0"/>
        <w:rPr>
          <w:color w:val="000000" w:themeColor="text1"/>
          <w:szCs w:val="22"/>
        </w:rPr>
      </w:pPr>
    </w:p>
    <w:p w14:paraId="4B0751BA" w14:textId="77777777" w:rsidR="00FA206B" w:rsidRDefault="00FA206B" w:rsidP="001F77F7">
      <w:pPr>
        <w:pStyle w:val="1"/>
        <w:shd w:val="clear" w:color="auto" w:fill="auto"/>
        <w:spacing w:after="260" w:line="262" w:lineRule="auto"/>
        <w:ind w:right="560" w:firstLine="0"/>
        <w:rPr>
          <w:color w:val="000000" w:themeColor="text1"/>
          <w:szCs w:val="22"/>
        </w:rPr>
      </w:pPr>
    </w:p>
    <w:tbl>
      <w:tblPr>
        <w:tblStyle w:val="ab"/>
        <w:tblW w:w="10091" w:type="dxa"/>
        <w:tblInd w:w="-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9"/>
        <w:gridCol w:w="4962"/>
      </w:tblGrid>
      <w:tr w:rsidR="001F77F7" w:rsidRPr="0029620F" w14:paraId="1074E420" w14:textId="77777777" w:rsidTr="001F77F7">
        <w:tc>
          <w:tcPr>
            <w:tcW w:w="5129" w:type="dxa"/>
          </w:tcPr>
          <w:p w14:paraId="2759A5F3" w14:textId="10D34219" w:rsidR="001F77F7" w:rsidRPr="0029620F" w:rsidRDefault="001F77F7" w:rsidP="001F77F7">
            <w:pPr>
              <w:pStyle w:val="1"/>
              <w:shd w:val="clear" w:color="auto" w:fill="auto"/>
              <w:spacing w:after="260" w:line="262" w:lineRule="auto"/>
              <w:ind w:right="560" w:firstLine="0"/>
              <w:jc w:val="center"/>
              <w:rPr>
                <w:b/>
                <w:bCs/>
                <w:color w:val="000000" w:themeColor="text1"/>
              </w:rPr>
            </w:pPr>
            <w:r w:rsidRPr="0029620F">
              <w:rPr>
                <w:b/>
                <w:bCs/>
                <w:color w:val="000000" w:themeColor="text1"/>
              </w:rPr>
              <w:t>Заказчик</w:t>
            </w:r>
            <w:r>
              <w:rPr>
                <w:b/>
                <w:bCs/>
                <w:color w:val="000000" w:themeColor="text1"/>
              </w:rPr>
              <w:t>/Владелец</w:t>
            </w:r>
          </w:p>
        </w:tc>
        <w:tc>
          <w:tcPr>
            <w:tcW w:w="4962" w:type="dxa"/>
          </w:tcPr>
          <w:p w14:paraId="19EF67FC" w14:textId="77777777" w:rsidR="001F77F7" w:rsidRPr="0029620F" w:rsidRDefault="001F77F7" w:rsidP="001F77F7">
            <w:pPr>
              <w:pStyle w:val="1"/>
              <w:shd w:val="clear" w:color="auto" w:fill="auto"/>
              <w:spacing w:after="260" w:line="262" w:lineRule="auto"/>
              <w:ind w:right="560" w:firstLine="0"/>
              <w:jc w:val="center"/>
              <w:rPr>
                <w:b/>
                <w:bCs/>
                <w:color w:val="000000" w:themeColor="text1"/>
              </w:rPr>
            </w:pPr>
            <w:r w:rsidRPr="0029620F">
              <w:rPr>
                <w:b/>
                <w:bCs/>
                <w:color w:val="000000" w:themeColor="text1"/>
              </w:rPr>
              <w:t>Исполнитель</w:t>
            </w:r>
          </w:p>
        </w:tc>
      </w:tr>
      <w:tr w:rsidR="001F77F7" w:rsidRPr="0029620F" w14:paraId="68551B78" w14:textId="77777777" w:rsidTr="001F77F7">
        <w:tc>
          <w:tcPr>
            <w:tcW w:w="5129" w:type="dxa"/>
          </w:tcPr>
          <w:p w14:paraId="78545352" w14:textId="1FAA0376" w:rsidR="001F77F7" w:rsidRPr="0029620F" w:rsidRDefault="00FA206B" w:rsidP="001F77F7">
            <w:pPr>
              <w:pStyle w:val="1"/>
              <w:shd w:val="clear" w:color="auto" w:fill="auto"/>
              <w:spacing w:after="260" w:line="262" w:lineRule="auto"/>
              <w:ind w:right="560" w:firstLine="0"/>
              <w:jc w:val="center"/>
              <w:rPr>
                <w:color w:val="000000" w:themeColor="text1"/>
              </w:rPr>
            </w:pPr>
            <w:r>
              <w:rPr>
                <w:color w:val="000000" w:themeColor="text1"/>
              </w:rPr>
              <w:t>ООО</w:t>
            </w:r>
            <w:r w:rsidR="001F77F7" w:rsidRPr="0029620F">
              <w:rPr>
                <w:color w:val="000000" w:themeColor="text1"/>
              </w:rPr>
              <w:t xml:space="preserve"> </w:t>
            </w:r>
            <w:proofErr w:type="gramStart"/>
            <w:r w:rsidR="001F77F7" w:rsidRPr="0029620F">
              <w:rPr>
                <w:color w:val="000000" w:themeColor="text1"/>
              </w:rPr>
              <w:t>«</w:t>
            </w:r>
            <w:r>
              <w:rPr>
                <w:color w:val="000000" w:themeColor="text1"/>
              </w:rPr>
              <w:t xml:space="preserve"> </w:t>
            </w:r>
            <w:r w:rsidR="002D2179">
              <w:rPr>
                <w:color w:val="000000" w:themeColor="text1"/>
                <w:sz w:val="22"/>
                <w:szCs w:val="22"/>
              </w:rPr>
              <w:t>----------------</w:t>
            </w:r>
            <w:proofErr w:type="gramEnd"/>
            <w:r>
              <w:rPr>
                <w:color w:val="000000" w:themeColor="text1"/>
                <w:sz w:val="22"/>
                <w:szCs w:val="22"/>
              </w:rPr>
              <w:t xml:space="preserve"> </w:t>
            </w:r>
            <w:r w:rsidR="001F77F7" w:rsidRPr="0029620F">
              <w:rPr>
                <w:color w:val="000000" w:themeColor="text1"/>
              </w:rPr>
              <w:t>»</w:t>
            </w:r>
          </w:p>
        </w:tc>
        <w:tc>
          <w:tcPr>
            <w:tcW w:w="4962" w:type="dxa"/>
          </w:tcPr>
          <w:p w14:paraId="5CA60686" w14:textId="77777777"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ООО «Сичер Лифт»</w:t>
            </w:r>
          </w:p>
        </w:tc>
      </w:tr>
      <w:tr w:rsidR="001F77F7" w:rsidRPr="0029620F" w14:paraId="26ED1F43" w14:textId="77777777" w:rsidTr="001F77F7">
        <w:trPr>
          <w:trHeight w:val="1025"/>
        </w:trPr>
        <w:tc>
          <w:tcPr>
            <w:tcW w:w="5129" w:type="dxa"/>
          </w:tcPr>
          <w:p w14:paraId="50049490" w14:textId="79403748" w:rsidR="001F77F7" w:rsidRPr="0029620F" w:rsidRDefault="00FA206B" w:rsidP="001F77F7">
            <w:pPr>
              <w:pStyle w:val="1"/>
              <w:shd w:val="clear" w:color="auto" w:fill="auto"/>
              <w:spacing w:after="260" w:line="262" w:lineRule="auto"/>
              <w:ind w:right="560" w:firstLine="0"/>
              <w:jc w:val="center"/>
              <w:rPr>
                <w:b/>
                <w:bCs/>
                <w:color w:val="000000" w:themeColor="text1"/>
              </w:rPr>
            </w:pPr>
            <w:r>
              <w:rPr>
                <w:b/>
                <w:bCs/>
                <w:color w:val="000000" w:themeColor="text1"/>
              </w:rPr>
              <w:t>Генеральный директор</w:t>
            </w:r>
          </w:p>
          <w:p w14:paraId="5CD9F043" w14:textId="24E5104C" w:rsidR="001F77F7" w:rsidRPr="0029620F" w:rsidRDefault="002D2179" w:rsidP="001F77F7">
            <w:pPr>
              <w:pStyle w:val="1"/>
              <w:shd w:val="clear" w:color="auto" w:fill="auto"/>
              <w:spacing w:after="260" w:line="262" w:lineRule="auto"/>
              <w:ind w:right="560" w:firstLine="0"/>
              <w:jc w:val="center"/>
              <w:rPr>
                <w:b/>
                <w:bCs/>
                <w:color w:val="000000" w:themeColor="text1"/>
              </w:rPr>
            </w:pPr>
            <w:r>
              <w:rPr>
                <w:color w:val="000000" w:themeColor="text1"/>
              </w:rPr>
              <w:t>-------------------</w:t>
            </w:r>
          </w:p>
        </w:tc>
        <w:tc>
          <w:tcPr>
            <w:tcW w:w="4962" w:type="dxa"/>
          </w:tcPr>
          <w:p w14:paraId="6D914F5B" w14:textId="77777777" w:rsidR="001F77F7" w:rsidRPr="0029620F" w:rsidRDefault="001F77F7" w:rsidP="001F77F7">
            <w:pPr>
              <w:pStyle w:val="1"/>
              <w:shd w:val="clear" w:color="auto" w:fill="auto"/>
              <w:spacing w:after="260" w:line="262" w:lineRule="auto"/>
              <w:ind w:right="560" w:firstLine="0"/>
              <w:jc w:val="center"/>
              <w:rPr>
                <w:b/>
                <w:bCs/>
                <w:color w:val="000000" w:themeColor="text1"/>
              </w:rPr>
            </w:pPr>
            <w:r w:rsidRPr="0029620F">
              <w:rPr>
                <w:b/>
                <w:bCs/>
                <w:color w:val="000000" w:themeColor="text1"/>
              </w:rPr>
              <w:t>Генеральный директор</w:t>
            </w:r>
          </w:p>
          <w:p w14:paraId="7A9E5343" w14:textId="77777777"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Адаманов Никита Дмитриевич</w:t>
            </w:r>
          </w:p>
        </w:tc>
      </w:tr>
      <w:tr w:rsidR="001F77F7" w:rsidRPr="0029620F" w14:paraId="0A9EC3E2" w14:textId="77777777" w:rsidTr="001F77F7">
        <w:tc>
          <w:tcPr>
            <w:tcW w:w="5129" w:type="dxa"/>
          </w:tcPr>
          <w:p w14:paraId="38F0F333" w14:textId="36E9AFA1"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____________________________</w:t>
            </w:r>
          </w:p>
        </w:tc>
        <w:tc>
          <w:tcPr>
            <w:tcW w:w="4962" w:type="dxa"/>
          </w:tcPr>
          <w:p w14:paraId="163F0490" w14:textId="77777777"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_________________________</w:t>
            </w:r>
          </w:p>
        </w:tc>
      </w:tr>
      <w:tr w:rsidR="001F77F7" w:rsidRPr="0029620F" w14:paraId="31AC8C72" w14:textId="77777777" w:rsidTr="001F77F7">
        <w:tc>
          <w:tcPr>
            <w:tcW w:w="5129" w:type="dxa"/>
          </w:tcPr>
          <w:p w14:paraId="5E9D7DEF" w14:textId="3E0389E2"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(подпись)</w:t>
            </w:r>
          </w:p>
        </w:tc>
        <w:tc>
          <w:tcPr>
            <w:tcW w:w="4962" w:type="dxa"/>
          </w:tcPr>
          <w:p w14:paraId="7084CCAA" w14:textId="77777777"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(подпись)</w:t>
            </w:r>
          </w:p>
        </w:tc>
      </w:tr>
    </w:tbl>
    <w:p w14:paraId="60D9A783" w14:textId="77777777" w:rsidR="00680AB7" w:rsidRPr="00680AB7" w:rsidRDefault="00680AB7" w:rsidP="00581011">
      <w:pPr>
        <w:pStyle w:val="1"/>
        <w:shd w:val="clear" w:color="auto" w:fill="auto"/>
        <w:ind w:right="181" w:firstLine="0"/>
        <w:jc w:val="right"/>
        <w:rPr>
          <w:sz w:val="6"/>
          <w:szCs w:val="6"/>
        </w:rPr>
      </w:pPr>
    </w:p>
    <w:p w14:paraId="53989B5A" w14:textId="77777777" w:rsidR="00D1366D" w:rsidRPr="004A40AE" w:rsidRDefault="00D1366D" w:rsidP="00581011">
      <w:pPr>
        <w:pStyle w:val="1"/>
        <w:shd w:val="clear" w:color="auto" w:fill="auto"/>
        <w:ind w:right="181" w:firstLine="0"/>
        <w:jc w:val="right"/>
        <w:rPr>
          <w:b/>
          <w:bCs/>
          <w:i/>
          <w:iCs/>
        </w:rPr>
      </w:pPr>
      <w:r w:rsidRPr="004A40AE">
        <w:rPr>
          <w:b/>
          <w:bCs/>
          <w:i/>
          <w:iCs/>
        </w:rPr>
        <w:lastRenderedPageBreak/>
        <w:t xml:space="preserve">Приложение № 2 </w:t>
      </w:r>
    </w:p>
    <w:p w14:paraId="208CA3D0" w14:textId="346C4F6D" w:rsidR="00D1366D" w:rsidRDefault="00D1366D" w:rsidP="00581011">
      <w:pPr>
        <w:pStyle w:val="1"/>
        <w:shd w:val="clear" w:color="auto" w:fill="auto"/>
        <w:ind w:right="181" w:firstLine="0"/>
        <w:jc w:val="right"/>
      </w:pPr>
      <w:r w:rsidRPr="004A40AE">
        <w:rPr>
          <w:b/>
          <w:bCs/>
          <w:i/>
          <w:iCs/>
        </w:rPr>
        <w:t xml:space="preserve">к договору № </w:t>
      </w:r>
    </w:p>
    <w:p w14:paraId="4E752D6A" w14:textId="6021E498" w:rsidR="00D1366D" w:rsidRPr="004A40AE" w:rsidRDefault="00D1366D" w:rsidP="00D1366D">
      <w:pPr>
        <w:pStyle w:val="1"/>
        <w:shd w:val="clear" w:color="auto" w:fill="auto"/>
        <w:ind w:right="181" w:firstLine="0"/>
        <w:jc w:val="right"/>
        <w:rPr>
          <w:b/>
          <w:bCs/>
          <w:i/>
          <w:iCs/>
        </w:rPr>
      </w:pPr>
      <w:r w:rsidRPr="004A40AE">
        <w:rPr>
          <w:b/>
          <w:bCs/>
          <w:i/>
          <w:iCs/>
        </w:rPr>
        <w:t>от «___» ___________ 20</w:t>
      </w:r>
      <w:r w:rsidR="004A40AE" w:rsidRPr="004A40AE">
        <w:rPr>
          <w:b/>
          <w:bCs/>
          <w:i/>
          <w:iCs/>
        </w:rPr>
        <w:t>2__</w:t>
      </w:r>
      <w:r w:rsidRPr="004A40AE">
        <w:rPr>
          <w:b/>
          <w:bCs/>
          <w:i/>
          <w:iCs/>
        </w:rPr>
        <w:t>г</w:t>
      </w:r>
      <w:r w:rsidR="004A40AE" w:rsidRPr="004A40AE">
        <w:rPr>
          <w:b/>
          <w:bCs/>
          <w:i/>
          <w:iCs/>
        </w:rPr>
        <w:t>ода</w:t>
      </w:r>
    </w:p>
    <w:p w14:paraId="005C26F6" w14:textId="77777777" w:rsidR="006C5A61" w:rsidRPr="005F22D6" w:rsidRDefault="006C5A61" w:rsidP="00D1366D">
      <w:pPr>
        <w:pStyle w:val="1"/>
        <w:shd w:val="clear" w:color="auto" w:fill="auto"/>
        <w:tabs>
          <w:tab w:val="left" w:pos="1234"/>
        </w:tabs>
        <w:ind w:firstLine="0"/>
        <w:jc w:val="both"/>
      </w:pPr>
    </w:p>
    <w:p w14:paraId="48F5B717" w14:textId="67817124" w:rsidR="00680AB7" w:rsidRPr="00680AB7" w:rsidRDefault="00D1366D" w:rsidP="00680AB7">
      <w:pPr>
        <w:pStyle w:val="aa"/>
        <w:numPr>
          <w:ilvl w:val="0"/>
          <w:numId w:val="23"/>
        </w:numPr>
        <w:ind w:left="-993" w:right="-850"/>
        <w:jc w:val="center"/>
        <w:outlineLvl w:val="1"/>
        <w:rPr>
          <w:rFonts w:ascii="Times New Roman" w:hAnsi="Times New Roman" w:cs="Times New Roman"/>
          <w:b/>
          <w:color w:val="000000" w:themeColor="text1"/>
          <w:sz w:val="28"/>
          <w:szCs w:val="48"/>
        </w:rPr>
      </w:pPr>
      <w:r w:rsidRPr="005F22D6">
        <w:rPr>
          <w:rFonts w:ascii="Times New Roman" w:hAnsi="Times New Roman" w:cs="Times New Roman"/>
          <w:b/>
          <w:color w:val="000000" w:themeColor="text1"/>
          <w:sz w:val="28"/>
          <w:szCs w:val="48"/>
        </w:rPr>
        <w:t>Сервисные пакеты</w:t>
      </w:r>
      <w:r w:rsidR="00680AB7">
        <w:rPr>
          <w:rFonts w:ascii="Times New Roman" w:hAnsi="Times New Roman" w:cs="Times New Roman"/>
          <w:b/>
          <w:color w:val="000000" w:themeColor="text1"/>
          <w:sz w:val="28"/>
          <w:szCs w:val="48"/>
        </w:rPr>
        <w:t xml:space="preserve"> </w:t>
      </w:r>
      <w:r w:rsidR="0090660C">
        <w:rPr>
          <w:rFonts w:ascii="Times New Roman" w:hAnsi="Times New Roman" w:cs="Times New Roman"/>
          <w:b/>
          <w:color w:val="000000" w:themeColor="text1"/>
          <w:sz w:val="28"/>
          <w:szCs w:val="48"/>
        </w:rPr>
        <w:t>согласно концепции работы компании</w:t>
      </w:r>
    </w:p>
    <w:p w14:paraId="7EEE390E" w14:textId="77777777" w:rsidR="00D1366D" w:rsidRDefault="00D1366D" w:rsidP="00D1366D">
      <w:pPr>
        <w:jc w:val="center"/>
        <w:outlineLvl w:val="1"/>
        <w:rPr>
          <w:b/>
          <w:color w:val="000000" w:themeColor="text1"/>
          <w:sz w:val="28"/>
          <w:szCs w:val="48"/>
        </w:rPr>
      </w:pPr>
    </w:p>
    <w:tbl>
      <w:tblPr>
        <w:tblStyle w:val="ab"/>
        <w:tblW w:w="10183" w:type="dxa"/>
        <w:jc w:val="center"/>
        <w:tblLook w:val="04A0" w:firstRow="1" w:lastRow="0" w:firstColumn="1" w:lastColumn="0" w:noHBand="0" w:noVBand="1"/>
      </w:tblPr>
      <w:tblGrid>
        <w:gridCol w:w="4531"/>
        <w:gridCol w:w="1869"/>
        <w:gridCol w:w="1914"/>
        <w:gridCol w:w="1869"/>
      </w:tblGrid>
      <w:tr w:rsidR="00F27B41" w14:paraId="58C70DFC" w14:textId="77777777" w:rsidTr="003C0648">
        <w:trPr>
          <w:jc w:val="center"/>
        </w:trPr>
        <w:tc>
          <w:tcPr>
            <w:tcW w:w="453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40FDC61" w14:textId="77777777" w:rsidR="00D1366D" w:rsidRDefault="00D1366D" w:rsidP="005D4FB8">
            <w:pPr>
              <w:jc w:val="center"/>
              <w:rPr>
                <w:b/>
              </w:rPr>
            </w:pPr>
            <w:r>
              <w:rPr>
                <w:b/>
              </w:rPr>
              <w:t>Функция</w:t>
            </w:r>
          </w:p>
        </w:tc>
        <w:tc>
          <w:tcPr>
            <w:tcW w:w="1869"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F862651" w14:textId="77777777" w:rsidR="00D1366D" w:rsidRDefault="00220B06" w:rsidP="00165FB6">
            <w:pPr>
              <w:jc w:val="center"/>
              <w:rPr>
                <w:b/>
              </w:rPr>
            </w:pPr>
            <w:r>
              <w:rPr>
                <w:b/>
              </w:rPr>
              <w:t>И</w:t>
            </w:r>
            <w:r w:rsidR="005D4FB8">
              <w:rPr>
                <w:b/>
              </w:rPr>
              <w:t>нженерно Техническая Поддержка</w:t>
            </w:r>
          </w:p>
          <w:p w14:paraId="1878CA4B" w14:textId="6CC3A68E" w:rsidR="005D4FB8" w:rsidRDefault="00B25A4A" w:rsidP="00165FB6">
            <w:pPr>
              <w:jc w:val="center"/>
              <w:rPr>
                <w:b/>
              </w:rPr>
            </w:pPr>
            <w:r>
              <w:rPr>
                <w:b/>
              </w:rPr>
              <w:t>6</w:t>
            </w:r>
            <w:r w:rsidR="005D4FB8">
              <w:rPr>
                <w:b/>
              </w:rPr>
              <w:t> 000 рублей</w:t>
            </w:r>
          </w:p>
        </w:tc>
        <w:tc>
          <w:tcPr>
            <w:tcW w:w="191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CE5F8B0" w14:textId="6C72AF59" w:rsidR="005D4FB8" w:rsidRDefault="00220B06" w:rsidP="00165FB6">
            <w:pPr>
              <w:jc w:val="center"/>
              <w:rPr>
                <w:b/>
              </w:rPr>
            </w:pPr>
            <w:r>
              <w:rPr>
                <w:b/>
              </w:rPr>
              <w:t>Серебр</w:t>
            </w:r>
            <w:r w:rsidR="005D4FB8">
              <w:rPr>
                <w:b/>
              </w:rPr>
              <w:t>яный контракт</w:t>
            </w:r>
          </w:p>
          <w:p w14:paraId="3D82414B" w14:textId="7BF8DE7E" w:rsidR="005D4FB8" w:rsidRDefault="00FA206B" w:rsidP="00165FB6">
            <w:pPr>
              <w:jc w:val="center"/>
              <w:rPr>
                <w:b/>
              </w:rPr>
            </w:pPr>
            <w:r>
              <w:rPr>
                <w:b/>
              </w:rPr>
              <w:t>10</w:t>
            </w:r>
            <w:r w:rsidR="00B25A4A">
              <w:rPr>
                <w:b/>
              </w:rPr>
              <w:t xml:space="preserve"> </w:t>
            </w:r>
            <w:r w:rsidR="003C0648">
              <w:rPr>
                <w:b/>
              </w:rPr>
              <w:t>0</w:t>
            </w:r>
            <w:r w:rsidR="00B25A4A">
              <w:rPr>
                <w:b/>
              </w:rPr>
              <w:t>0</w:t>
            </w:r>
            <w:r w:rsidR="005D4FB8">
              <w:rPr>
                <w:b/>
              </w:rPr>
              <w:t>0 рублей</w:t>
            </w:r>
          </w:p>
        </w:tc>
        <w:tc>
          <w:tcPr>
            <w:tcW w:w="1869"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97CAD2C" w14:textId="06BDEA24" w:rsidR="005D4FB8" w:rsidRDefault="00220B06" w:rsidP="00165FB6">
            <w:pPr>
              <w:jc w:val="center"/>
              <w:rPr>
                <w:b/>
              </w:rPr>
            </w:pPr>
            <w:r>
              <w:rPr>
                <w:b/>
              </w:rPr>
              <w:t>Золотой контр</w:t>
            </w:r>
            <w:r w:rsidR="005D4FB8">
              <w:rPr>
                <w:b/>
              </w:rPr>
              <w:t>акт</w:t>
            </w:r>
          </w:p>
          <w:p w14:paraId="3F0C5FE1" w14:textId="5B36A5DB" w:rsidR="005D4FB8" w:rsidRDefault="005D4FB8" w:rsidP="00165FB6">
            <w:pPr>
              <w:jc w:val="center"/>
              <w:rPr>
                <w:b/>
              </w:rPr>
            </w:pPr>
            <w:r>
              <w:rPr>
                <w:b/>
              </w:rPr>
              <w:t>1</w:t>
            </w:r>
            <w:r w:rsidR="00B25A4A">
              <w:rPr>
                <w:b/>
              </w:rPr>
              <w:t>8</w:t>
            </w:r>
            <w:r>
              <w:rPr>
                <w:b/>
              </w:rPr>
              <w:t> 000 рублей</w:t>
            </w:r>
          </w:p>
        </w:tc>
      </w:tr>
      <w:tr w:rsidR="005D4FB8" w14:paraId="6E37B240" w14:textId="77777777" w:rsidTr="003C0648">
        <w:trPr>
          <w:jc w:val="center"/>
        </w:trPr>
        <w:tc>
          <w:tcPr>
            <w:tcW w:w="4531" w:type="dxa"/>
            <w:tcBorders>
              <w:top w:val="single" w:sz="4" w:space="0" w:color="auto"/>
              <w:left w:val="single" w:sz="4" w:space="0" w:color="auto"/>
              <w:bottom w:val="single" w:sz="4" w:space="0" w:color="auto"/>
              <w:right w:val="single" w:sz="4" w:space="0" w:color="auto"/>
            </w:tcBorders>
            <w:hideMark/>
          </w:tcPr>
          <w:p w14:paraId="67704ED1" w14:textId="77777777" w:rsidR="005D4FB8" w:rsidRDefault="005D4FB8" w:rsidP="005D4FB8">
            <w:r>
              <w:rPr>
                <w:color w:val="191919"/>
                <w:spacing w:val="3"/>
                <w:shd w:val="clear" w:color="auto" w:fill="FFFFFF"/>
              </w:rPr>
              <w:t>Ежемесячное профилактическое обслуживание</w:t>
            </w:r>
            <w:r w:rsidR="009E0F0C">
              <w:rPr>
                <w:color w:val="191919"/>
                <w:spacing w:val="3"/>
                <w:shd w:val="clear" w:color="auto" w:fill="FFFFFF"/>
              </w:rPr>
              <w:t xml:space="preserve"> (</w:t>
            </w:r>
            <w:r w:rsidR="009E0F0C" w:rsidRPr="009E0F0C">
              <w:rPr>
                <w:b/>
                <w:bCs/>
                <w:color w:val="191919"/>
                <w:spacing w:val="3"/>
                <w:shd w:val="clear" w:color="auto" w:fill="FFFFFF"/>
              </w:rPr>
              <w:t>осмотр, ремонт</w:t>
            </w:r>
            <w:r w:rsidR="009E0F0C">
              <w:rPr>
                <w:color w:val="191919"/>
                <w:spacing w:val="3"/>
                <w:shd w:val="clear" w:color="auto" w:fill="FFFFFF"/>
              </w:rPr>
              <w:t>)</w:t>
            </w:r>
          </w:p>
        </w:tc>
        <w:tc>
          <w:tcPr>
            <w:tcW w:w="1869" w:type="dxa"/>
            <w:tcBorders>
              <w:top w:val="single" w:sz="4" w:space="0" w:color="auto"/>
              <w:left w:val="single" w:sz="4" w:space="0" w:color="auto"/>
              <w:bottom w:val="single" w:sz="4" w:space="0" w:color="auto"/>
              <w:right w:val="single" w:sz="4" w:space="0" w:color="auto"/>
            </w:tcBorders>
            <w:vAlign w:val="center"/>
            <w:hideMark/>
          </w:tcPr>
          <w:p w14:paraId="5A8C92B3" w14:textId="77777777" w:rsidR="005D4FB8" w:rsidRPr="005D4FB8" w:rsidRDefault="005D4FB8" w:rsidP="005D4FB8">
            <w:pPr>
              <w:jc w:val="center"/>
              <w:rPr>
                <w:b/>
                <w:bCs/>
              </w:rPr>
            </w:pPr>
            <w:r w:rsidRPr="005D4FB8">
              <w:rPr>
                <w:b/>
                <w:bCs/>
              </w:rPr>
              <w:t>Нет</w:t>
            </w:r>
          </w:p>
        </w:tc>
        <w:tc>
          <w:tcPr>
            <w:tcW w:w="1914" w:type="dxa"/>
            <w:tcBorders>
              <w:top w:val="single" w:sz="4" w:space="0" w:color="auto"/>
              <w:left w:val="single" w:sz="4" w:space="0" w:color="auto"/>
              <w:bottom w:val="single" w:sz="4" w:space="0" w:color="auto"/>
              <w:right w:val="single" w:sz="4" w:space="0" w:color="auto"/>
            </w:tcBorders>
            <w:vAlign w:val="center"/>
            <w:hideMark/>
          </w:tcPr>
          <w:p w14:paraId="5DE4B0A5" w14:textId="77777777" w:rsidR="005D4FB8" w:rsidRDefault="005D4FB8" w:rsidP="005D4FB8">
            <w:pPr>
              <w:jc w:val="center"/>
            </w:pPr>
            <w:r w:rsidRPr="00484CBC">
              <w:rPr>
                <w:color w:val="000000"/>
              </w:rPr>
              <w:t>Да</w:t>
            </w:r>
          </w:p>
        </w:tc>
        <w:tc>
          <w:tcPr>
            <w:tcW w:w="1869" w:type="dxa"/>
            <w:tcBorders>
              <w:top w:val="single" w:sz="4" w:space="0" w:color="auto"/>
              <w:left w:val="single" w:sz="4" w:space="0" w:color="auto"/>
              <w:bottom w:val="single" w:sz="4" w:space="0" w:color="auto"/>
              <w:right w:val="single" w:sz="4" w:space="0" w:color="auto"/>
            </w:tcBorders>
            <w:vAlign w:val="center"/>
            <w:hideMark/>
          </w:tcPr>
          <w:p w14:paraId="29599F0E" w14:textId="77777777" w:rsidR="005D4FB8" w:rsidRDefault="005D4FB8" w:rsidP="005D4FB8">
            <w:pPr>
              <w:jc w:val="center"/>
            </w:pPr>
            <w:r w:rsidRPr="00484CBC">
              <w:rPr>
                <w:color w:val="000000"/>
              </w:rPr>
              <w:t>Да</w:t>
            </w:r>
          </w:p>
        </w:tc>
      </w:tr>
      <w:tr w:rsidR="005D4FB8" w14:paraId="4C58EF47" w14:textId="77777777" w:rsidTr="003C0648">
        <w:trPr>
          <w:jc w:val="center"/>
        </w:trPr>
        <w:tc>
          <w:tcPr>
            <w:tcW w:w="4531" w:type="dxa"/>
            <w:tcBorders>
              <w:top w:val="single" w:sz="4" w:space="0" w:color="auto"/>
              <w:left w:val="single" w:sz="4" w:space="0" w:color="auto"/>
              <w:bottom w:val="single" w:sz="4" w:space="0" w:color="auto"/>
              <w:right w:val="single" w:sz="4" w:space="0" w:color="auto"/>
            </w:tcBorders>
          </w:tcPr>
          <w:p w14:paraId="69BE3D1B" w14:textId="600EC798" w:rsidR="005D4FB8" w:rsidRPr="005D4FB8" w:rsidRDefault="0090660C" w:rsidP="005D4FB8">
            <w:r>
              <w:rPr>
                <w:color w:val="000000"/>
                <w:shd w:val="clear" w:color="auto" w:fill="FFFFFF"/>
              </w:rPr>
              <w:t>Ежеквартальное</w:t>
            </w:r>
            <w:r w:rsidR="005D4FB8">
              <w:rPr>
                <w:color w:val="000000"/>
                <w:shd w:val="clear" w:color="auto" w:fill="FFFFFF"/>
              </w:rPr>
              <w:t> профилактическое обслуживание</w:t>
            </w:r>
          </w:p>
        </w:tc>
        <w:tc>
          <w:tcPr>
            <w:tcW w:w="1869" w:type="dxa"/>
            <w:tcBorders>
              <w:top w:val="single" w:sz="4" w:space="0" w:color="auto"/>
              <w:left w:val="single" w:sz="4" w:space="0" w:color="auto"/>
              <w:bottom w:val="single" w:sz="4" w:space="0" w:color="auto"/>
              <w:right w:val="single" w:sz="4" w:space="0" w:color="auto"/>
            </w:tcBorders>
            <w:vAlign w:val="center"/>
          </w:tcPr>
          <w:p w14:paraId="423B1863" w14:textId="77777777" w:rsidR="005D4FB8" w:rsidRDefault="005D4FB8" w:rsidP="005D4FB8">
            <w:pPr>
              <w:jc w:val="center"/>
              <w:rPr>
                <w:rFonts w:ascii="Arial" w:hAnsi="Arial" w:cs="Arial"/>
                <w:color w:val="5F727F"/>
              </w:rPr>
            </w:pPr>
            <w:r>
              <w:rPr>
                <w:color w:val="000000"/>
              </w:rPr>
              <w:t>Да</w:t>
            </w:r>
          </w:p>
        </w:tc>
        <w:tc>
          <w:tcPr>
            <w:tcW w:w="1914" w:type="dxa"/>
            <w:tcBorders>
              <w:top w:val="single" w:sz="4" w:space="0" w:color="auto"/>
              <w:left w:val="single" w:sz="4" w:space="0" w:color="auto"/>
              <w:bottom w:val="single" w:sz="4" w:space="0" w:color="auto"/>
              <w:right w:val="single" w:sz="4" w:space="0" w:color="auto"/>
            </w:tcBorders>
            <w:vAlign w:val="center"/>
          </w:tcPr>
          <w:p w14:paraId="70237729" w14:textId="77777777" w:rsidR="005D4FB8" w:rsidRDefault="005D4FB8" w:rsidP="005D4FB8">
            <w:pPr>
              <w:jc w:val="center"/>
              <w:rPr>
                <w:rFonts w:ascii="Arial" w:hAnsi="Arial" w:cs="Arial"/>
                <w:color w:val="5F727F"/>
              </w:rPr>
            </w:pPr>
            <w:r>
              <w:rPr>
                <w:rStyle w:val="af5"/>
                <w:color w:val="000000"/>
              </w:rPr>
              <w:t>Нет</w:t>
            </w:r>
          </w:p>
        </w:tc>
        <w:tc>
          <w:tcPr>
            <w:tcW w:w="1869" w:type="dxa"/>
            <w:tcBorders>
              <w:top w:val="single" w:sz="4" w:space="0" w:color="auto"/>
              <w:left w:val="single" w:sz="4" w:space="0" w:color="auto"/>
              <w:bottom w:val="single" w:sz="4" w:space="0" w:color="auto"/>
              <w:right w:val="single" w:sz="4" w:space="0" w:color="auto"/>
            </w:tcBorders>
            <w:vAlign w:val="center"/>
          </w:tcPr>
          <w:p w14:paraId="1B9F6100" w14:textId="77777777" w:rsidR="005D4FB8" w:rsidRDefault="005D4FB8" w:rsidP="005D4FB8">
            <w:pPr>
              <w:jc w:val="center"/>
              <w:rPr>
                <w:rFonts w:ascii="Arial" w:hAnsi="Arial" w:cs="Arial"/>
                <w:color w:val="5F727F"/>
              </w:rPr>
            </w:pPr>
            <w:r>
              <w:rPr>
                <w:rStyle w:val="af5"/>
                <w:color w:val="000000"/>
              </w:rPr>
              <w:t>Нет</w:t>
            </w:r>
          </w:p>
        </w:tc>
      </w:tr>
      <w:tr w:rsidR="005D4FB8" w14:paraId="42D3FF72" w14:textId="77777777" w:rsidTr="003C0648">
        <w:trPr>
          <w:jc w:val="center"/>
        </w:trPr>
        <w:tc>
          <w:tcPr>
            <w:tcW w:w="4531" w:type="dxa"/>
            <w:tcBorders>
              <w:top w:val="single" w:sz="4" w:space="0" w:color="auto"/>
              <w:left w:val="single" w:sz="4" w:space="0" w:color="auto"/>
              <w:bottom w:val="single" w:sz="4" w:space="0" w:color="auto"/>
              <w:right w:val="single" w:sz="4" w:space="0" w:color="auto"/>
            </w:tcBorders>
            <w:hideMark/>
          </w:tcPr>
          <w:p w14:paraId="0AE04C11" w14:textId="77777777" w:rsidR="005D4FB8" w:rsidRDefault="005D4FB8" w:rsidP="005D4FB8">
            <w:r>
              <w:rPr>
                <w:color w:val="000000"/>
                <w:shd w:val="clear" w:color="auto" w:fill="FFFFFF"/>
              </w:rPr>
              <w:t>Круглосуточная техническая поддержка</w:t>
            </w:r>
            <w:r>
              <w:rPr>
                <w:rStyle w:val="apple-converted-space"/>
                <w:color w:val="000000"/>
                <w:shd w:val="clear" w:color="auto" w:fill="FFFFFF"/>
              </w:rPr>
              <w:t> </w:t>
            </w:r>
            <w:r>
              <w:rPr>
                <w:rStyle w:val="af5"/>
                <w:color w:val="000000"/>
              </w:rPr>
              <w:t>Non Stop</w:t>
            </w:r>
          </w:p>
        </w:tc>
        <w:tc>
          <w:tcPr>
            <w:tcW w:w="1869" w:type="dxa"/>
            <w:tcBorders>
              <w:top w:val="single" w:sz="4" w:space="0" w:color="auto"/>
              <w:left w:val="single" w:sz="4" w:space="0" w:color="auto"/>
              <w:bottom w:val="single" w:sz="4" w:space="0" w:color="auto"/>
              <w:right w:val="single" w:sz="4" w:space="0" w:color="auto"/>
            </w:tcBorders>
            <w:vAlign w:val="center"/>
            <w:hideMark/>
          </w:tcPr>
          <w:p w14:paraId="59D2D069" w14:textId="77777777" w:rsidR="005D4FB8" w:rsidRDefault="005D4FB8" w:rsidP="005D4FB8">
            <w:pPr>
              <w:jc w:val="center"/>
            </w:pPr>
            <w:r w:rsidRPr="00CF13FD">
              <w:rPr>
                <w:color w:val="000000"/>
              </w:rPr>
              <w:t>Да</w:t>
            </w:r>
          </w:p>
        </w:tc>
        <w:tc>
          <w:tcPr>
            <w:tcW w:w="1914" w:type="dxa"/>
            <w:tcBorders>
              <w:top w:val="single" w:sz="4" w:space="0" w:color="auto"/>
              <w:left w:val="single" w:sz="4" w:space="0" w:color="auto"/>
              <w:bottom w:val="single" w:sz="4" w:space="0" w:color="auto"/>
              <w:right w:val="single" w:sz="4" w:space="0" w:color="auto"/>
            </w:tcBorders>
            <w:vAlign w:val="center"/>
            <w:hideMark/>
          </w:tcPr>
          <w:p w14:paraId="07923ABE" w14:textId="77777777" w:rsidR="005D4FB8" w:rsidRDefault="005D4FB8" w:rsidP="005D4FB8">
            <w:pPr>
              <w:jc w:val="center"/>
            </w:pPr>
            <w:r w:rsidRPr="00CF13FD">
              <w:rPr>
                <w:color w:val="000000"/>
              </w:rPr>
              <w:t>Да</w:t>
            </w:r>
          </w:p>
        </w:tc>
        <w:tc>
          <w:tcPr>
            <w:tcW w:w="1869" w:type="dxa"/>
            <w:tcBorders>
              <w:top w:val="single" w:sz="4" w:space="0" w:color="auto"/>
              <w:left w:val="single" w:sz="4" w:space="0" w:color="auto"/>
              <w:bottom w:val="single" w:sz="4" w:space="0" w:color="auto"/>
              <w:right w:val="single" w:sz="4" w:space="0" w:color="auto"/>
            </w:tcBorders>
            <w:vAlign w:val="center"/>
            <w:hideMark/>
          </w:tcPr>
          <w:p w14:paraId="0FE44266" w14:textId="77777777" w:rsidR="005D4FB8" w:rsidRDefault="005D4FB8" w:rsidP="005D4FB8">
            <w:pPr>
              <w:jc w:val="center"/>
            </w:pPr>
            <w:r w:rsidRPr="00CF13FD">
              <w:rPr>
                <w:color w:val="000000"/>
              </w:rPr>
              <w:t>Да</w:t>
            </w:r>
          </w:p>
        </w:tc>
      </w:tr>
      <w:tr w:rsidR="005D4FB8" w14:paraId="249C2AC8" w14:textId="77777777" w:rsidTr="003C0648">
        <w:trPr>
          <w:jc w:val="center"/>
        </w:trPr>
        <w:tc>
          <w:tcPr>
            <w:tcW w:w="4531" w:type="dxa"/>
            <w:tcBorders>
              <w:top w:val="single" w:sz="4" w:space="0" w:color="auto"/>
              <w:left w:val="single" w:sz="4" w:space="0" w:color="auto"/>
              <w:bottom w:val="single" w:sz="4" w:space="0" w:color="auto"/>
              <w:right w:val="single" w:sz="4" w:space="0" w:color="auto"/>
            </w:tcBorders>
            <w:hideMark/>
          </w:tcPr>
          <w:p w14:paraId="59FBA1B0" w14:textId="77777777" w:rsidR="005D4FB8" w:rsidRDefault="005D4FB8" w:rsidP="005D4FB8">
            <w:r>
              <w:rPr>
                <w:color w:val="000000"/>
                <w:shd w:val="clear" w:color="auto" w:fill="FFFFFF"/>
              </w:rPr>
              <w:t>Программа</w:t>
            </w:r>
            <w:r>
              <w:rPr>
                <w:rStyle w:val="apple-converted-space"/>
                <w:color w:val="000000"/>
                <w:shd w:val="clear" w:color="auto" w:fill="FFFFFF"/>
              </w:rPr>
              <w:t> </w:t>
            </w:r>
            <w:r>
              <w:rPr>
                <w:rStyle w:val="af5"/>
                <w:color w:val="000000"/>
              </w:rPr>
              <w:t>выявления скрытых опасностей</w:t>
            </w:r>
            <w:r>
              <w:rPr>
                <w:rStyle w:val="apple-converted-space"/>
                <w:color w:val="000000"/>
                <w:shd w:val="clear" w:color="auto" w:fill="FFFFFF"/>
              </w:rPr>
              <w:t> </w:t>
            </w:r>
            <w:r>
              <w:rPr>
                <w:color w:val="000000"/>
                <w:shd w:val="clear" w:color="auto" w:fill="FFFFFF"/>
              </w:rPr>
              <w:t>при эксплуатации оборудования лифта Клиента</w:t>
            </w:r>
          </w:p>
        </w:tc>
        <w:tc>
          <w:tcPr>
            <w:tcW w:w="1869" w:type="dxa"/>
            <w:tcBorders>
              <w:top w:val="single" w:sz="4" w:space="0" w:color="auto"/>
              <w:left w:val="single" w:sz="4" w:space="0" w:color="auto"/>
              <w:bottom w:val="single" w:sz="4" w:space="0" w:color="auto"/>
              <w:right w:val="single" w:sz="4" w:space="0" w:color="auto"/>
            </w:tcBorders>
            <w:vAlign w:val="center"/>
            <w:hideMark/>
          </w:tcPr>
          <w:p w14:paraId="2576BEA5" w14:textId="77777777" w:rsidR="005D4FB8" w:rsidRDefault="005D4FB8" w:rsidP="005D4FB8">
            <w:pPr>
              <w:jc w:val="center"/>
              <w:rPr>
                <w:rFonts w:ascii="Arial" w:hAnsi="Arial" w:cs="Arial"/>
                <w:color w:val="5F727F"/>
              </w:rPr>
            </w:pPr>
            <w:r>
              <w:rPr>
                <w:color w:val="000000"/>
              </w:rPr>
              <w:t> </w:t>
            </w:r>
            <w:r>
              <w:rPr>
                <w:rStyle w:val="af5"/>
                <w:color w:val="000000"/>
              </w:rPr>
              <w:t>Нет</w:t>
            </w:r>
          </w:p>
        </w:tc>
        <w:tc>
          <w:tcPr>
            <w:tcW w:w="1914" w:type="dxa"/>
            <w:tcBorders>
              <w:top w:val="single" w:sz="4" w:space="0" w:color="auto"/>
              <w:left w:val="single" w:sz="4" w:space="0" w:color="auto"/>
              <w:bottom w:val="single" w:sz="4" w:space="0" w:color="auto"/>
              <w:right w:val="single" w:sz="4" w:space="0" w:color="auto"/>
            </w:tcBorders>
            <w:vAlign w:val="center"/>
            <w:hideMark/>
          </w:tcPr>
          <w:p w14:paraId="577C9462" w14:textId="77777777" w:rsidR="005D4FB8" w:rsidRDefault="005D4FB8" w:rsidP="005D4FB8">
            <w:pPr>
              <w:jc w:val="center"/>
              <w:rPr>
                <w:rFonts w:ascii="Arial" w:hAnsi="Arial" w:cs="Arial"/>
                <w:color w:val="5F727F"/>
              </w:rPr>
            </w:pPr>
            <w:r>
              <w:rPr>
                <w:color w:val="000000"/>
              </w:rPr>
              <w:t> Да</w:t>
            </w:r>
          </w:p>
        </w:tc>
        <w:tc>
          <w:tcPr>
            <w:tcW w:w="1869" w:type="dxa"/>
            <w:tcBorders>
              <w:top w:val="single" w:sz="4" w:space="0" w:color="auto"/>
              <w:left w:val="single" w:sz="4" w:space="0" w:color="auto"/>
              <w:bottom w:val="single" w:sz="4" w:space="0" w:color="auto"/>
              <w:right w:val="single" w:sz="4" w:space="0" w:color="auto"/>
            </w:tcBorders>
            <w:vAlign w:val="center"/>
            <w:hideMark/>
          </w:tcPr>
          <w:p w14:paraId="615568A3" w14:textId="77777777" w:rsidR="005D4FB8" w:rsidRDefault="005D4FB8" w:rsidP="005D4FB8">
            <w:pPr>
              <w:jc w:val="center"/>
              <w:rPr>
                <w:rFonts w:ascii="Arial" w:hAnsi="Arial" w:cs="Arial"/>
                <w:color w:val="5F727F"/>
              </w:rPr>
            </w:pPr>
            <w:r>
              <w:rPr>
                <w:color w:val="000000"/>
              </w:rPr>
              <w:t> Да</w:t>
            </w:r>
          </w:p>
        </w:tc>
      </w:tr>
      <w:tr w:rsidR="005D4FB8" w14:paraId="4A34E059" w14:textId="77777777" w:rsidTr="003C0648">
        <w:trPr>
          <w:jc w:val="center"/>
        </w:trPr>
        <w:tc>
          <w:tcPr>
            <w:tcW w:w="4531" w:type="dxa"/>
            <w:tcBorders>
              <w:top w:val="single" w:sz="4" w:space="0" w:color="auto"/>
              <w:left w:val="single" w:sz="4" w:space="0" w:color="auto"/>
              <w:bottom w:val="single" w:sz="4" w:space="0" w:color="auto"/>
              <w:right w:val="single" w:sz="4" w:space="0" w:color="auto"/>
            </w:tcBorders>
            <w:hideMark/>
          </w:tcPr>
          <w:p w14:paraId="1621EDE9" w14:textId="77777777" w:rsidR="005D4FB8" w:rsidRDefault="005D4FB8" w:rsidP="005D4FB8">
            <w:r>
              <w:rPr>
                <w:color w:val="000000"/>
                <w:shd w:val="clear" w:color="auto" w:fill="FFFFFF"/>
              </w:rPr>
              <w:t>Сервис Лидер – Ваше единое контактное лицо на всём протяжении действия договора об оказании услуг по "</w:t>
            </w:r>
            <w:r>
              <w:rPr>
                <w:rStyle w:val="af5"/>
                <w:color w:val="000000"/>
              </w:rPr>
              <w:t>Техническому обслуживанию и ремонту лифтового оборудования</w:t>
            </w:r>
            <w:r>
              <w:rPr>
                <w:color w:val="000000"/>
                <w:shd w:val="clear" w:color="auto" w:fill="FFFFFF"/>
              </w:rPr>
              <w:t>" существующее для решения всех насущных проблем Клиента связанных с техническим обслуживанием лифтов</w:t>
            </w:r>
          </w:p>
        </w:tc>
        <w:tc>
          <w:tcPr>
            <w:tcW w:w="1869" w:type="dxa"/>
            <w:tcBorders>
              <w:top w:val="single" w:sz="4" w:space="0" w:color="auto"/>
              <w:left w:val="single" w:sz="4" w:space="0" w:color="auto"/>
              <w:bottom w:val="single" w:sz="4" w:space="0" w:color="auto"/>
              <w:right w:val="single" w:sz="4" w:space="0" w:color="auto"/>
            </w:tcBorders>
            <w:vAlign w:val="center"/>
            <w:hideMark/>
          </w:tcPr>
          <w:p w14:paraId="2EB0C06A" w14:textId="77777777" w:rsidR="005D4FB8" w:rsidRDefault="005D4FB8" w:rsidP="005D4FB8">
            <w:pPr>
              <w:jc w:val="center"/>
              <w:rPr>
                <w:rFonts w:ascii="Arial" w:hAnsi="Arial" w:cs="Arial"/>
                <w:color w:val="5F727F"/>
              </w:rPr>
            </w:pPr>
            <w:r>
              <w:rPr>
                <w:rStyle w:val="af5"/>
                <w:color w:val="000000"/>
              </w:rPr>
              <w:t>Нет</w:t>
            </w:r>
          </w:p>
        </w:tc>
        <w:tc>
          <w:tcPr>
            <w:tcW w:w="1914" w:type="dxa"/>
            <w:tcBorders>
              <w:top w:val="single" w:sz="4" w:space="0" w:color="auto"/>
              <w:left w:val="single" w:sz="4" w:space="0" w:color="auto"/>
              <w:bottom w:val="single" w:sz="4" w:space="0" w:color="auto"/>
              <w:right w:val="single" w:sz="4" w:space="0" w:color="auto"/>
            </w:tcBorders>
            <w:vAlign w:val="center"/>
            <w:hideMark/>
          </w:tcPr>
          <w:p w14:paraId="4DD261E6" w14:textId="77777777" w:rsidR="005D4FB8" w:rsidRDefault="005D4FB8" w:rsidP="005D4FB8">
            <w:pPr>
              <w:jc w:val="center"/>
              <w:rPr>
                <w:rFonts w:ascii="Arial" w:hAnsi="Arial" w:cs="Arial"/>
                <w:color w:val="5F727F"/>
              </w:rPr>
            </w:pPr>
            <w:r>
              <w:rPr>
                <w:color w:val="000000"/>
              </w:rPr>
              <w:t> Да</w:t>
            </w:r>
          </w:p>
        </w:tc>
        <w:tc>
          <w:tcPr>
            <w:tcW w:w="1869" w:type="dxa"/>
            <w:tcBorders>
              <w:top w:val="single" w:sz="4" w:space="0" w:color="auto"/>
              <w:left w:val="single" w:sz="4" w:space="0" w:color="auto"/>
              <w:bottom w:val="single" w:sz="4" w:space="0" w:color="auto"/>
              <w:right w:val="single" w:sz="4" w:space="0" w:color="auto"/>
            </w:tcBorders>
            <w:vAlign w:val="center"/>
            <w:hideMark/>
          </w:tcPr>
          <w:p w14:paraId="1B0281A9" w14:textId="77777777" w:rsidR="005D4FB8" w:rsidRDefault="005D4FB8" w:rsidP="005D4FB8">
            <w:pPr>
              <w:jc w:val="center"/>
              <w:rPr>
                <w:rFonts w:ascii="Arial" w:hAnsi="Arial" w:cs="Arial"/>
                <w:color w:val="5F727F"/>
              </w:rPr>
            </w:pPr>
            <w:r>
              <w:rPr>
                <w:color w:val="000000"/>
              </w:rPr>
              <w:t> Да</w:t>
            </w:r>
          </w:p>
        </w:tc>
      </w:tr>
      <w:tr w:rsidR="005D4FB8" w14:paraId="1D7665DB" w14:textId="77777777" w:rsidTr="003C0648">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98F99C2" w14:textId="5654CA4A" w:rsidR="005D4FB8" w:rsidRDefault="005D4FB8" w:rsidP="005D4FB8">
            <w:pPr>
              <w:rPr>
                <w:rFonts w:ascii="Arial" w:hAnsi="Arial" w:cs="Arial"/>
                <w:color w:val="5F727F"/>
              </w:rPr>
            </w:pPr>
            <w:r w:rsidRPr="005D4FB8">
              <w:rPr>
                <w:color w:val="000000"/>
              </w:rPr>
              <w:t>Освобождение пассажиров в</w:t>
            </w:r>
            <w:r w:rsidRPr="005D4FB8">
              <w:rPr>
                <w:rStyle w:val="apple-converted-space"/>
                <w:color w:val="000000"/>
              </w:rPr>
              <w:t> </w:t>
            </w:r>
            <w:r w:rsidRPr="005D4FB8">
              <w:rPr>
                <w:rStyle w:val="af5"/>
                <w:color w:val="000000"/>
              </w:rPr>
              <w:t xml:space="preserve">течение </w:t>
            </w:r>
            <w:r w:rsidR="00BB3C53">
              <w:rPr>
                <w:rStyle w:val="af5"/>
                <w:color w:val="000000"/>
              </w:rPr>
              <w:t xml:space="preserve">15–30 </w:t>
            </w:r>
            <w:r w:rsidR="00BB3C53" w:rsidRPr="005D4FB8">
              <w:rPr>
                <w:rStyle w:val="af5"/>
                <w:color w:val="000000"/>
              </w:rPr>
              <w:t>минут</w:t>
            </w:r>
            <w:r w:rsidRPr="005D4FB8">
              <w:rPr>
                <w:rStyle w:val="apple-converted-space"/>
                <w:b/>
                <w:bCs/>
                <w:color w:val="000000"/>
              </w:rPr>
              <w:t> </w:t>
            </w:r>
            <w:r w:rsidRPr="005D4FB8">
              <w:rPr>
                <w:rStyle w:val="af6"/>
                <w:color w:val="000000"/>
              </w:rPr>
              <w:t>(</w:t>
            </w:r>
            <w:r w:rsidRPr="005D4FB8">
              <w:rPr>
                <w:rStyle w:val="af5"/>
                <w:i/>
                <w:iCs/>
                <w:color w:val="000000"/>
              </w:rPr>
              <w:t>при наличии диспетчерской в районе нахождения объекта</w:t>
            </w:r>
            <w:r w:rsidRPr="005D4FB8">
              <w:rPr>
                <w:rStyle w:val="af6"/>
                <w:color w:val="000000"/>
              </w:rPr>
              <w:t>)</w:t>
            </w:r>
          </w:p>
        </w:tc>
        <w:tc>
          <w:tcPr>
            <w:tcW w:w="1869" w:type="dxa"/>
            <w:tcBorders>
              <w:top w:val="single" w:sz="4" w:space="0" w:color="auto"/>
              <w:left w:val="single" w:sz="4" w:space="0" w:color="auto"/>
              <w:bottom w:val="single" w:sz="4" w:space="0" w:color="auto"/>
              <w:right w:val="single" w:sz="4" w:space="0" w:color="auto"/>
            </w:tcBorders>
            <w:vAlign w:val="center"/>
          </w:tcPr>
          <w:p w14:paraId="450AA91A" w14:textId="77777777" w:rsidR="005D4FB8" w:rsidRDefault="005D4FB8" w:rsidP="005D4FB8">
            <w:pPr>
              <w:jc w:val="center"/>
              <w:rPr>
                <w:rFonts w:ascii="Arial" w:hAnsi="Arial" w:cs="Arial"/>
                <w:color w:val="5F727F"/>
              </w:rPr>
            </w:pPr>
            <w:r>
              <w:rPr>
                <w:color w:val="000000"/>
              </w:rPr>
              <w:t> </w:t>
            </w:r>
            <w:r>
              <w:rPr>
                <w:rStyle w:val="af5"/>
                <w:color w:val="000000"/>
              </w:rPr>
              <w:t>Нет</w:t>
            </w:r>
          </w:p>
        </w:tc>
        <w:tc>
          <w:tcPr>
            <w:tcW w:w="1914" w:type="dxa"/>
            <w:tcBorders>
              <w:top w:val="single" w:sz="4" w:space="0" w:color="auto"/>
              <w:left w:val="single" w:sz="4" w:space="0" w:color="auto"/>
              <w:bottom w:val="single" w:sz="4" w:space="0" w:color="auto"/>
              <w:right w:val="single" w:sz="4" w:space="0" w:color="auto"/>
            </w:tcBorders>
            <w:vAlign w:val="center"/>
            <w:hideMark/>
          </w:tcPr>
          <w:p w14:paraId="45062D6D" w14:textId="77777777" w:rsidR="005D4FB8" w:rsidRDefault="005D4FB8" w:rsidP="005D4FB8">
            <w:pPr>
              <w:jc w:val="center"/>
              <w:rPr>
                <w:rFonts w:ascii="Arial" w:hAnsi="Arial" w:cs="Arial"/>
                <w:color w:val="5F727F"/>
              </w:rPr>
            </w:pPr>
            <w:r>
              <w:rPr>
                <w:color w:val="000000"/>
              </w:rPr>
              <w:t> Да</w:t>
            </w:r>
          </w:p>
        </w:tc>
        <w:tc>
          <w:tcPr>
            <w:tcW w:w="1869" w:type="dxa"/>
            <w:tcBorders>
              <w:top w:val="single" w:sz="4" w:space="0" w:color="auto"/>
              <w:left w:val="single" w:sz="4" w:space="0" w:color="auto"/>
              <w:bottom w:val="single" w:sz="4" w:space="0" w:color="auto"/>
              <w:right w:val="single" w:sz="4" w:space="0" w:color="auto"/>
            </w:tcBorders>
            <w:vAlign w:val="center"/>
            <w:hideMark/>
          </w:tcPr>
          <w:p w14:paraId="1909866B" w14:textId="77777777" w:rsidR="005D4FB8" w:rsidRDefault="005D4FB8" w:rsidP="005D4FB8">
            <w:pPr>
              <w:jc w:val="center"/>
              <w:rPr>
                <w:rFonts w:ascii="Arial" w:hAnsi="Arial" w:cs="Arial"/>
                <w:color w:val="5F727F"/>
              </w:rPr>
            </w:pPr>
            <w:r>
              <w:rPr>
                <w:color w:val="000000"/>
              </w:rPr>
              <w:t> Да</w:t>
            </w:r>
          </w:p>
        </w:tc>
      </w:tr>
      <w:tr w:rsidR="005D4FB8" w14:paraId="039C1717" w14:textId="77777777" w:rsidTr="003C0648">
        <w:trPr>
          <w:jc w:val="center"/>
        </w:trPr>
        <w:tc>
          <w:tcPr>
            <w:tcW w:w="4531" w:type="dxa"/>
            <w:tcBorders>
              <w:top w:val="single" w:sz="4" w:space="0" w:color="auto"/>
              <w:left w:val="single" w:sz="4" w:space="0" w:color="auto"/>
              <w:bottom w:val="single" w:sz="4" w:space="0" w:color="auto"/>
              <w:right w:val="single" w:sz="4" w:space="0" w:color="auto"/>
            </w:tcBorders>
            <w:hideMark/>
          </w:tcPr>
          <w:p w14:paraId="622E31C3" w14:textId="77777777" w:rsidR="005D4FB8" w:rsidRDefault="005D4FB8" w:rsidP="005D4FB8">
            <w:r>
              <w:rPr>
                <w:color w:val="000000"/>
                <w:shd w:val="clear" w:color="auto" w:fill="FFFFFF"/>
              </w:rPr>
              <w:t>Подготовка лифтового оборудования к</w:t>
            </w:r>
            <w:r>
              <w:rPr>
                <w:rStyle w:val="apple-converted-space"/>
                <w:color w:val="000000"/>
                <w:shd w:val="clear" w:color="auto" w:fill="FFFFFF"/>
              </w:rPr>
              <w:t> </w:t>
            </w:r>
            <w:r>
              <w:rPr>
                <w:rStyle w:val="af5"/>
                <w:color w:val="000000"/>
              </w:rPr>
              <w:t>ежегодному техническому освидетельствованию</w:t>
            </w:r>
          </w:p>
        </w:tc>
        <w:tc>
          <w:tcPr>
            <w:tcW w:w="1869" w:type="dxa"/>
            <w:tcBorders>
              <w:top w:val="single" w:sz="4" w:space="0" w:color="auto"/>
              <w:left w:val="single" w:sz="4" w:space="0" w:color="auto"/>
              <w:bottom w:val="single" w:sz="4" w:space="0" w:color="auto"/>
              <w:right w:val="single" w:sz="4" w:space="0" w:color="auto"/>
            </w:tcBorders>
            <w:vAlign w:val="center"/>
          </w:tcPr>
          <w:p w14:paraId="2137F051" w14:textId="77777777" w:rsidR="005D4FB8" w:rsidRDefault="005D4FB8" w:rsidP="005D4FB8">
            <w:pPr>
              <w:jc w:val="center"/>
              <w:rPr>
                <w:rFonts w:ascii="Arial" w:hAnsi="Arial" w:cs="Arial"/>
                <w:color w:val="5F727F"/>
              </w:rPr>
            </w:pPr>
            <w:r>
              <w:rPr>
                <w:color w:val="000000"/>
              </w:rPr>
              <w:t> </w:t>
            </w:r>
            <w:r>
              <w:rPr>
                <w:rStyle w:val="af5"/>
                <w:color w:val="000000"/>
              </w:rPr>
              <w:t>Нет</w:t>
            </w:r>
          </w:p>
        </w:tc>
        <w:tc>
          <w:tcPr>
            <w:tcW w:w="1914" w:type="dxa"/>
            <w:tcBorders>
              <w:top w:val="single" w:sz="4" w:space="0" w:color="auto"/>
              <w:left w:val="single" w:sz="4" w:space="0" w:color="auto"/>
              <w:bottom w:val="single" w:sz="4" w:space="0" w:color="auto"/>
              <w:right w:val="single" w:sz="4" w:space="0" w:color="auto"/>
            </w:tcBorders>
            <w:vAlign w:val="center"/>
            <w:hideMark/>
          </w:tcPr>
          <w:p w14:paraId="7A0B0B2B" w14:textId="77777777" w:rsidR="005D4FB8" w:rsidRDefault="005D4FB8" w:rsidP="005D4FB8">
            <w:pPr>
              <w:jc w:val="center"/>
              <w:rPr>
                <w:rFonts w:ascii="Arial" w:hAnsi="Arial" w:cs="Arial"/>
                <w:color w:val="5F727F"/>
              </w:rPr>
            </w:pPr>
            <w:r>
              <w:rPr>
                <w:color w:val="000000"/>
              </w:rPr>
              <w:t> Да</w:t>
            </w:r>
          </w:p>
        </w:tc>
        <w:tc>
          <w:tcPr>
            <w:tcW w:w="1869" w:type="dxa"/>
            <w:tcBorders>
              <w:top w:val="single" w:sz="4" w:space="0" w:color="auto"/>
              <w:left w:val="single" w:sz="4" w:space="0" w:color="auto"/>
              <w:bottom w:val="single" w:sz="4" w:space="0" w:color="auto"/>
              <w:right w:val="single" w:sz="4" w:space="0" w:color="auto"/>
            </w:tcBorders>
            <w:vAlign w:val="center"/>
            <w:hideMark/>
          </w:tcPr>
          <w:p w14:paraId="14B87639" w14:textId="77777777" w:rsidR="005D4FB8" w:rsidRDefault="005D4FB8" w:rsidP="005D4FB8">
            <w:pPr>
              <w:jc w:val="center"/>
              <w:rPr>
                <w:rFonts w:ascii="Arial" w:hAnsi="Arial" w:cs="Arial"/>
                <w:color w:val="5F727F"/>
              </w:rPr>
            </w:pPr>
            <w:r>
              <w:rPr>
                <w:color w:val="000000"/>
              </w:rPr>
              <w:t> Да</w:t>
            </w:r>
          </w:p>
        </w:tc>
      </w:tr>
      <w:tr w:rsidR="005D4FB8" w14:paraId="355CCAF4" w14:textId="77777777" w:rsidTr="003C0648">
        <w:trPr>
          <w:jc w:val="center"/>
        </w:trPr>
        <w:tc>
          <w:tcPr>
            <w:tcW w:w="4531" w:type="dxa"/>
            <w:tcBorders>
              <w:top w:val="single" w:sz="4" w:space="0" w:color="auto"/>
              <w:left w:val="single" w:sz="4" w:space="0" w:color="auto"/>
              <w:bottom w:val="single" w:sz="4" w:space="0" w:color="auto"/>
              <w:right w:val="single" w:sz="4" w:space="0" w:color="auto"/>
            </w:tcBorders>
            <w:hideMark/>
          </w:tcPr>
          <w:p w14:paraId="162E918B" w14:textId="77777777" w:rsidR="005D4FB8" w:rsidRDefault="005D4FB8" w:rsidP="005D4FB8">
            <w:r>
              <w:rPr>
                <w:color w:val="000000"/>
                <w:shd w:val="clear" w:color="auto" w:fill="FFFFFF"/>
              </w:rPr>
              <w:t>Работа с государственными органами</w:t>
            </w:r>
            <w:r>
              <w:rPr>
                <w:rStyle w:val="apple-converted-space"/>
                <w:color w:val="000000"/>
                <w:shd w:val="clear" w:color="auto" w:fill="FFFFFF"/>
              </w:rPr>
              <w:t> </w:t>
            </w:r>
            <w:r>
              <w:rPr>
                <w:rStyle w:val="af5"/>
                <w:color w:val="000000"/>
              </w:rPr>
              <w:t>Российской Федерации</w:t>
            </w:r>
          </w:p>
        </w:tc>
        <w:tc>
          <w:tcPr>
            <w:tcW w:w="1869" w:type="dxa"/>
            <w:tcBorders>
              <w:top w:val="single" w:sz="4" w:space="0" w:color="auto"/>
              <w:left w:val="single" w:sz="4" w:space="0" w:color="auto"/>
              <w:bottom w:val="single" w:sz="4" w:space="0" w:color="auto"/>
              <w:right w:val="single" w:sz="4" w:space="0" w:color="auto"/>
            </w:tcBorders>
            <w:vAlign w:val="center"/>
          </w:tcPr>
          <w:p w14:paraId="13924037" w14:textId="77777777" w:rsidR="005D4FB8" w:rsidRDefault="005D4FB8" w:rsidP="005D4FB8">
            <w:pPr>
              <w:jc w:val="center"/>
              <w:rPr>
                <w:rFonts w:ascii="Arial" w:hAnsi="Arial" w:cs="Arial"/>
                <w:color w:val="5F727F"/>
              </w:rPr>
            </w:pPr>
            <w:r>
              <w:rPr>
                <w:rStyle w:val="af5"/>
                <w:color w:val="000000"/>
              </w:rPr>
              <w:t>Нет</w:t>
            </w:r>
          </w:p>
        </w:tc>
        <w:tc>
          <w:tcPr>
            <w:tcW w:w="1914" w:type="dxa"/>
            <w:tcBorders>
              <w:top w:val="single" w:sz="4" w:space="0" w:color="auto"/>
              <w:left w:val="single" w:sz="4" w:space="0" w:color="auto"/>
              <w:bottom w:val="single" w:sz="4" w:space="0" w:color="auto"/>
              <w:right w:val="single" w:sz="4" w:space="0" w:color="auto"/>
            </w:tcBorders>
            <w:vAlign w:val="center"/>
            <w:hideMark/>
          </w:tcPr>
          <w:p w14:paraId="6CB632BA" w14:textId="77777777" w:rsidR="005D4FB8" w:rsidRDefault="005D4FB8" w:rsidP="005D4FB8">
            <w:pPr>
              <w:jc w:val="center"/>
              <w:rPr>
                <w:rFonts w:ascii="Arial" w:hAnsi="Arial" w:cs="Arial"/>
                <w:color w:val="5F727F"/>
              </w:rPr>
            </w:pPr>
            <w:r>
              <w:rPr>
                <w:color w:val="000000"/>
              </w:rPr>
              <w:t> </w:t>
            </w:r>
            <w:r>
              <w:rPr>
                <w:rStyle w:val="af5"/>
                <w:color w:val="000000"/>
              </w:rPr>
              <w:t>Нет</w:t>
            </w:r>
          </w:p>
        </w:tc>
        <w:tc>
          <w:tcPr>
            <w:tcW w:w="1869" w:type="dxa"/>
            <w:tcBorders>
              <w:top w:val="single" w:sz="4" w:space="0" w:color="auto"/>
              <w:left w:val="single" w:sz="4" w:space="0" w:color="auto"/>
              <w:bottom w:val="single" w:sz="4" w:space="0" w:color="auto"/>
              <w:right w:val="single" w:sz="4" w:space="0" w:color="auto"/>
            </w:tcBorders>
            <w:vAlign w:val="center"/>
            <w:hideMark/>
          </w:tcPr>
          <w:p w14:paraId="24C504FB" w14:textId="77777777" w:rsidR="005D4FB8" w:rsidRDefault="005D4FB8" w:rsidP="005D4FB8">
            <w:pPr>
              <w:jc w:val="center"/>
              <w:rPr>
                <w:rFonts w:ascii="Arial" w:hAnsi="Arial" w:cs="Arial"/>
                <w:color w:val="5F727F"/>
              </w:rPr>
            </w:pPr>
            <w:r>
              <w:rPr>
                <w:color w:val="000000"/>
              </w:rPr>
              <w:t> Да</w:t>
            </w:r>
          </w:p>
        </w:tc>
      </w:tr>
      <w:tr w:rsidR="005D4FB8" w14:paraId="3A1615AE" w14:textId="77777777" w:rsidTr="003C0648">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3E2CE34" w14:textId="77777777" w:rsidR="005D4FB8" w:rsidRDefault="005D4FB8" w:rsidP="005D4FB8">
            <w:pPr>
              <w:rPr>
                <w:rFonts w:ascii="Arial" w:hAnsi="Arial" w:cs="Arial"/>
                <w:color w:val="5F727F"/>
              </w:rPr>
            </w:pPr>
            <w:r>
              <w:rPr>
                <w:color w:val="000000"/>
              </w:rPr>
              <w:t>Ежемесячное предоставление отчётов о состоянии лифтового оборудования, статистики поломок и рекомендаций по её улучшению (</w:t>
            </w:r>
            <w:r>
              <w:rPr>
                <w:rStyle w:val="af6"/>
                <w:color w:val="000000"/>
              </w:rPr>
              <w:t>через личный кабинет на нашем сайте</w:t>
            </w:r>
            <w:r>
              <w:rPr>
                <w:rStyle w:val="apple-converted-space"/>
                <w:i/>
                <w:iCs/>
                <w:color w:val="000000"/>
              </w:rPr>
              <w:t> </w:t>
            </w:r>
            <w:r>
              <w:rPr>
                <w:rStyle w:val="af5"/>
                <w:i/>
                <w:iCs/>
                <w:color w:val="000000"/>
              </w:rPr>
              <w:t>www.sicherelevator.ru</w:t>
            </w:r>
            <w:r>
              <w:rPr>
                <w:color w:val="000000"/>
              </w:rPr>
              <w:t>)</w:t>
            </w:r>
          </w:p>
        </w:tc>
        <w:tc>
          <w:tcPr>
            <w:tcW w:w="1869" w:type="dxa"/>
            <w:tcBorders>
              <w:top w:val="single" w:sz="4" w:space="0" w:color="auto"/>
              <w:left w:val="single" w:sz="4" w:space="0" w:color="auto"/>
              <w:bottom w:val="single" w:sz="4" w:space="0" w:color="auto"/>
              <w:right w:val="single" w:sz="4" w:space="0" w:color="auto"/>
            </w:tcBorders>
            <w:vAlign w:val="center"/>
          </w:tcPr>
          <w:p w14:paraId="6F0D7961" w14:textId="77777777" w:rsidR="005D4FB8" w:rsidRDefault="005D4FB8" w:rsidP="005D4FB8">
            <w:pPr>
              <w:jc w:val="center"/>
              <w:rPr>
                <w:rFonts w:ascii="Arial" w:hAnsi="Arial" w:cs="Arial"/>
                <w:color w:val="5F727F"/>
              </w:rPr>
            </w:pPr>
            <w:r>
              <w:rPr>
                <w:b/>
                <w:bCs/>
                <w:color w:val="000000"/>
              </w:rPr>
              <w:t>Нет</w:t>
            </w:r>
          </w:p>
        </w:tc>
        <w:tc>
          <w:tcPr>
            <w:tcW w:w="1914" w:type="dxa"/>
            <w:tcBorders>
              <w:top w:val="single" w:sz="4" w:space="0" w:color="auto"/>
              <w:left w:val="single" w:sz="4" w:space="0" w:color="auto"/>
              <w:bottom w:val="single" w:sz="4" w:space="0" w:color="auto"/>
              <w:right w:val="single" w:sz="4" w:space="0" w:color="auto"/>
            </w:tcBorders>
            <w:vAlign w:val="center"/>
            <w:hideMark/>
          </w:tcPr>
          <w:p w14:paraId="72F66BEE" w14:textId="77777777" w:rsidR="005D4FB8" w:rsidRDefault="005D4FB8" w:rsidP="005D4FB8">
            <w:pPr>
              <w:jc w:val="center"/>
              <w:rPr>
                <w:rFonts w:ascii="Arial" w:hAnsi="Arial" w:cs="Arial"/>
                <w:color w:val="5F727F"/>
              </w:rPr>
            </w:pPr>
            <w:r>
              <w:rPr>
                <w:color w:val="000000"/>
              </w:rPr>
              <w:t> Да</w:t>
            </w:r>
          </w:p>
        </w:tc>
        <w:tc>
          <w:tcPr>
            <w:tcW w:w="1869" w:type="dxa"/>
            <w:tcBorders>
              <w:top w:val="single" w:sz="4" w:space="0" w:color="auto"/>
              <w:left w:val="single" w:sz="4" w:space="0" w:color="auto"/>
              <w:bottom w:val="single" w:sz="4" w:space="0" w:color="auto"/>
              <w:right w:val="single" w:sz="4" w:space="0" w:color="auto"/>
            </w:tcBorders>
            <w:vAlign w:val="center"/>
            <w:hideMark/>
          </w:tcPr>
          <w:p w14:paraId="729786AA" w14:textId="77777777" w:rsidR="005D4FB8" w:rsidRDefault="005D4FB8" w:rsidP="005D4FB8">
            <w:pPr>
              <w:jc w:val="center"/>
              <w:rPr>
                <w:rFonts w:ascii="Arial" w:hAnsi="Arial" w:cs="Arial"/>
                <w:color w:val="5F727F"/>
              </w:rPr>
            </w:pPr>
            <w:r>
              <w:rPr>
                <w:color w:val="000000"/>
              </w:rPr>
              <w:t> Да</w:t>
            </w:r>
          </w:p>
        </w:tc>
      </w:tr>
      <w:tr w:rsidR="005D4FB8" w14:paraId="227A8CE5" w14:textId="77777777" w:rsidTr="003C0648">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C4A79AB" w14:textId="77777777" w:rsidR="005D4FB8" w:rsidRDefault="005D4FB8" w:rsidP="005D4FB8">
            <w:pPr>
              <w:rPr>
                <w:rStyle w:val="apple-converted-space"/>
                <w:i/>
                <w:iCs/>
                <w:color w:val="000000"/>
              </w:rPr>
            </w:pPr>
            <w:r>
              <w:rPr>
                <w:color w:val="000000"/>
              </w:rPr>
              <w:t>Предоставление отчётов о проделанных работах</w:t>
            </w:r>
            <w:r>
              <w:rPr>
                <w:rStyle w:val="apple-converted-space"/>
                <w:color w:val="000000"/>
              </w:rPr>
              <w:t> </w:t>
            </w:r>
            <w:r>
              <w:rPr>
                <w:rStyle w:val="af5"/>
                <w:color w:val="000000"/>
              </w:rPr>
              <w:t>ежемесячно </w:t>
            </w:r>
            <w:r>
              <w:rPr>
                <w:color w:val="000000"/>
              </w:rPr>
              <w:t>(</w:t>
            </w:r>
            <w:r>
              <w:rPr>
                <w:rStyle w:val="af6"/>
                <w:color w:val="000000"/>
              </w:rPr>
              <w:t>через личный кабинет на нашем сайте</w:t>
            </w:r>
            <w:r>
              <w:rPr>
                <w:rStyle w:val="apple-converted-space"/>
                <w:i/>
                <w:iCs/>
                <w:color w:val="000000"/>
              </w:rPr>
              <w:t> </w:t>
            </w:r>
          </w:p>
          <w:p w14:paraId="502A7D92" w14:textId="77777777" w:rsidR="005D4FB8" w:rsidRDefault="005D4FB8" w:rsidP="005D4FB8">
            <w:pPr>
              <w:rPr>
                <w:rFonts w:ascii="Arial" w:hAnsi="Arial" w:cs="Arial"/>
                <w:color w:val="5F727F"/>
              </w:rPr>
            </w:pPr>
            <w:r>
              <w:rPr>
                <w:rStyle w:val="af5"/>
                <w:i/>
                <w:iCs/>
                <w:color w:val="000000"/>
              </w:rPr>
              <w:t>www.sicherelevator.ru</w:t>
            </w:r>
            <w:r>
              <w:rPr>
                <w:color w:val="000000"/>
              </w:rPr>
              <w:t>)</w:t>
            </w:r>
          </w:p>
        </w:tc>
        <w:tc>
          <w:tcPr>
            <w:tcW w:w="1869" w:type="dxa"/>
            <w:tcBorders>
              <w:top w:val="single" w:sz="4" w:space="0" w:color="auto"/>
              <w:left w:val="single" w:sz="4" w:space="0" w:color="auto"/>
              <w:bottom w:val="single" w:sz="4" w:space="0" w:color="auto"/>
              <w:right w:val="single" w:sz="4" w:space="0" w:color="auto"/>
            </w:tcBorders>
            <w:vAlign w:val="center"/>
          </w:tcPr>
          <w:p w14:paraId="09202BF9" w14:textId="77777777" w:rsidR="005D4FB8" w:rsidRDefault="005D4FB8" w:rsidP="005D4FB8">
            <w:pPr>
              <w:jc w:val="center"/>
              <w:rPr>
                <w:rFonts w:ascii="Arial" w:hAnsi="Arial" w:cs="Arial"/>
                <w:color w:val="5F727F"/>
              </w:rPr>
            </w:pPr>
            <w:r>
              <w:rPr>
                <w:color w:val="000000"/>
              </w:rPr>
              <w:t> </w:t>
            </w:r>
            <w:r>
              <w:rPr>
                <w:rStyle w:val="af5"/>
                <w:color w:val="000000"/>
              </w:rPr>
              <w:t>Нет</w:t>
            </w:r>
          </w:p>
        </w:tc>
        <w:tc>
          <w:tcPr>
            <w:tcW w:w="1914" w:type="dxa"/>
            <w:tcBorders>
              <w:top w:val="single" w:sz="4" w:space="0" w:color="auto"/>
              <w:left w:val="single" w:sz="4" w:space="0" w:color="auto"/>
              <w:bottom w:val="single" w:sz="4" w:space="0" w:color="auto"/>
              <w:right w:val="single" w:sz="4" w:space="0" w:color="auto"/>
            </w:tcBorders>
            <w:vAlign w:val="center"/>
            <w:hideMark/>
          </w:tcPr>
          <w:p w14:paraId="3243B272" w14:textId="77777777" w:rsidR="005D4FB8" w:rsidRDefault="005D4FB8" w:rsidP="005D4FB8">
            <w:pPr>
              <w:jc w:val="center"/>
              <w:rPr>
                <w:rFonts w:ascii="Arial" w:hAnsi="Arial" w:cs="Arial"/>
                <w:color w:val="5F727F"/>
              </w:rPr>
            </w:pPr>
            <w:r>
              <w:rPr>
                <w:color w:val="000000"/>
              </w:rPr>
              <w:t> Да</w:t>
            </w:r>
          </w:p>
        </w:tc>
        <w:tc>
          <w:tcPr>
            <w:tcW w:w="1869" w:type="dxa"/>
            <w:tcBorders>
              <w:top w:val="single" w:sz="4" w:space="0" w:color="auto"/>
              <w:left w:val="single" w:sz="4" w:space="0" w:color="auto"/>
              <w:bottom w:val="single" w:sz="4" w:space="0" w:color="auto"/>
              <w:right w:val="single" w:sz="4" w:space="0" w:color="auto"/>
            </w:tcBorders>
            <w:vAlign w:val="center"/>
            <w:hideMark/>
          </w:tcPr>
          <w:p w14:paraId="6A2181B9" w14:textId="77777777" w:rsidR="005D4FB8" w:rsidRDefault="005D4FB8" w:rsidP="005D4FB8">
            <w:pPr>
              <w:jc w:val="center"/>
              <w:rPr>
                <w:rFonts w:ascii="Arial" w:hAnsi="Arial" w:cs="Arial"/>
                <w:color w:val="5F727F"/>
              </w:rPr>
            </w:pPr>
            <w:r>
              <w:rPr>
                <w:color w:val="000000"/>
              </w:rPr>
              <w:t> Да</w:t>
            </w:r>
          </w:p>
        </w:tc>
      </w:tr>
      <w:tr w:rsidR="005D4FB8" w14:paraId="48F3FEF7" w14:textId="77777777" w:rsidTr="003C0648">
        <w:trPr>
          <w:jc w:val="center"/>
        </w:trPr>
        <w:tc>
          <w:tcPr>
            <w:tcW w:w="4531" w:type="dxa"/>
            <w:tcBorders>
              <w:top w:val="single" w:sz="4" w:space="0" w:color="auto"/>
              <w:left w:val="single" w:sz="4" w:space="0" w:color="auto"/>
              <w:bottom w:val="single" w:sz="4" w:space="0" w:color="auto"/>
              <w:right w:val="single" w:sz="4" w:space="0" w:color="auto"/>
            </w:tcBorders>
            <w:vAlign w:val="center"/>
          </w:tcPr>
          <w:p w14:paraId="527BFC3D" w14:textId="16883121" w:rsidR="005D4FB8" w:rsidRDefault="005D4FB8" w:rsidP="005D4FB8">
            <w:pPr>
              <w:rPr>
                <w:rFonts w:ascii="Arial" w:hAnsi="Arial" w:cs="Arial"/>
                <w:color w:val="5F727F"/>
              </w:rPr>
            </w:pPr>
            <w:r>
              <w:rPr>
                <w:color w:val="000000"/>
              </w:rPr>
              <w:t>Восстановление паспорта лифта *</w:t>
            </w:r>
            <w:r>
              <w:rPr>
                <w:rStyle w:val="af5"/>
                <w:i/>
                <w:iCs/>
                <w:color w:val="000000"/>
              </w:rPr>
              <w:t xml:space="preserve">а </w:t>
            </w:r>
            <w:r w:rsidR="00BB3C53">
              <w:rPr>
                <w:rStyle w:val="af5"/>
                <w:i/>
                <w:iCs/>
                <w:color w:val="000000"/>
              </w:rPr>
              <w:t>также</w:t>
            </w:r>
            <w:r>
              <w:rPr>
                <w:rStyle w:val="af5"/>
                <w:i/>
                <w:iCs/>
                <w:color w:val="000000"/>
              </w:rPr>
              <w:t xml:space="preserve"> сопутствующей технической документации</w:t>
            </w:r>
            <w:r>
              <w:rPr>
                <w:color w:val="000000"/>
              </w:rPr>
              <w:t>*</w:t>
            </w:r>
            <w:r w:rsidR="00A55951">
              <w:rPr>
                <w:color w:val="000000"/>
              </w:rPr>
              <w:t xml:space="preserve"> - при её отсутствии</w:t>
            </w:r>
          </w:p>
        </w:tc>
        <w:tc>
          <w:tcPr>
            <w:tcW w:w="1869" w:type="dxa"/>
            <w:tcBorders>
              <w:top w:val="single" w:sz="4" w:space="0" w:color="auto"/>
              <w:left w:val="single" w:sz="4" w:space="0" w:color="auto"/>
              <w:bottom w:val="single" w:sz="4" w:space="0" w:color="auto"/>
              <w:right w:val="single" w:sz="4" w:space="0" w:color="auto"/>
            </w:tcBorders>
            <w:vAlign w:val="center"/>
          </w:tcPr>
          <w:p w14:paraId="7988A233" w14:textId="77777777" w:rsidR="005D4FB8" w:rsidRDefault="005D4FB8" w:rsidP="005D4FB8">
            <w:pPr>
              <w:jc w:val="center"/>
              <w:rPr>
                <w:rFonts w:ascii="Arial" w:hAnsi="Arial" w:cs="Arial"/>
                <w:color w:val="5F727F"/>
              </w:rPr>
            </w:pPr>
            <w:r>
              <w:rPr>
                <w:rStyle w:val="af5"/>
                <w:color w:val="000000"/>
              </w:rPr>
              <w:t>Нет</w:t>
            </w:r>
          </w:p>
        </w:tc>
        <w:tc>
          <w:tcPr>
            <w:tcW w:w="1914" w:type="dxa"/>
            <w:tcBorders>
              <w:top w:val="single" w:sz="4" w:space="0" w:color="auto"/>
              <w:left w:val="single" w:sz="4" w:space="0" w:color="auto"/>
              <w:bottom w:val="single" w:sz="4" w:space="0" w:color="auto"/>
              <w:right w:val="single" w:sz="4" w:space="0" w:color="auto"/>
            </w:tcBorders>
            <w:vAlign w:val="center"/>
          </w:tcPr>
          <w:p w14:paraId="09C369E7" w14:textId="77777777" w:rsidR="005D4FB8" w:rsidRPr="005D4FB8" w:rsidRDefault="005D4FB8" w:rsidP="005D4FB8">
            <w:pPr>
              <w:jc w:val="center"/>
              <w:rPr>
                <w:rFonts w:ascii="Arial" w:hAnsi="Arial" w:cs="Arial"/>
                <w:b/>
                <w:bCs/>
                <w:color w:val="5F727F"/>
              </w:rPr>
            </w:pPr>
            <w:r w:rsidRPr="005D4FB8">
              <w:rPr>
                <w:rStyle w:val="af5"/>
                <w:b w:val="0"/>
                <w:bCs w:val="0"/>
                <w:color w:val="000000"/>
              </w:rPr>
              <w:t>Д</w:t>
            </w:r>
            <w:r w:rsidRPr="005D4FB8">
              <w:rPr>
                <w:rStyle w:val="af5"/>
                <w:b w:val="0"/>
                <w:bCs w:val="0"/>
              </w:rPr>
              <w:t>а</w:t>
            </w:r>
          </w:p>
        </w:tc>
        <w:tc>
          <w:tcPr>
            <w:tcW w:w="1869" w:type="dxa"/>
            <w:tcBorders>
              <w:top w:val="single" w:sz="4" w:space="0" w:color="auto"/>
              <w:left w:val="single" w:sz="4" w:space="0" w:color="auto"/>
              <w:bottom w:val="single" w:sz="4" w:space="0" w:color="auto"/>
              <w:right w:val="single" w:sz="4" w:space="0" w:color="auto"/>
            </w:tcBorders>
            <w:vAlign w:val="center"/>
          </w:tcPr>
          <w:p w14:paraId="28C281A2" w14:textId="77777777" w:rsidR="005D4FB8" w:rsidRDefault="005D4FB8" w:rsidP="005D4FB8">
            <w:pPr>
              <w:jc w:val="center"/>
              <w:rPr>
                <w:rFonts w:ascii="Arial" w:hAnsi="Arial" w:cs="Arial"/>
                <w:color w:val="5F727F"/>
              </w:rPr>
            </w:pPr>
            <w:r>
              <w:rPr>
                <w:color w:val="000000"/>
              </w:rPr>
              <w:t>Да</w:t>
            </w:r>
          </w:p>
        </w:tc>
      </w:tr>
      <w:tr w:rsidR="005D4FB8" w14:paraId="43A43F47" w14:textId="77777777" w:rsidTr="003C0648">
        <w:trPr>
          <w:trHeight w:val="673"/>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3891EC6" w14:textId="6386C466" w:rsidR="005D4FB8" w:rsidRDefault="005D4FB8" w:rsidP="005D4FB8">
            <w:pPr>
              <w:rPr>
                <w:rFonts w:ascii="Arial" w:hAnsi="Arial" w:cs="Arial"/>
                <w:color w:val="5F727F"/>
              </w:rPr>
            </w:pPr>
            <w:r>
              <w:rPr>
                <w:color w:val="000000"/>
              </w:rPr>
              <w:t>Восстановительные *</w:t>
            </w:r>
            <w:r>
              <w:rPr>
                <w:rStyle w:val="af5"/>
                <w:i/>
                <w:iCs/>
                <w:color w:val="000000"/>
              </w:rPr>
              <w:t>ремонтные</w:t>
            </w:r>
            <w:r>
              <w:rPr>
                <w:color w:val="000000"/>
              </w:rPr>
              <w:t>* работы за дополнительную оплату</w:t>
            </w:r>
          </w:p>
        </w:tc>
        <w:tc>
          <w:tcPr>
            <w:tcW w:w="1869" w:type="dxa"/>
            <w:tcBorders>
              <w:top w:val="single" w:sz="4" w:space="0" w:color="auto"/>
              <w:left w:val="single" w:sz="4" w:space="0" w:color="auto"/>
              <w:bottom w:val="single" w:sz="4" w:space="0" w:color="auto"/>
              <w:right w:val="single" w:sz="4" w:space="0" w:color="auto"/>
            </w:tcBorders>
            <w:vAlign w:val="center"/>
            <w:hideMark/>
          </w:tcPr>
          <w:p w14:paraId="4E6E71FD" w14:textId="42D335E9" w:rsidR="005D4FB8" w:rsidRPr="00A55951" w:rsidRDefault="00A55951" w:rsidP="005D4FB8">
            <w:pPr>
              <w:jc w:val="center"/>
              <w:rPr>
                <w:rFonts w:ascii="Arial" w:hAnsi="Arial" w:cs="Arial"/>
                <w:b/>
                <w:bCs/>
                <w:color w:val="5F727F"/>
              </w:rPr>
            </w:pPr>
            <w:r w:rsidRPr="00A55951">
              <w:rPr>
                <w:rStyle w:val="af5"/>
                <w:b w:val="0"/>
                <w:bCs w:val="0"/>
                <w:color w:val="000000"/>
              </w:rPr>
              <w:t>Д</w:t>
            </w:r>
            <w:r w:rsidRPr="00A55951">
              <w:rPr>
                <w:rStyle w:val="af5"/>
                <w:b w:val="0"/>
                <w:bCs w:val="0"/>
              </w:rPr>
              <w:t>а</w:t>
            </w:r>
          </w:p>
        </w:tc>
        <w:tc>
          <w:tcPr>
            <w:tcW w:w="1914" w:type="dxa"/>
            <w:tcBorders>
              <w:top w:val="single" w:sz="4" w:space="0" w:color="auto"/>
              <w:left w:val="single" w:sz="4" w:space="0" w:color="auto"/>
              <w:bottom w:val="single" w:sz="4" w:space="0" w:color="auto"/>
              <w:right w:val="single" w:sz="4" w:space="0" w:color="auto"/>
            </w:tcBorders>
            <w:vAlign w:val="center"/>
            <w:hideMark/>
          </w:tcPr>
          <w:p w14:paraId="7E17CB80" w14:textId="64712E13" w:rsidR="005D4FB8" w:rsidRPr="00082818" w:rsidRDefault="005D4FB8" w:rsidP="005D4FB8">
            <w:pPr>
              <w:jc w:val="center"/>
              <w:rPr>
                <w:rFonts w:ascii="Arial" w:hAnsi="Arial" w:cs="Arial"/>
                <w:b/>
                <w:bCs/>
                <w:color w:val="5F727F"/>
              </w:rPr>
            </w:pPr>
            <w:r>
              <w:rPr>
                <w:color w:val="000000"/>
              </w:rPr>
              <w:t> </w:t>
            </w:r>
            <w:r w:rsidR="00082818" w:rsidRPr="00082818">
              <w:rPr>
                <w:b/>
                <w:bCs/>
                <w:color w:val="000000"/>
              </w:rPr>
              <w:t>Нет</w:t>
            </w:r>
          </w:p>
        </w:tc>
        <w:tc>
          <w:tcPr>
            <w:tcW w:w="1869" w:type="dxa"/>
            <w:tcBorders>
              <w:top w:val="single" w:sz="4" w:space="0" w:color="auto"/>
              <w:left w:val="single" w:sz="4" w:space="0" w:color="auto"/>
              <w:bottom w:val="single" w:sz="4" w:space="0" w:color="auto"/>
              <w:right w:val="single" w:sz="4" w:space="0" w:color="auto"/>
            </w:tcBorders>
            <w:vAlign w:val="center"/>
          </w:tcPr>
          <w:p w14:paraId="71E6F079" w14:textId="19EAA8B8" w:rsidR="005D4FB8" w:rsidRDefault="005D4FB8" w:rsidP="005D4FB8">
            <w:pPr>
              <w:jc w:val="center"/>
              <w:rPr>
                <w:rFonts w:ascii="Arial" w:hAnsi="Arial" w:cs="Arial"/>
                <w:color w:val="5F727F"/>
              </w:rPr>
            </w:pPr>
            <w:r>
              <w:rPr>
                <w:color w:val="000000"/>
              </w:rPr>
              <w:t> </w:t>
            </w:r>
            <w:r w:rsidR="00A55951" w:rsidRPr="00082818">
              <w:rPr>
                <w:b/>
                <w:bCs/>
                <w:color w:val="000000"/>
              </w:rPr>
              <w:t>Нет</w:t>
            </w:r>
          </w:p>
        </w:tc>
      </w:tr>
      <w:tr w:rsidR="005D4FB8" w14:paraId="2BA71BE9" w14:textId="77777777" w:rsidTr="003C0648">
        <w:trPr>
          <w:trHeight w:val="851"/>
          <w:jc w:val="center"/>
        </w:trPr>
        <w:tc>
          <w:tcPr>
            <w:tcW w:w="4531" w:type="dxa"/>
            <w:tcBorders>
              <w:top w:val="single" w:sz="4" w:space="0" w:color="auto"/>
              <w:left w:val="single" w:sz="4" w:space="0" w:color="auto"/>
              <w:bottom w:val="single" w:sz="4" w:space="0" w:color="auto"/>
              <w:right w:val="single" w:sz="4" w:space="0" w:color="auto"/>
            </w:tcBorders>
            <w:vAlign w:val="center"/>
          </w:tcPr>
          <w:p w14:paraId="0F1C613C" w14:textId="4A8B5EC6" w:rsidR="005D4FB8" w:rsidRPr="005D4FB8" w:rsidRDefault="00A55951" w:rsidP="005D4FB8">
            <w:pPr>
              <w:pStyle w:val="af"/>
              <w:spacing w:before="0" w:beforeAutospacing="0" w:after="264" w:afterAutospacing="0"/>
              <w:rPr>
                <w:color w:val="000000"/>
              </w:rPr>
            </w:pPr>
            <w:r>
              <w:rPr>
                <w:color w:val="000000"/>
              </w:rPr>
              <w:lastRenderedPageBreak/>
              <w:t>Услуги</w:t>
            </w:r>
            <w:r w:rsidR="005D4FB8">
              <w:rPr>
                <w:color w:val="000000"/>
              </w:rPr>
              <w:t xml:space="preserve"> кли</w:t>
            </w:r>
            <w:r>
              <w:rPr>
                <w:color w:val="000000"/>
              </w:rPr>
              <w:t>н</w:t>
            </w:r>
            <w:r w:rsidR="005D4FB8">
              <w:rPr>
                <w:color w:val="000000"/>
              </w:rPr>
              <w:t>инговой компании для очистки и приведения лифтового купе в надлежащее состояние</w:t>
            </w:r>
          </w:p>
        </w:tc>
        <w:tc>
          <w:tcPr>
            <w:tcW w:w="1869" w:type="dxa"/>
            <w:tcBorders>
              <w:top w:val="single" w:sz="4" w:space="0" w:color="auto"/>
              <w:left w:val="single" w:sz="4" w:space="0" w:color="auto"/>
              <w:bottom w:val="single" w:sz="4" w:space="0" w:color="auto"/>
              <w:right w:val="single" w:sz="4" w:space="0" w:color="auto"/>
            </w:tcBorders>
            <w:vAlign w:val="center"/>
          </w:tcPr>
          <w:p w14:paraId="4ECAF77D" w14:textId="77777777" w:rsidR="005D4FB8" w:rsidRDefault="005D4FB8" w:rsidP="005D4FB8">
            <w:pPr>
              <w:jc w:val="center"/>
              <w:rPr>
                <w:rFonts w:ascii="Arial" w:hAnsi="Arial" w:cs="Arial"/>
                <w:color w:val="5F727F"/>
              </w:rPr>
            </w:pPr>
            <w:r>
              <w:rPr>
                <w:rStyle w:val="af5"/>
                <w:color w:val="000000"/>
              </w:rPr>
              <w:t>Нет</w:t>
            </w:r>
          </w:p>
        </w:tc>
        <w:tc>
          <w:tcPr>
            <w:tcW w:w="1914" w:type="dxa"/>
            <w:tcBorders>
              <w:top w:val="single" w:sz="4" w:space="0" w:color="auto"/>
              <w:left w:val="single" w:sz="4" w:space="0" w:color="auto"/>
              <w:bottom w:val="single" w:sz="4" w:space="0" w:color="auto"/>
              <w:right w:val="single" w:sz="4" w:space="0" w:color="auto"/>
            </w:tcBorders>
            <w:vAlign w:val="center"/>
          </w:tcPr>
          <w:p w14:paraId="5B855531" w14:textId="77777777" w:rsidR="005D4FB8" w:rsidRDefault="005D4FB8" w:rsidP="005D4FB8">
            <w:pPr>
              <w:jc w:val="center"/>
              <w:rPr>
                <w:rFonts w:ascii="Arial" w:hAnsi="Arial" w:cs="Arial"/>
                <w:color w:val="5F727F"/>
              </w:rPr>
            </w:pPr>
            <w:r>
              <w:rPr>
                <w:color w:val="000000"/>
              </w:rPr>
              <w:t>Да</w:t>
            </w:r>
          </w:p>
        </w:tc>
        <w:tc>
          <w:tcPr>
            <w:tcW w:w="1869" w:type="dxa"/>
            <w:tcBorders>
              <w:top w:val="single" w:sz="4" w:space="0" w:color="auto"/>
              <w:left w:val="single" w:sz="4" w:space="0" w:color="auto"/>
              <w:bottom w:val="single" w:sz="4" w:space="0" w:color="auto"/>
              <w:right w:val="single" w:sz="4" w:space="0" w:color="auto"/>
            </w:tcBorders>
            <w:vAlign w:val="center"/>
          </w:tcPr>
          <w:p w14:paraId="25223063" w14:textId="77777777" w:rsidR="005D4FB8" w:rsidRDefault="005D4FB8" w:rsidP="005D4FB8">
            <w:pPr>
              <w:jc w:val="center"/>
              <w:rPr>
                <w:rFonts w:ascii="Arial" w:hAnsi="Arial" w:cs="Arial"/>
                <w:color w:val="5F727F"/>
              </w:rPr>
            </w:pPr>
            <w:r>
              <w:rPr>
                <w:color w:val="000000"/>
              </w:rPr>
              <w:t>Да</w:t>
            </w:r>
          </w:p>
        </w:tc>
      </w:tr>
      <w:tr w:rsidR="005D4FB8" w14:paraId="5B79E7B6" w14:textId="77777777" w:rsidTr="003C0648">
        <w:trPr>
          <w:trHeight w:val="10609"/>
          <w:jc w:val="center"/>
        </w:trPr>
        <w:tc>
          <w:tcPr>
            <w:tcW w:w="4531" w:type="dxa"/>
            <w:tcBorders>
              <w:top w:val="single" w:sz="4" w:space="0" w:color="auto"/>
              <w:left w:val="single" w:sz="4" w:space="0" w:color="auto"/>
              <w:right w:val="single" w:sz="4" w:space="0" w:color="auto"/>
            </w:tcBorders>
            <w:vAlign w:val="center"/>
            <w:hideMark/>
          </w:tcPr>
          <w:p w14:paraId="44E67A3C" w14:textId="77777777" w:rsidR="005D4FB8" w:rsidRDefault="005D4FB8" w:rsidP="005D4FB8">
            <w:pPr>
              <w:pStyle w:val="af"/>
              <w:spacing w:before="0" w:beforeAutospacing="0" w:after="264" w:afterAutospacing="0"/>
              <w:rPr>
                <w:rFonts w:ascii="Arial" w:hAnsi="Arial" w:cs="Arial"/>
                <w:color w:val="000000"/>
              </w:rPr>
            </w:pPr>
            <w:r>
              <w:rPr>
                <w:color w:val="000000"/>
              </w:rPr>
              <w:t>Запасные части для лифта за дополнительную оплату</w:t>
            </w:r>
            <w:r>
              <w:rPr>
                <w:rStyle w:val="apple-converted-space"/>
                <w:color w:val="000000"/>
              </w:rPr>
              <w:t> </w:t>
            </w:r>
            <w:r>
              <w:rPr>
                <w:rStyle w:val="af5"/>
                <w:i/>
                <w:iCs/>
                <w:color w:val="000000"/>
              </w:rPr>
              <w:t>(список указан в приложение к данному пункту)</w:t>
            </w:r>
          </w:p>
          <w:p w14:paraId="58EC194D" w14:textId="77777777" w:rsidR="005D4FB8" w:rsidRDefault="005D4FB8" w:rsidP="005D4FB8">
            <w:pPr>
              <w:numPr>
                <w:ilvl w:val="0"/>
                <w:numId w:val="21"/>
              </w:numPr>
              <w:spacing w:before="100" w:beforeAutospacing="1" w:after="100" w:afterAutospacing="1"/>
              <w:rPr>
                <w:rFonts w:ascii="Arial" w:hAnsi="Arial" w:cs="Arial"/>
                <w:color w:val="000000"/>
              </w:rPr>
            </w:pPr>
            <w:r>
              <w:rPr>
                <w:color w:val="000000"/>
              </w:rPr>
              <w:t>Частотные регуляторы (главного привода, привода дверей)</w:t>
            </w:r>
          </w:p>
          <w:p w14:paraId="74938014" w14:textId="77777777" w:rsidR="005D4FB8" w:rsidRDefault="005D4FB8" w:rsidP="005D4FB8">
            <w:pPr>
              <w:numPr>
                <w:ilvl w:val="0"/>
                <w:numId w:val="21"/>
              </w:numPr>
              <w:spacing w:before="100" w:beforeAutospacing="1" w:after="100" w:afterAutospacing="1"/>
              <w:rPr>
                <w:rFonts w:ascii="Arial" w:hAnsi="Arial" w:cs="Arial"/>
                <w:color w:val="000000"/>
              </w:rPr>
            </w:pPr>
            <w:r>
              <w:rPr>
                <w:color w:val="000000"/>
              </w:rPr>
              <w:t>Лебёдки (главного привода - асинхронного/синхронного типа)</w:t>
            </w:r>
          </w:p>
          <w:p w14:paraId="59A568B0" w14:textId="77777777" w:rsidR="005D4FB8" w:rsidRDefault="005D4FB8" w:rsidP="005D4FB8">
            <w:pPr>
              <w:numPr>
                <w:ilvl w:val="0"/>
                <w:numId w:val="21"/>
              </w:numPr>
              <w:spacing w:before="100" w:beforeAutospacing="1" w:after="100" w:afterAutospacing="1"/>
              <w:rPr>
                <w:rFonts w:ascii="Arial" w:hAnsi="Arial" w:cs="Arial"/>
                <w:color w:val="000000"/>
              </w:rPr>
            </w:pPr>
            <w:r>
              <w:rPr>
                <w:color w:val="000000"/>
              </w:rPr>
              <w:t>Подвесные кабельные линии</w:t>
            </w:r>
          </w:p>
          <w:p w14:paraId="39AE17A8" w14:textId="77777777" w:rsidR="005D4FB8" w:rsidRDefault="005D4FB8" w:rsidP="005D4FB8">
            <w:pPr>
              <w:numPr>
                <w:ilvl w:val="0"/>
                <w:numId w:val="21"/>
              </w:numPr>
              <w:spacing w:before="100" w:beforeAutospacing="1" w:after="100" w:afterAutospacing="1"/>
              <w:rPr>
                <w:rFonts w:ascii="Arial" w:hAnsi="Arial" w:cs="Arial"/>
                <w:color w:val="000000"/>
              </w:rPr>
            </w:pPr>
            <w:r>
              <w:rPr>
                <w:color w:val="000000"/>
              </w:rPr>
              <w:t>Тормозные устройства</w:t>
            </w:r>
          </w:p>
          <w:p w14:paraId="66CE5B33" w14:textId="77777777" w:rsidR="005D4FB8" w:rsidRDefault="005D4FB8" w:rsidP="005D4FB8">
            <w:pPr>
              <w:numPr>
                <w:ilvl w:val="0"/>
                <w:numId w:val="21"/>
              </w:numPr>
              <w:spacing w:before="100" w:beforeAutospacing="1" w:after="100" w:afterAutospacing="1"/>
              <w:rPr>
                <w:rFonts w:ascii="Arial" w:hAnsi="Arial" w:cs="Arial"/>
                <w:color w:val="000000"/>
              </w:rPr>
            </w:pPr>
            <w:r>
              <w:rPr>
                <w:color w:val="000000"/>
              </w:rPr>
              <w:t>Ограничители скорости</w:t>
            </w:r>
          </w:p>
          <w:p w14:paraId="158DA532" w14:textId="77777777" w:rsidR="005D4FB8" w:rsidRDefault="005D4FB8" w:rsidP="005D4FB8">
            <w:pPr>
              <w:numPr>
                <w:ilvl w:val="0"/>
                <w:numId w:val="21"/>
              </w:numPr>
              <w:spacing w:before="100" w:beforeAutospacing="1" w:after="100" w:afterAutospacing="1"/>
              <w:rPr>
                <w:rFonts w:ascii="Arial" w:hAnsi="Arial" w:cs="Arial"/>
                <w:color w:val="000000"/>
              </w:rPr>
            </w:pPr>
            <w:r>
              <w:rPr>
                <w:color w:val="000000"/>
              </w:rPr>
              <w:t>Створки дверей/обрамление/стеновые панели купе (кабины/шахты)</w:t>
            </w:r>
          </w:p>
          <w:p w14:paraId="760737B1" w14:textId="77777777" w:rsidR="005D4FB8" w:rsidRDefault="005D4FB8" w:rsidP="005D4FB8">
            <w:pPr>
              <w:numPr>
                <w:ilvl w:val="0"/>
                <w:numId w:val="21"/>
              </w:numPr>
              <w:spacing w:before="100" w:beforeAutospacing="1" w:after="100" w:afterAutospacing="1"/>
              <w:rPr>
                <w:rFonts w:ascii="Arial" w:hAnsi="Arial" w:cs="Arial"/>
                <w:color w:val="000000"/>
              </w:rPr>
            </w:pPr>
            <w:r>
              <w:rPr>
                <w:color w:val="000000"/>
              </w:rPr>
              <w:t>Основные тяговые подвесные канаты (а также канат ограничителя скорости)</w:t>
            </w:r>
          </w:p>
          <w:p w14:paraId="0DF07AEA" w14:textId="77777777" w:rsidR="005D4FB8" w:rsidRDefault="005D4FB8" w:rsidP="005D4FB8">
            <w:pPr>
              <w:numPr>
                <w:ilvl w:val="0"/>
                <w:numId w:val="21"/>
              </w:numPr>
              <w:spacing w:before="100" w:beforeAutospacing="1" w:after="100" w:afterAutospacing="1"/>
              <w:rPr>
                <w:rFonts w:ascii="Arial" w:hAnsi="Arial" w:cs="Arial"/>
                <w:color w:val="000000"/>
              </w:rPr>
            </w:pPr>
            <w:r>
              <w:rPr>
                <w:color w:val="000000"/>
              </w:rPr>
              <w:t>Электронные платы управления (в станции управления, в приказной панели, на крыше кабины лифта)</w:t>
            </w:r>
          </w:p>
          <w:p w14:paraId="5DA80EFD" w14:textId="77777777" w:rsidR="005D4FB8" w:rsidRDefault="005D4FB8" w:rsidP="005D4FB8">
            <w:pPr>
              <w:numPr>
                <w:ilvl w:val="0"/>
                <w:numId w:val="21"/>
              </w:numPr>
              <w:spacing w:before="100" w:beforeAutospacing="1" w:after="100" w:afterAutospacing="1"/>
              <w:rPr>
                <w:rFonts w:ascii="Arial" w:hAnsi="Arial" w:cs="Arial"/>
                <w:color w:val="000000"/>
              </w:rPr>
            </w:pPr>
            <w:r>
              <w:rPr>
                <w:color w:val="000000"/>
              </w:rPr>
              <w:t>Канат ведущий шкив</w:t>
            </w:r>
          </w:p>
          <w:p w14:paraId="1353F1A8" w14:textId="77777777" w:rsidR="005D4FB8" w:rsidRDefault="005D4FB8" w:rsidP="005D4FB8">
            <w:pPr>
              <w:numPr>
                <w:ilvl w:val="0"/>
                <w:numId w:val="21"/>
              </w:numPr>
              <w:spacing w:before="100" w:beforeAutospacing="1" w:after="100" w:afterAutospacing="1"/>
              <w:rPr>
                <w:rFonts w:ascii="Arial" w:hAnsi="Arial" w:cs="Arial"/>
                <w:color w:val="000000"/>
              </w:rPr>
            </w:pPr>
            <w:r>
              <w:rPr>
                <w:color w:val="000000"/>
              </w:rPr>
              <w:t>Редуктор/червячная пара (главного привода)</w:t>
            </w:r>
          </w:p>
          <w:p w14:paraId="166A632B" w14:textId="77777777" w:rsidR="005D4FB8" w:rsidRDefault="005D4FB8" w:rsidP="005D4FB8">
            <w:pPr>
              <w:numPr>
                <w:ilvl w:val="0"/>
                <w:numId w:val="21"/>
              </w:numPr>
              <w:spacing w:before="100" w:beforeAutospacing="1" w:after="100" w:afterAutospacing="1"/>
              <w:rPr>
                <w:rFonts w:ascii="Arial" w:hAnsi="Arial" w:cs="Arial"/>
                <w:color w:val="000000"/>
              </w:rPr>
            </w:pPr>
            <w:r>
              <w:rPr>
                <w:color w:val="000000"/>
              </w:rPr>
              <w:t>Тяговый асинхронный/синхронный электродвигатель</w:t>
            </w:r>
          </w:p>
          <w:p w14:paraId="0A6B37C0" w14:textId="77777777" w:rsidR="005D4FB8" w:rsidRDefault="005D4FB8" w:rsidP="005D4FB8">
            <w:pPr>
              <w:numPr>
                <w:ilvl w:val="0"/>
                <w:numId w:val="21"/>
              </w:numPr>
              <w:spacing w:before="100" w:beforeAutospacing="1" w:after="100" w:afterAutospacing="1"/>
              <w:rPr>
                <w:rFonts w:ascii="Arial" w:hAnsi="Arial" w:cs="Arial"/>
                <w:color w:val="000000"/>
              </w:rPr>
            </w:pPr>
            <w:r>
              <w:rPr>
                <w:color w:val="000000"/>
              </w:rPr>
              <w:t>Тяговые уравновешивающие цепи</w:t>
            </w:r>
          </w:p>
          <w:p w14:paraId="4E466D08" w14:textId="77777777" w:rsidR="005D4FB8" w:rsidRDefault="005D4FB8" w:rsidP="005D4FB8">
            <w:pPr>
              <w:numPr>
                <w:ilvl w:val="0"/>
                <w:numId w:val="21"/>
              </w:numPr>
              <w:spacing w:before="100" w:beforeAutospacing="1" w:after="100" w:afterAutospacing="1"/>
              <w:rPr>
                <w:rFonts w:ascii="Arial" w:hAnsi="Arial" w:cs="Arial"/>
                <w:color w:val="000000"/>
              </w:rPr>
            </w:pPr>
            <w:r>
              <w:rPr>
                <w:color w:val="000000"/>
              </w:rPr>
              <w:t>Груза для противовеса</w:t>
            </w:r>
          </w:p>
          <w:p w14:paraId="7ED1B327" w14:textId="77777777" w:rsidR="005D4FB8" w:rsidRDefault="005D4FB8" w:rsidP="005D4FB8">
            <w:pPr>
              <w:numPr>
                <w:ilvl w:val="0"/>
                <w:numId w:val="21"/>
              </w:numPr>
              <w:spacing w:before="100" w:beforeAutospacing="1" w:after="100" w:afterAutospacing="1"/>
              <w:rPr>
                <w:rFonts w:ascii="Arial" w:hAnsi="Arial" w:cs="Arial"/>
                <w:color w:val="000000"/>
              </w:rPr>
            </w:pPr>
            <w:r>
              <w:rPr>
                <w:color w:val="000000"/>
              </w:rPr>
              <w:t>Направляющие (противовесе/кабины)</w:t>
            </w:r>
          </w:p>
          <w:p w14:paraId="2F8ABD58" w14:textId="77777777" w:rsidR="005D4FB8" w:rsidRDefault="005D4FB8" w:rsidP="005D4FB8">
            <w:pPr>
              <w:numPr>
                <w:ilvl w:val="0"/>
                <w:numId w:val="21"/>
              </w:numPr>
              <w:spacing w:before="100" w:beforeAutospacing="1" w:after="100" w:afterAutospacing="1"/>
              <w:rPr>
                <w:rFonts w:ascii="Arial" w:hAnsi="Arial" w:cs="Arial"/>
                <w:color w:val="000000"/>
              </w:rPr>
            </w:pPr>
            <w:r>
              <w:rPr>
                <w:color w:val="000000"/>
              </w:rPr>
              <w:t>Энкодер/питающий кабель (главного привода)</w:t>
            </w:r>
          </w:p>
          <w:p w14:paraId="788EA47E" w14:textId="77777777" w:rsidR="005D4FB8" w:rsidRDefault="005D4FB8" w:rsidP="005D4FB8">
            <w:pPr>
              <w:numPr>
                <w:ilvl w:val="0"/>
                <w:numId w:val="21"/>
              </w:numPr>
              <w:spacing w:before="100" w:beforeAutospacing="1" w:after="100" w:afterAutospacing="1"/>
              <w:rPr>
                <w:rFonts w:ascii="Arial" w:hAnsi="Arial" w:cs="Arial"/>
                <w:color w:val="000000"/>
              </w:rPr>
            </w:pPr>
            <w:r>
              <w:rPr>
                <w:color w:val="000000"/>
              </w:rPr>
              <w:t>Ловители расположенные под (кабиной - стандартно, под противовесом - дополнительно)</w:t>
            </w:r>
          </w:p>
          <w:p w14:paraId="13497993" w14:textId="77777777" w:rsidR="005D4FB8" w:rsidRDefault="005D4FB8" w:rsidP="005D4FB8">
            <w:pPr>
              <w:numPr>
                <w:ilvl w:val="0"/>
                <w:numId w:val="21"/>
              </w:numPr>
              <w:spacing w:before="100" w:beforeAutospacing="1" w:after="100" w:afterAutospacing="1"/>
              <w:rPr>
                <w:rFonts w:ascii="Arial" w:hAnsi="Arial" w:cs="Arial"/>
                <w:color w:val="000000"/>
              </w:rPr>
            </w:pPr>
            <w:r>
              <w:rPr>
                <w:color w:val="000000"/>
              </w:rPr>
              <w:t>Силовая/низковольтная проводка, расположенная по шахте лифта</w:t>
            </w:r>
          </w:p>
        </w:tc>
        <w:tc>
          <w:tcPr>
            <w:tcW w:w="1869" w:type="dxa"/>
            <w:tcBorders>
              <w:top w:val="single" w:sz="4" w:space="0" w:color="auto"/>
              <w:left w:val="single" w:sz="4" w:space="0" w:color="auto"/>
              <w:right w:val="single" w:sz="4" w:space="0" w:color="auto"/>
            </w:tcBorders>
            <w:vAlign w:val="center"/>
            <w:hideMark/>
          </w:tcPr>
          <w:p w14:paraId="04C9C35D" w14:textId="77777777" w:rsidR="005D4FB8" w:rsidRDefault="005D4FB8" w:rsidP="005D4FB8">
            <w:pPr>
              <w:jc w:val="center"/>
              <w:rPr>
                <w:rFonts w:ascii="Arial" w:hAnsi="Arial" w:cs="Arial"/>
                <w:color w:val="5F727F"/>
              </w:rPr>
            </w:pPr>
            <w:r>
              <w:rPr>
                <w:color w:val="000000"/>
              </w:rPr>
              <w:t>Да </w:t>
            </w:r>
          </w:p>
        </w:tc>
        <w:tc>
          <w:tcPr>
            <w:tcW w:w="1914" w:type="dxa"/>
            <w:tcBorders>
              <w:top w:val="single" w:sz="4" w:space="0" w:color="auto"/>
              <w:left w:val="single" w:sz="4" w:space="0" w:color="auto"/>
              <w:right w:val="single" w:sz="4" w:space="0" w:color="auto"/>
            </w:tcBorders>
            <w:vAlign w:val="center"/>
            <w:hideMark/>
          </w:tcPr>
          <w:p w14:paraId="4B587AC9" w14:textId="3F33A9CB" w:rsidR="005D4FB8" w:rsidRPr="00E03E2C" w:rsidRDefault="005D4FB8" w:rsidP="00E03E2C">
            <w:pPr>
              <w:jc w:val="center"/>
              <w:rPr>
                <w:color w:val="000000"/>
              </w:rPr>
            </w:pPr>
            <w:r>
              <w:rPr>
                <w:color w:val="000000"/>
              </w:rPr>
              <w:t> </w:t>
            </w:r>
            <w:r w:rsidR="00744475">
              <w:rPr>
                <w:color w:val="000000"/>
              </w:rPr>
              <w:t>Да</w:t>
            </w:r>
          </w:p>
        </w:tc>
        <w:tc>
          <w:tcPr>
            <w:tcW w:w="1869" w:type="dxa"/>
            <w:tcBorders>
              <w:top w:val="single" w:sz="4" w:space="0" w:color="auto"/>
              <w:left w:val="single" w:sz="4" w:space="0" w:color="auto"/>
              <w:right w:val="single" w:sz="4" w:space="0" w:color="auto"/>
            </w:tcBorders>
            <w:vAlign w:val="center"/>
          </w:tcPr>
          <w:p w14:paraId="63BB2873" w14:textId="77777777" w:rsidR="005D4FB8" w:rsidRDefault="005D4FB8" w:rsidP="005D4FB8">
            <w:pPr>
              <w:jc w:val="center"/>
              <w:rPr>
                <w:b/>
                <w:bCs/>
                <w:color w:val="000000"/>
              </w:rPr>
            </w:pPr>
            <w:r>
              <w:rPr>
                <w:color w:val="000000"/>
              </w:rPr>
              <w:t> </w:t>
            </w:r>
            <w:r w:rsidR="00A55951" w:rsidRPr="00082818">
              <w:rPr>
                <w:b/>
                <w:bCs/>
                <w:color w:val="000000"/>
              </w:rPr>
              <w:t>Нет</w:t>
            </w:r>
          </w:p>
          <w:p w14:paraId="1C6B4D1C" w14:textId="2FCB8847" w:rsidR="00744475" w:rsidRDefault="00744475" w:rsidP="005D4FB8">
            <w:pPr>
              <w:jc w:val="center"/>
              <w:rPr>
                <w:rFonts w:ascii="Arial" w:hAnsi="Arial" w:cs="Arial"/>
                <w:color w:val="5F727F"/>
              </w:rPr>
            </w:pPr>
            <w:r>
              <w:rPr>
                <w:color w:val="000000"/>
              </w:rPr>
              <w:t xml:space="preserve">(при месячной оплате в размере </w:t>
            </w:r>
            <w:r w:rsidR="00F32F0E">
              <w:rPr>
                <w:color w:val="000000"/>
              </w:rPr>
              <w:t>16–18 000</w:t>
            </w:r>
            <w:r>
              <w:rPr>
                <w:color w:val="000000"/>
              </w:rPr>
              <w:t xml:space="preserve"> рублей)</w:t>
            </w:r>
          </w:p>
        </w:tc>
      </w:tr>
      <w:tr w:rsidR="005D4FB8" w14:paraId="1C677026" w14:textId="77777777" w:rsidTr="003C0648">
        <w:trPr>
          <w:jc w:val="center"/>
        </w:trPr>
        <w:tc>
          <w:tcPr>
            <w:tcW w:w="4531" w:type="dxa"/>
            <w:tcBorders>
              <w:top w:val="single" w:sz="4" w:space="0" w:color="auto"/>
              <w:left w:val="single" w:sz="4" w:space="0" w:color="auto"/>
              <w:bottom w:val="single" w:sz="4" w:space="0" w:color="auto"/>
              <w:right w:val="single" w:sz="4" w:space="0" w:color="auto"/>
            </w:tcBorders>
            <w:vAlign w:val="center"/>
          </w:tcPr>
          <w:p w14:paraId="6EBB2853" w14:textId="77777777" w:rsidR="005D4FB8" w:rsidRDefault="005D4FB8" w:rsidP="005D4FB8">
            <w:pPr>
              <w:rPr>
                <w:rFonts w:ascii="Arial" w:hAnsi="Arial" w:cs="Arial"/>
                <w:color w:val="5F727F"/>
              </w:rPr>
            </w:pPr>
            <w:r>
              <w:rPr>
                <w:color w:val="000000"/>
              </w:rPr>
              <w:t>Бесплатная диагностика лифтового оборудования с составлением технологического процесса (</w:t>
            </w:r>
            <w:r>
              <w:rPr>
                <w:rStyle w:val="af5"/>
                <w:color w:val="000000"/>
              </w:rPr>
              <w:t>с указанием времени и ответственных лиц за проведение регламентных работ</w:t>
            </w:r>
            <w:r>
              <w:rPr>
                <w:color w:val="000000"/>
              </w:rPr>
              <w:t>) </w:t>
            </w:r>
          </w:p>
        </w:tc>
        <w:tc>
          <w:tcPr>
            <w:tcW w:w="1869" w:type="dxa"/>
            <w:tcBorders>
              <w:top w:val="single" w:sz="4" w:space="0" w:color="auto"/>
              <w:left w:val="single" w:sz="4" w:space="0" w:color="auto"/>
              <w:bottom w:val="single" w:sz="4" w:space="0" w:color="auto"/>
              <w:right w:val="single" w:sz="4" w:space="0" w:color="auto"/>
            </w:tcBorders>
            <w:vAlign w:val="center"/>
          </w:tcPr>
          <w:p w14:paraId="1D06F7FC" w14:textId="77777777" w:rsidR="005D4FB8" w:rsidRDefault="005D4FB8" w:rsidP="005D4FB8">
            <w:pPr>
              <w:jc w:val="center"/>
              <w:rPr>
                <w:rFonts w:ascii="Arial" w:hAnsi="Arial" w:cs="Arial"/>
                <w:color w:val="5F727F"/>
              </w:rPr>
            </w:pPr>
            <w:r>
              <w:rPr>
                <w:color w:val="000000"/>
              </w:rPr>
              <w:t> </w:t>
            </w:r>
            <w:r>
              <w:rPr>
                <w:rStyle w:val="af5"/>
                <w:color w:val="000000"/>
              </w:rPr>
              <w:t>Нет</w:t>
            </w:r>
          </w:p>
        </w:tc>
        <w:tc>
          <w:tcPr>
            <w:tcW w:w="1914" w:type="dxa"/>
            <w:tcBorders>
              <w:top w:val="single" w:sz="4" w:space="0" w:color="auto"/>
              <w:left w:val="single" w:sz="4" w:space="0" w:color="auto"/>
              <w:bottom w:val="single" w:sz="4" w:space="0" w:color="auto"/>
              <w:right w:val="single" w:sz="4" w:space="0" w:color="auto"/>
            </w:tcBorders>
            <w:vAlign w:val="center"/>
          </w:tcPr>
          <w:p w14:paraId="2F642D87" w14:textId="77777777" w:rsidR="005D4FB8" w:rsidRDefault="005D4FB8" w:rsidP="005D4FB8">
            <w:pPr>
              <w:jc w:val="center"/>
              <w:rPr>
                <w:rFonts w:ascii="Arial" w:hAnsi="Arial" w:cs="Arial"/>
                <w:color w:val="5F727F"/>
              </w:rPr>
            </w:pPr>
            <w:r>
              <w:rPr>
                <w:color w:val="000000"/>
              </w:rPr>
              <w:t> Да</w:t>
            </w:r>
          </w:p>
        </w:tc>
        <w:tc>
          <w:tcPr>
            <w:tcW w:w="1869" w:type="dxa"/>
            <w:tcBorders>
              <w:top w:val="single" w:sz="4" w:space="0" w:color="auto"/>
              <w:left w:val="single" w:sz="4" w:space="0" w:color="auto"/>
              <w:bottom w:val="single" w:sz="4" w:space="0" w:color="auto"/>
              <w:right w:val="single" w:sz="4" w:space="0" w:color="auto"/>
            </w:tcBorders>
            <w:vAlign w:val="center"/>
          </w:tcPr>
          <w:p w14:paraId="3133699D" w14:textId="77777777" w:rsidR="005D4FB8" w:rsidRDefault="005D4FB8" w:rsidP="005D4FB8">
            <w:pPr>
              <w:jc w:val="center"/>
              <w:rPr>
                <w:rFonts w:ascii="Arial" w:hAnsi="Arial" w:cs="Arial"/>
                <w:color w:val="5F727F"/>
              </w:rPr>
            </w:pPr>
            <w:r>
              <w:rPr>
                <w:color w:val="000000"/>
              </w:rPr>
              <w:t>Да </w:t>
            </w:r>
          </w:p>
        </w:tc>
      </w:tr>
      <w:tr w:rsidR="005D4FB8" w14:paraId="35BEA4EE" w14:textId="77777777" w:rsidTr="003C0648">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746198D" w14:textId="77777777" w:rsidR="005D4FB8" w:rsidRDefault="005D4FB8" w:rsidP="005D4FB8">
            <w:pPr>
              <w:pStyle w:val="af"/>
              <w:spacing w:before="0" w:beforeAutospacing="0" w:after="264" w:afterAutospacing="0"/>
              <w:rPr>
                <w:rFonts w:ascii="Arial" w:hAnsi="Arial" w:cs="Arial"/>
                <w:color w:val="000000"/>
              </w:rPr>
            </w:pPr>
            <w:r>
              <w:rPr>
                <w:color w:val="000000"/>
              </w:rPr>
              <w:lastRenderedPageBreak/>
              <w:t>Услуги диспетчеризации (</w:t>
            </w:r>
            <w:r>
              <w:rPr>
                <w:rStyle w:val="af5"/>
                <w:color w:val="000000"/>
              </w:rPr>
              <w:t>список видов работ указан в приложении к данному пункту</w:t>
            </w:r>
            <w:r>
              <w:rPr>
                <w:color w:val="000000"/>
              </w:rPr>
              <w:t>)</w:t>
            </w:r>
          </w:p>
          <w:p w14:paraId="674F1574" w14:textId="77777777" w:rsidR="005D4FB8" w:rsidRDefault="005D4FB8" w:rsidP="005D4FB8">
            <w:pPr>
              <w:numPr>
                <w:ilvl w:val="0"/>
                <w:numId w:val="22"/>
              </w:numPr>
              <w:spacing w:before="100" w:beforeAutospacing="1" w:after="100" w:afterAutospacing="1"/>
              <w:rPr>
                <w:rFonts w:ascii="Arial" w:hAnsi="Arial" w:cs="Arial"/>
                <w:color w:val="000000"/>
              </w:rPr>
            </w:pPr>
            <w:r>
              <w:rPr>
                <w:color w:val="000000"/>
              </w:rPr>
              <w:t>Установка диспетчерского комплекса (</w:t>
            </w:r>
            <w:r>
              <w:rPr>
                <w:rStyle w:val="af5"/>
                <w:color w:val="000000"/>
              </w:rPr>
              <w:t>через доступ Ethernet</w:t>
            </w:r>
            <w:r>
              <w:rPr>
                <w:color w:val="000000"/>
              </w:rPr>
              <w:t>)</w:t>
            </w:r>
          </w:p>
          <w:p w14:paraId="5FF6FE2C" w14:textId="77777777" w:rsidR="005D4FB8" w:rsidRDefault="005D4FB8" w:rsidP="005D4FB8">
            <w:pPr>
              <w:numPr>
                <w:ilvl w:val="0"/>
                <w:numId w:val="22"/>
              </w:numPr>
              <w:spacing w:before="100" w:beforeAutospacing="1" w:after="100" w:afterAutospacing="1"/>
              <w:rPr>
                <w:rFonts w:ascii="Arial" w:hAnsi="Arial" w:cs="Arial"/>
                <w:color w:val="000000"/>
              </w:rPr>
            </w:pPr>
            <w:r>
              <w:rPr>
                <w:color w:val="000000"/>
              </w:rPr>
              <w:t>Наладка работы всего диспетчерского комплекса</w:t>
            </w:r>
          </w:p>
          <w:p w14:paraId="2181C191" w14:textId="77777777" w:rsidR="005D4FB8" w:rsidRDefault="005D4FB8" w:rsidP="005D4FB8">
            <w:pPr>
              <w:numPr>
                <w:ilvl w:val="0"/>
                <w:numId w:val="22"/>
              </w:numPr>
              <w:spacing w:before="100" w:beforeAutospacing="1" w:after="100" w:afterAutospacing="1"/>
              <w:rPr>
                <w:rFonts w:ascii="Arial" w:hAnsi="Arial" w:cs="Arial"/>
                <w:color w:val="000000"/>
              </w:rPr>
            </w:pPr>
            <w:r>
              <w:rPr>
                <w:color w:val="000000"/>
              </w:rPr>
              <w:t>Замена вышедшего из строя или ремонт оборудования, привязанного к диспетчерскому комплексу</w:t>
            </w:r>
          </w:p>
        </w:tc>
        <w:tc>
          <w:tcPr>
            <w:tcW w:w="1869" w:type="dxa"/>
            <w:tcBorders>
              <w:top w:val="single" w:sz="4" w:space="0" w:color="auto"/>
              <w:left w:val="single" w:sz="4" w:space="0" w:color="auto"/>
              <w:bottom w:val="single" w:sz="4" w:space="0" w:color="auto"/>
              <w:right w:val="single" w:sz="4" w:space="0" w:color="auto"/>
            </w:tcBorders>
            <w:vAlign w:val="center"/>
          </w:tcPr>
          <w:p w14:paraId="09EB9A84" w14:textId="77777777" w:rsidR="005D4FB8" w:rsidRDefault="005D4FB8" w:rsidP="005D4FB8">
            <w:pPr>
              <w:jc w:val="center"/>
              <w:rPr>
                <w:rFonts w:ascii="Arial" w:hAnsi="Arial" w:cs="Arial"/>
                <w:color w:val="5F727F"/>
              </w:rPr>
            </w:pPr>
            <w:r>
              <w:rPr>
                <w:color w:val="000000"/>
              </w:rPr>
              <w:t> </w:t>
            </w:r>
            <w:r>
              <w:rPr>
                <w:rStyle w:val="af5"/>
                <w:color w:val="000000"/>
              </w:rPr>
              <w:t>Нет</w:t>
            </w:r>
          </w:p>
        </w:tc>
        <w:tc>
          <w:tcPr>
            <w:tcW w:w="1914" w:type="dxa"/>
            <w:tcBorders>
              <w:top w:val="single" w:sz="4" w:space="0" w:color="auto"/>
              <w:left w:val="single" w:sz="4" w:space="0" w:color="auto"/>
              <w:bottom w:val="single" w:sz="4" w:space="0" w:color="auto"/>
              <w:right w:val="single" w:sz="4" w:space="0" w:color="auto"/>
            </w:tcBorders>
            <w:vAlign w:val="center"/>
            <w:hideMark/>
          </w:tcPr>
          <w:p w14:paraId="2E936E54" w14:textId="77777777" w:rsidR="005D4FB8" w:rsidRDefault="005D4FB8" w:rsidP="005D4FB8">
            <w:pPr>
              <w:jc w:val="center"/>
              <w:rPr>
                <w:rFonts w:ascii="Arial" w:hAnsi="Arial" w:cs="Arial"/>
                <w:color w:val="5F727F"/>
              </w:rPr>
            </w:pPr>
            <w:r>
              <w:rPr>
                <w:color w:val="000000"/>
              </w:rPr>
              <w:t>Да </w:t>
            </w:r>
          </w:p>
        </w:tc>
        <w:tc>
          <w:tcPr>
            <w:tcW w:w="1869" w:type="dxa"/>
            <w:tcBorders>
              <w:top w:val="single" w:sz="4" w:space="0" w:color="auto"/>
              <w:left w:val="single" w:sz="4" w:space="0" w:color="auto"/>
              <w:bottom w:val="single" w:sz="4" w:space="0" w:color="auto"/>
              <w:right w:val="single" w:sz="4" w:space="0" w:color="auto"/>
            </w:tcBorders>
            <w:vAlign w:val="center"/>
            <w:hideMark/>
          </w:tcPr>
          <w:p w14:paraId="68FC6514" w14:textId="77777777" w:rsidR="005D4FB8" w:rsidRDefault="005D4FB8" w:rsidP="005D4FB8">
            <w:pPr>
              <w:jc w:val="center"/>
              <w:rPr>
                <w:rFonts w:ascii="Arial" w:hAnsi="Arial" w:cs="Arial"/>
                <w:color w:val="5F727F"/>
              </w:rPr>
            </w:pPr>
            <w:r>
              <w:rPr>
                <w:color w:val="000000"/>
              </w:rPr>
              <w:t>Да </w:t>
            </w:r>
          </w:p>
        </w:tc>
      </w:tr>
      <w:tr w:rsidR="005D4FB8" w14:paraId="72D27E57" w14:textId="77777777" w:rsidTr="003C0648">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DCA112E" w14:textId="77777777" w:rsidR="005D4FB8" w:rsidRDefault="005D4FB8" w:rsidP="005D4FB8">
            <w:pPr>
              <w:rPr>
                <w:rFonts w:ascii="Arial" w:hAnsi="Arial" w:cs="Arial"/>
                <w:color w:val="5F727F"/>
              </w:rPr>
            </w:pPr>
            <w:r>
              <w:rPr>
                <w:color w:val="000000"/>
              </w:rPr>
              <w:t>Постоянное присутствие высококвалифицированного специалиста на объекте</w:t>
            </w:r>
          </w:p>
        </w:tc>
        <w:tc>
          <w:tcPr>
            <w:tcW w:w="1869" w:type="dxa"/>
            <w:tcBorders>
              <w:top w:val="single" w:sz="4" w:space="0" w:color="auto"/>
              <w:left w:val="single" w:sz="4" w:space="0" w:color="auto"/>
              <w:bottom w:val="single" w:sz="4" w:space="0" w:color="auto"/>
              <w:right w:val="single" w:sz="4" w:space="0" w:color="auto"/>
            </w:tcBorders>
            <w:vAlign w:val="center"/>
          </w:tcPr>
          <w:p w14:paraId="7C01FFED" w14:textId="77777777" w:rsidR="005D4FB8" w:rsidRDefault="005D4FB8" w:rsidP="005D4FB8">
            <w:pPr>
              <w:jc w:val="center"/>
              <w:rPr>
                <w:rFonts w:ascii="Arial" w:hAnsi="Arial" w:cs="Arial"/>
                <w:color w:val="5F727F"/>
              </w:rPr>
            </w:pPr>
            <w:r>
              <w:rPr>
                <w:color w:val="000000"/>
              </w:rPr>
              <w:t> </w:t>
            </w:r>
            <w:r>
              <w:rPr>
                <w:rStyle w:val="af5"/>
                <w:color w:val="000000"/>
              </w:rPr>
              <w:t>Нет</w:t>
            </w:r>
          </w:p>
        </w:tc>
        <w:tc>
          <w:tcPr>
            <w:tcW w:w="1914" w:type="dxa"/>
            <w:tcBorders>
              <w:top w:val="single" w:sz="4" w:space="0" w:color="auto"/>
              <w:left w:val="single" w:sz="4" w:space="0" w:color="auto"/>
              <w:bottom w:val="single" w:sz="4" w:space="0" w:color="auto"/>
              <w:right w:val="single" w:sz="4" w:space="0" w:color="auto"/>
            </w:tcBorders>
            <w:vAlign w:val="center"/>
            <w:hideMark/>
          </w:tcPr>
          <w:p w14:paraId="73C42ECA" w14:textId="1054FE26" w:rsidR="005D4FB8" w:rsidRPr="00E03E2C" w:rsidRDefault="005D4FB8" w:rsidP="00E03E2C">
            <w:pPr>
              <w:jc w:val="center"/>
              <w:rPr>
                <w:rFonts w:ascii="Arial" w:hAnsi="Arial" w:cs="Arial"/>
                <w:b/>
                <w:bCs/>
                <w:color w:val="5F727F"/>
              </w:rPr>
            </w:pPr>
            <w:r>
              <w:rPr>
                <w:color w:val="000000"/>
              </w:rPr>
              <w:t> </w:t>
            </w:r>
            <w:r w:rsidR="00E03E2C" w:rsidRPr="00E03E2C">
              <w:rPr>
                <w:rStyle w:val="af5"/>
                <w:b w:val="0"/>
                <w:bCs w:val="0"/>
              </w:rPr>
              <w:t>Да</w:t>
            </w:r>
          </w:p>
        </w:tc>
        <w:tc>
          <w:tcPr>
            <w:tcW w:w="1869" w:type="dxa"/>
            <w:tcBorders>
              <w:top w:val="single" w:sz="4" w:space="0" w:color="auto"/>
              <w:left w:val="single" w:sz="4" w:space="0" w:color="auto"/>
              <w:bottom w:val="single" w:sz="4" w:space="0" w:color="auto"/>
              <w:right w:val="single" w:sz="4" w:space="0" w:color="auto"/>
            </w:tcBorders>
            <w:vAlign w:val="center"/>
            <w:hideMark/>
          </w:tcPr>
          <w:p w14:paraId="4843F9C9" w14:textId="77777777" w:rsidR="005D4FB8" w:rsidRDefault="005D4FB8" w:rsidP="005D4FB8">
            <w:pPr>
              <w:jc w:val="center"/>
              <w:rPr>
                <w:rFonts w:ascii="Arial" w:hAnsi="Arial" w:cs="Arial"/>
                <w:color w:val="5F727F"/>
              </w:rPr>
            </w:pPr>
            <w:r>
              <w:rPr>
                <w:color w:val="000000"/>
              </w:rPr>
              <w:t> Да</w:t>
            </w:r>
          </w:p>
        </w:tc>
      </w:tr>
    </w:tbl>
    <w:p w14:paraId="0C819276" w14:textId="77777777" w:rsidR="00082818" w:rsidRDefault="00082818" w:rsidP="00082818">
      <w:pPr>
        <w:outlineLvl w:val="1"/>
        <w:rPr>
          <w:sz w:val="28"/>
        </w:rPr>
      </w:pPr>
    </w:p>
    <w:p w14:paraId="1045C625" w14:textId="147CA2E3" w:rsidR="0029620F" w:rsidRDefault="00082818" w:rsidP="00082818">
      <w:pPr>
        <w:outlineLvl w:val="1"/>
        <w:rPr>
          <w:b/>
          <w:color w:val="000000" w:themeColor="text1"/>
          <w:sz w:val="28"/>
          <w:szCs w:val="48"/>
        </w:rPr>
      </w:pPr>
      <w:r w:rsidRPr="00750B35">
        <w:rPr>
          <w:sz w:val="28"/>
        </w:rPr>
        <w:t>В данной графе указать выбранный пакет (прописью):</w:t>
      </w:r>
    </w:p>
    <w:p w14:paraId="29E7FBFF" w14:textId="77777777" w:rsidR="00082818" w:rsidRDefault="00082818" w:rsidP="00D1366D">
      <w:pPr>
        <w:jc w:val="center"/>
        <w:outlineLvl w:val="1"/>
        <w:rPr>
          <w:b/>
          <w:color w:val="000000" w:themeColor="text1"/>
          <w:sz w:val="28"/>
          <w:szCs w:val="48"/>
        </w:rPr>
      </w:pPr>
    </w:p>
    <w:tbl>
      <w:tblPr>
        <w:tblStyle w:val="ab"/>
        <w:tblW w:w="0" w:type="auto"/>
        <w:tblBorders>
          <w:top w:val="none" w:sz="0" w:space="0" w:color="auto"/>
          <w:insideH w:val="none" w:sz="0" w:space="0" w:color="auto"/>
          <w:insideV w:val="none" w:sz="0" w:space="0" w:color="auto"/>
        </w:tblBorders>
        <w:tblLook w:val="04A0" w:firstRow="1" w:lastRow="0" w:firstColumn="1" w:lastColumn="0" w:noHBand="0" w:noVBand="1"/>
      </w:tblPr>
      <w:tblGrid>
        <w:gridCol w:w="5949"/>
      </w:tblGrid>
      <w:tr w:rsidR="00082818" w14:paraId="111BF3F8" w14:textId="77777777" w:rsidTr="00082818">
        <w:tc>
          <w:tcPr>
            <w:tcW w:w="5949" w:type="dxa"/>
          </w:tcPr>
          <w:p w14:paraId="2DC2469E" w14:textId="157C795E" w:rsidR="00082818" w:rsidRDefault="00082818" w:rsidP="00082818">
            <w:pPr>
              <w:jc w:val="center"/>
              <w:outlineLvl w:val="1"/>
              <w:rPr>
                <w:b/>
                <w:color w:val="000000" w:themeColor="text1"/>
                <w:sz w:val="28"/>
                <w:szCs w:val="48"/>
              </w:rPr>
            </w:pPr>
          </w:p>
        </w:tc>
      </w:tr>
    </w:tbl>
    <w:p w14:paraId="5FCF3AB4" w14:textId="320BF1D4" w:rsidR="005D4FB8" w:rsidRDefault="005D4FB8" w:rsidP="00082818">
      <w:pPr>
        <w:outlineLvl w:val="1"/>
        <w:rPr>
          <w:b/>
          <w:color w:val="000000" w:themeColor="text1"/>
          <w:sz w:val="28"/>
          <w:szCs w:val="48"/>
        </w:rPr>
      </w:pPr>
    </w:p>
    <w:p w14:paraId="0F49232B" w14:textId="03D6D13C" w:rsidR="0090660C" w:rsidRDefault="0090660C" w:rsidP="00082818">
      <w:pPr>
        <w:outlineLvl w:val="1"/>
        <w:rPr>
          <w:b/>
          <w:color w:val="000000" w:themeColor="text1"/>
          <w:sz w:val="28"/>
          <w:szCs w:val="48"/>
        </w:rPr>
      </w:pPr>
    </w:p>
    <w:p w14:paraId="6325AF81" w14:textId="37CAD75B" w:rsidR="0090660C" w:rsidRDefault="0090660C" w:rsidP="00D1366D">
      <w:pPr>
        <w:jc w:val="center"/>
        <w:outlineLvl w:val="1"/>
        <w:rPr>
          <w:b/>
          <w:color w:val="000000" w:themeColor="text1"/>
          <w:sz w:val="28"/>
          <w:szCs w:val="48"/>
        </w:rPr>
      </w:pPr>
    </w:p>
    <w:p w14:paraId="7BB4A2AF" w14:textId="5BD2119A" w:rsidR="0090660C" w:rsidRDefault="0090660C" w:rsidP="00D1366D">
      <w:pPr>
        <w:jc w:val="center"/>
        <w:outlineLvl w:val="1"/>
        <w:rPr>
          <w:b/>
          <w:color w:val="000000" w:themeColor="text1"/>
          <w:sz w:val="28"/>
          <w:szCs w:val="48"/>
        </w:rPr>
      </w:pPr>
    </w:p>
    <w:p w14:paraId="24FA2EDE" w14:textId="2CE4C009" w:rsidR="0090660C" w:rsidRDefault="0090660C" w:rsidP="00D1366D">
      <w:pPr>
        <w:jc w:val="center"/>
        <w:outlineLvl w:val="1"/>
        <w:rPr>
          <w:b/>
          <w:color w:val="000000" w:themeColor="text1"/>
          <w:sz w:val="28"/>
          <w:szCs w:val="48"/>
        </w:rPr>
      </w:pPr>
    </w:p>
    <w:p w14:paraId="5EA7D463" w14:textId="77777777" w:rsidR="0090660C" w:rsidRDefault="0090660C" w:rsidP="00D1366D">
      <w:pPr>
        <w:jc w:val="center"/>
        <w:outlineLvl w:val="1"/>
        <w:rPr>
          <w:b/>
          <w:color w:val="000000" w:themeColor="text1"/>
          <w:sz w:val="28"/>
          <w:szCs w:val="48"/>
        </w:rPr>
      </w:pPr>
    </w:p>
    <w:p w14:paraId="2C0BED40" w14:textId="1134913D" w:rsidR="0029620F" w:rsidRDefault="0029620F" w:rsidP="00D1366D">
      <w:pPr>
        <w:jc w:val="center"/>
        <w:outlineLvl w:val="1"/>
        <w:rPr>
          <w:b/>
          <w:color w:val="000000" w:themeColor="text1"/>
          <w:sz w:val="28"/>
          <w:szCs w:val="48"/>
        </w:rPr>
      </w:pPr>
    </w:p>
    <w:p w14:paraId="28B48A42" w14:textId="3128C930" w:rsidR="004A40AE" w:rsidRDefault="004A40AE" w:rsidP="00D1366D">
      <w:pPr>
        <w:jc w:val="center"/>
        <w:outlineLvl w:val="1"/>
        <w:rPr>
          <w:b/>
          <w:color w:val="000000" w:themeColor="text1"/>
          <w:sz w:val="28"/>
          <w:szCs w:val="48"/>
        </w:rPr>
      </w:pPr>
    </w:p>
    <w:p w14:paraId="04BB0DA8" w14:textId="1707A9FE" w:rsidR="004A40AE" w:rsidRDefault="004A40AE" w:rsidP="00D1366D">
      <w:pPr>
        <w:jc w:val="center"/>
        <w:outlineLvl w:val="1"/>
        <w:rPr>
          <w:b/>
          <w:color w:val="000000" w:themeColor="text1"/>
          <w:sz w:val="28"/>
          <w:szCs w:val="48"/>
        </w:rPr>
      </w:pPr>
    </w:p>
    <w:p w14:paraId="74E35960" w14:textId="50E8B634" w:rsidR="004A40AE" w:rsidRDefault="004A40AE" w:rsidP="00D1366D">
      <w:pPr>
        <w:jc w:val="center"/>
        <w:outlineLvl w:val="1"/>
        <w:rPr>
          <w:b/>
          <w:color w:val="000000" w:themeColor="text1"/>
          <w:sz w:val="28"/>
          <w:szCs w:val="48"/>
        </w:rPr>
      </w:pPr>
    </w:p>
    <w:p w14:paraId="0AA2CC53" w14:textId="2285410E" w:rsidR="004A40AE" w:rsidRDefault="004A40AE" w:rsidP="00D1366D">
      <w:pPr>
        <w:jc w:val="center"/>
        <w:outlineLvl w:val="1"/>
        <w:rPr>
          <w:b/>
          <w:color w:val="000000" w:themeColor="text1"/>
          <w:sz w:val="28"/>
          <w:szCs w:val="48"/>
        </w:rPr>
      </w:pPr>
    </w:p>
    <w:p w14:paraId="58DA3599" w14:textId="77777777" w:rsidR="004A40AE" w:rsidRDefault="004A40AE" w:rsidP="00D1366D">
      <w:pPr>
        <w:jc w:val="center"/>
        <w:outlineLvl w:val="1"/>
        <w:rPr>
          <w:b/>
          <w:color w:val="000000" w:themeColor="text1"/>
          <w:sz w:val="28"/>
          <w:szCs w:val="48"/>
        </w:rPr>
      </w:pPr>
    </w:p>
    <w:p w14:paraId="60996C44" w14:textId="77777777" w:rsidR="0029620F" w:rsidRPr="00D1366D" w:rsidRDefault="0029620F" w:rsidP="00D1366D">
      <w:pPr>
        <w:jc w:val="center"/>
        <w:outlineLvl w:val="1"/>
        <w:rPr>
          <w:b/>
          <w:color w:val="000000" w:themeColor="text1"/>
          <w:sz w:val="28"/>
          <w:szCs w:val="48"/>
        </w:rPr>
      </w:pPr>
    </w:p>
    <w:tbl>
      <w:tblPr>
        <w:tblStyle w:val="ab"/>
        <w:tblW w:w="10091" w:type="dxa"/>
        <w:tblInd w:w="-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9"/>
        <w:gridCol w:w="4962"/>
      </w:tblGrid>
      <w:tr w:rsidR="001F77F7" w:rsidRPr="0029620F" w14:paraId="715F356C" w14:textId="77777777" w:rsidTr="001F77F7">
        <w:tc>
          <w:tcPr>
            <w:tcW w:w="5129" w:type="dxa"/>
          </w:tcPr>
          <w:p w14:paraId="0C0E8052" w14:textId="77C62EAA" w:rsidR="001F77F7" w:rsidRPr="0029620F" w:rsidRDefault="001F77F7" w:rsidP="001F77F7">
            <w:pPr>
              <w:pStyle w:val="1"/>
              <w:shd w:val="clear" w:color="auto" w:fill="auto"/>
              <w:spacing w:after="260" w:line="262" w:lineRule="auto"/>
              <w:ind w:right="560" w:firstLine="0"/>
              <w:jc w:val="center"/>
              <w:rPr>
                <w:b/>
                <w:bCs/>
                <w:color w:val="000000" w:themeColor="text1"/>
              </w:rPr>
            </w:pPr>
            <w:r w:rsidRPr="0029620F">
              <w:rPr>
                <w:b/>
                <w:bCs/>
                <w:color w:val="000000" w:themeColor="text1"/>
              </w:rPr>
              <w:t>Заказчик</w:t>
            </w:r>
            <w:r>
              <w:rPr>
                <w:b/>
                <w:bCs/>
                <w:color w:val="000000" w:themeColor="text1"/>
              </w:rPr>
              <w:t>/Владелец</w:t>
            </w:r>
          </w:p>
        </w:tc>
        <w:tc>
          <w:tcPr>
            <w:tcW w:w="4962" w:type="dxa"/>
          </w:tcPr>
          <w:p w14:paraId="12055374" w14:textId="77777777" w:rsidR="001F77F7" w:rsidRPr="0029620F" w:rsidRDefault="001F77F7" w:rsidP="001F77F7">
            <w:pPr>
              <w:pStyle w:val="1"/>
              <w:shd w:val="clear" w:color="auto" w:fill="auto"/>
              <w:spacing w:after="260" w:line="262" w:lineRule="auto"/>
              <w:ind w:right="560" w:firstLine="0"/>
              <w:jc w:val="center"/>
              <w:rPr>
                <w:b/>
                <w:bCs/>
                <w:color w:val="000000" w:themeColor="text1"/>
              </w:rPr>
            </w:pPr>
            <w:r w:rsidRPr="0029620F">
              <w:rPr>
                <w:b/>
                <w:bCs/>
                <w:color w:val="000000" w:themeColor="text1"/>
              </w:rPr>
              <w:t>Исполнитель</w:t>
            </w:r>
          </w:p>
        </w:tc>
      </w:tr>
      <w:tr w:rsidR="001F77F7" w:rsidRPr="0029620F" w14:paraId="1606870A" w14:textId="77777777" w:rsidTr="001F77F7">
        <w:tc>
          <w:tcPr>
            <w:tcW w:w="5129" w:type="dxa"/>
          </w:tcPr>
          <w:p w14:paraId="54173153" w14:textId="07E1E565" w:rsidR="001F77F7" w:rsidRPr="0029620F" w:rsidRDefault="00FA206B" w:rsidP="001F77F7">
            <w:pPr>
              <w:pStyle w:val="1"/>
              <w:shd w:val="clear" w:color="auto" w:fill="auto"/>
              <w:spacing w:after="260" w:line="262" w:lineRule="auto"/>
              <w:ind w:right="560" w:firstLine="0"/>
              <w:jc w:val="center"/>
              <w:rPr>
                <w:color w:val="000000" w:themeColor="text1"/>
              </w:rPr>
            </w:pPr>
            <w:r>
              <w:rPr>
                <w:color w:val="000000" w:themeColor="text1"/>
              </w:rPr>
              <w:t>ООО</w:t>
            </w:r>
            <w:r w:rsidR="001F77F7" w:rsidRPr="0029620F">
              <w:rPr>
                <w:color w:val="000000" w:themeColor="text1"/>
              </w:rPr>
              <w:t xml:space="preserve"> </w:t>
            </w:r>
            <w:proofErr w:type="gramStart"/>
            <w:r w:rsidR="001F77F7" w:rsidRPr="0029620F">
              <w:rPr>
                <w:color w:val="000000" w:themeColor="text1"/>
              </w:rPr>
              <w:t>«</w:t>
            </w:r>
            <w:r>
              <w:rPr>
                <w:color w:val="000000" w:themeColor="text1"/>
              </w:rPr>
              <w:t xml:space="preserve"> </w:t>
            </w:r>
            <w:r w:rsidR="002D2179">
              <w:rPr>
                <w:color w:val="000000" w:themeColor="text1"/>
                <w:sz w:val="22"/>
                <w:szCs w:val="22"/>
              </w:rPr>
              <w:t>-------------------</w:t>
            </w:r>
            <w:proofErr w:type="gramEnd"/>
            <w:r>
              <w:rPr>
                <w:color w:val="000000" w:themeColor="text1"/>
                <w:sz w:val="22"/>
                <w:szCs w:val="22"/>
              </w:rPr>
              <w:t xml:space="preserve"> </w:t>
            </w:r>
            <w:r w:rsidR="001F77F7" w:rsidRPr="0029620F">
              <w:rPr>
                <w:color w:val="000000" w:themeColor="text1"/>
              </w:rPr>
              <w:t>»</w:t>
            </w:r>
          </w:p>
        </w:tc>
        <w:tc>
          <w:tcPr>
            <w:tcW w:w="4962" w:type="dxa"/>
          </w:tcPr>
          <w:p w14:paraId="1ED61594" w14:textId="77777777"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ООО «Сичер Лифт»</w:t>
            </w:r>
          </w:p>
        </w:tc>
      </w:tr>
      <w:tr w:rsidR="001F77F7" w:rsidRPr="0029620F" w14:paraId="66BCCA7D" w14:textId="77777777" w:rsidTr="001F77F7">
        <w:trPr>
          <w:trHeight w:val="1025"/>
        </w:trPr>
        <w:tc>
          <w:tcPr>
            <w:tcW w:w="5129" w:type="dxa"/>
          </w:tcPr>
          <w:p w14:paraId="577BA71A" w14:textId="2B2D25B9" w:rsidR="001F77F7" w:rsidRPr="0029620F" w:rsidRDefault="00FA206B" w:rsidP="001F77F7">
            <w:pPr>
              <w:pStyle w:val="1"/>
              <w:shd w:val="clear" w:color="auto" w:fill="auto"/>
              <w:spacing w:after="260" w:line="262" w:lineRule="auto"/>
              <w:ind w:right="560" w:firstLine="0"/>
              <w:jc w:val="center"/>
              <w:rPr>
                <w:b/>
                <w:bCs/>
                <w:color w:val="000000" w:themeColor="text1"/>
              </w:rPr>
            </w:pPr>
            <w:r>
              <w:rPr>
                <w:b/>
                <w:bCs/>
                <w:color w:val="000000" w:themeColor="text1"/>
              </w:rPr>
              <w:t>Генеральный директор</w:t>
            </w:r>
          </w:p>
          <w:p w14:paraId="68336499" w14:textId="03818E41" w:rsidR="001F77F7" w:rsidRPr="0029620F" w:rsidRDefault="002D2179" w:rsidP="001F77F7">
            <w:pPr>
              <w:pStyle w:val="1"/>
              <w:shd w:val="clear" w:color="auto" w:fill="auto"/>
              <w:spacing w:after="260" w:line="262" w:lineRule="auto"/>
              <w:ind w:right="560" w:firstLine="0"/>
              <w:jc w:val="center"/>
              <w:rPr>
                <w:b/>
                <w:bCs/>
                <w:color w:val="000000" w:themeColor="text1"/>
              </w:rPr>
            </w:pPr>
            <w:r>
              <w:rPr>
                <w:color w:val="000000" w:themeColor="text1"/>
              </w:rPr>
              <w:t>----------------------</w:t>
            </w:r>
          </w:p>
        </w:tc>
        <w:tc>
          <w:tcPr>
            <w:tcW w:w="4962" w:type="dxa"/>
          </w:tcPr>
          <w:p w14:paraId="6E3C43C9" w14:textId="77777777" w:rsidR="001F77F7" w:rsidRPr="0029620F" w:rsidRDefault="001F77F7" w:rsidP="001F77F7">
            <w:pPr>
              <w:pStyle w:val="1"/>
              <w:shd w:val="clear" w:color="auto" w:fill="auto"/>
              <w:spacing w:after="260" w:line="262" w:lineRule="auto"/>
              <w:ind w:right="560" w:firstLine="0"/>
              <w:jc w:val="center"/>
              <w:rPr>
                <w:b/>
                <w:bCs/>
                <w:color w:val="000000" w:themeColor="text1"/>
              </w:rPr>
            </w:pPr>
            <w:r w:rsidRPr="0029620F">
              <w:rPr>
                <w:b/>
                <w:bCs/>
                <w:color w:val="000000" w:themeColor="text1"/>
              </w:rPr>
              <w:t>Генеральный директор</w:t>
            </w:r>
          </w:p>
          <w:p w14:paraId="19016CEF" w14:textId="77777777"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Адаманов Никита Дмитриевич</w:t>
            </w:r>
          </w:p>
        </w:tc>
      </w:tr>
      <w:tr w:rsidR="001F77F7" w:rsidRPr="0029620F" w14:paraId="2A1AC0C2" w14:textId="77777777" w:rsidTr="001F77F7">
        <w:tc>
          <w:tcPr>
            <w:tcW w:w="5129" w:type="dxa"/>
          </w:tcPr>
          <w:p w14:paraId="28BED743" w14:textId="7F4A2B4D"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____________________________</w:t>
            </w:r>
          </w:p>
        </w:tc>
        <w:tc>
          <w:tcPr>
            <w:tcW w:w="4962" w:type="dxa"/>
          </w:tcPr>
          <w:p w14:paraId="69DBA375" w14:textId="77777777"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_________________________</w:t>
            </w:r>
          </w:p>
        </w:tc>
      </w:tr>
      <w:tr w:rsidR="001F77F7" w:rsidRPr="0029620F" w14:paraId="3AD3C4FA" w14:textId="77777777" w:rsidTr="001F77F7">
        <w:tc>
          <w:tcPr>
            <w:tcW w:w="5129" w:type="dxa"/>
          </w:tcPr>
          <w:p w14:paraId="23725D86" w14:textId="5B6C2534"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(подпись)</w:t>
            </w:r>
          </w:p>
        </w:tc>
        <w:tc>
          <w:tcPr>
            <w:tcW w:w="4962" w:type="dxa"/>
          </w:tcPr>
          <w:p w14:paraId="3D427D75" w14:textId="77777777"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(подпись)</w:t>
            </w:r>
          </w:p>
        </w:tc>
      </w:tr>
    </w:tbl>
    <w:p w14:paraId="423C015A" w14:textId="77777777" w:rsidR="00E03E2C" w:rsidRDefault="00E03E2C" w:rsidP="00FA206B">
      <w:pPr>
        <w:pStyle w:val="1"/>
        <w:shd w:val="clear" w:color="auto" w:fill="auto"/>
        <w:ind w:right="181" w:firstLine="0"/>
        <w:rPr>
          <w:b/>
          <w:bCs/>
          <w:i/>
          <w:iCs/>
        </w:rPr>
      </w:pPr>
    </w:p>
    <w:p w14:paraId="4F1B3387" w14:textId="27A6BA0B" w:rsidR="00D1366D" w:rsidRPr="004A40AE" w:rsidRDefault="00D1366D" w:rsidP="00D1366D">
      <w:pPr>
        <w:pStyle w:val="1"/>
        <w:shd w:val="clear" w:color="auto" w:fill="auto"/>
        <w:ind w:right="181" w:firstLine="0"/>
        <w:jc w:val="right"/>
        <w:rPr>
          <w:b/>
          <w:bCs/>
          <w:i/>
          <w:iCs/>
        </w:rPr>
      </w:pPr>
      <w:r w:rsidRPr="004A40AE">
        <w:rPr>
          <w:b/>
          <w:bCs/>
          <w:i/>
          <w:iCs/>
        </w:rPr>
        <w:lastRenderedPageBreak/>
        <w:t xml:space="preserve">Приложение № 3 </w:t>
      </w:r>
    </w:p>
    <w:p w14:paraId="61949A0B" w14:textId="1C6827CC" w:rsidR="00D1366D" w:rsidRPr="004A40AE" w:rsidRDefault="00D1366D" w:rsidP="00D1366D">
      <w:pPr>
        <w:pStyle w:val="1"/>
        <w:shd w:val="clear" w:color="auto" w:fill="auto"/>
        <w:ind w:right="181" w:firstLine="0"/>
        <w:jc w:val="right"/>
        <w:rPr>
          <w:b/>
          <w:bCs/>
          <w:i/>
          <w:iCs/>
        </w:rPr>
      </w:pPr>
      <w:r w:rsidRPr="004A40AE">
        <w:rPr>
          <w:b/>
          <w:bCs/>
          <w:i/>
          <w:iCs/>
        </w:rPr>
        <w:t xml:space="preserve">к договору №  </w:t>
      </w:r>
    </w:p>
    <w:p w14:paraId="1CE691FB" w14:textId="712AB72A" w:rsidR="00D1366D" w:rsidRPr="004A40AE" w:rsidRDefault="00D1366D" w:rsidP="00D1366D">
      <w:pPr>
        <w:pStyle w:val="1"/>
        <w:shd w:val="clear" w:color="auto" w:fill="auto"/>
        <w:ind w:right="181" w:firstLine="0"/>
        <w:jc w:val="right"/>
        <w:rPr>
          <w:b/>
          <w:bCs/>
          <w:i/>
          <w:iCs/>
        </w:rPr>
      </w:pPr>
      <w:r w:rsidRPr="004A40AE">
        <w:rPr>
          <w:b/>
          <w:bCs/>
          <w:i/>
          <w:iCs/>
        </w:rPr>
        <w:t>от «___» ___________ 20</w:t>
      </w:r>
      <w:r w:rsidR="004A40AE" w:rsidRPr="004A40AE">
        <w:rPr>
          <w:b/>
          <w:bCs/>
          <w:i/>
          <w:iCs/>
        </w:rPr>
        <w:t>2__</w:t>
      </w:r>
      <w:r w:rsidRPr="004A40AE">
        <w:rPr>
          <w:b/>
          <w:bCs/>
          <w:i/>
          <w:iCs/>
        </w:rPr>
        <w:t>г</w:t>
      </w:r>
      <w:r w:rsidR="004A40AE" w:rsidRPr="004A40AE">
        <w:rPr>
          <w:b/>
          <w:bCs/>
          <w:i/>
          <w:iCs/>
        </w:rPr>
        <w:t>ода</w:t>
      </w:r>
    </w:p>
    <w:p w14:paraId="547B18EF" w14:textId="77777777" w:rsidR="001346B4" w:rsidRDefault="001346B4" w:rsidP="001346B4">
      <w:pPr>
        <w:pStyle w:val="af4"/>
        <w:shd w:val="clear" w:color="auto" w:fill="auto"/>
        <w:ind w:left="77"/>
        <w:jc w:val="center"/>
      </w:pPr>
    </w:p>
    <w:p w14:paraId="11785EFF" w14:textId="77777777" w:rsidR="001346B4" w:rsidRPr="005F22D6" w:rsidRDefault="001346B4" w:rsidP="005F22D6">
      <w:pPr>
        <w:pStyle w:val="af4"/>
        <w:numPr>
          <w:ilvl w:val="0"/>
          <w:numId w:val="23"/>
        </w:numPr>
        <w:shd w:val="clear" w:color="auto" w:fill="auto"/>
        <w:ind w:left="142"/>
        <w:jc w:val="center"/>
        <w:rPr>
          <w:sz w:val="28"/>
          <w:szCs w:val="28"/>
        </w:rPr>
      </w:pPr>
      <w:r w:rsidRPr="005F22D6">
        <w:rPr>
          <w:sz w:val="28"/>
          <w:szCs w:val="28"/>
        </w:rPr>
        <w:t>Ценовая политика компании для проведения ТО</w:t>
      </w:r>
    </w:p>
    <w:p w14:paraId="51E10BC4" w14:textId="77777777" w:rsidR="001346B4" w:rsidRDefault="001346B4" w:rsidP="001346B4">
      <w:pPr>
        <w:pStyle w:val="af4"/>
        <w:shd w:val="clear" w:color="auto" w:fill="auto"/>
        <w:ind w:left="77"/>
        <w:jc w:val="center"/>
      </w:pPr>
    </w:p>
    <w:p w14:paraId="418D41B5" w14:textId="77777777" w:rsidR="001346B4" w:rsidRDefault="001346B4" w:rsidP="001346B4">
      <w:pPr>
        <w:pStyle w:val="af4"/>
        <w:shd w:val="clear" w:color="auto" w:fill="auto"/>
        <w:ind w:left="77"/>
        <w:jc w:val="center"/>
      </w:pPr>
    </w:p>
    <w:tbl>
      <w:tblPr>
        <w:tblStyle w:val="ab"/>
        <w:tblW w:w="10364" w:type="dxa"/>
        <w:tblInd w:w="-588" w:type="dxa"/>
        <w:tblLayout w:type="fixed"/>
        <w:tblLook w:val="04A0" w:firstRow="1" w:lastRow="0" w:firstColumn="1" w:lastColumn="0" w:noHBand="0" w:noVBand="1"/>
      </w:tblPr>
      <w:tblGrid>
        <w:gridCol w:w="725"/>
        <w:gridCol w:w="2042"/>
        <w:gridCol w:w="2069"/>
        <w:gridCol w:w="1276"/>
        <w:gridCol w:w="1417"/>
        <w:gridCol w:w="1418"/>
        <w:gridCol w:w="1417"/>
      </w:tblGrid>
      <w:tr w:rsidR="001F77F7" w14:paraId="66C71743" w14:textId="77777777" w:rsidTr="001F77F7">
        <w:tc>
          <w:tcPr>
            <w:tcW w:w="725" w:type="dxa"/>
            <w:shd w:val="clear" w:color="auto" w:fill="C5E0B3" w:themeFill="accent6" w:themeFillTint="66"/>
            <w:vAlign w:val="center"/>
          </w:tcPr>
          <w:p w14:paraId="631E9EFC" w14:textId="77777777" w:rsidR="001346B4" w:rsidRPr="00A9104D" w:rsidRDefault="001346B4" w:rsidP="007A40F9">
            <w:pPr>
              <w:tabs>
                <w:tab w:val="left" w:pos="2349"/>
              </w:tabs>
              <w:jc w:val="center"/>
              <w:rPr>
                <w:b/>
              </w:rPr>
            </w:pPr>
            <w:r w:rsidRPr="00A9104D">
              <w:rPr>
                <w:b/>
              </w:rPr>
              <w:t>№ п/п</w:t>
            </w:r>
          </w:p>
        </w:tc>
        <w:tc>
          <w:tcPr>
            <w:tcW w:w="2042" w:type="dxa"/>
            <w:shd w:val="clear" w:color="auto" w:fill="C5E0B3" w:themeFill="accent6" w:themeFillTint="66"/>
            <w:vAlign w:val="center"/>
          </w:tcPr>
          <w:p w14:paraId="28C60868" w14:textId="77777777" w:rsidR="001346B4" w:rsidRPr="00A9104D" w:rsidRDefault="001346B4" w:rsidP="007A40F9">
            <w:pPr>
              <w:tabs>
                <w:tab w:val="left" w:pos="2349"/>
              </w:tabs>
              <w:jc w:val="center"/>
              <w:rPr>
                <w:b/>
              </w:rPr>
            </w:pPr>
            <w:r w:rsidRPr="00A9104D">
              <w:rPr>
                <w:b/>
              </w:rPr>
              <w:t>Наименование лифта</w:t>
            </w:r>
          </w:p>
        </w:tc>
        <w:tc>
          <w:tcPr>
            <w:tcW w:w="2069" w:type="dxa"/>
            <w:shd w:val="clear" w:color="auto" w:fill="C5E0B3" w:themeFill="accent6" w:themeFillTint="66"/>
            <w:vAlign w:val="center"/>
          </w:tcPr>
          <w:p w14:paraId="503D55F9" w14:textId="77777777" w:rsidR="001346B4" w:rsidRPr="00A9104D" w:rsidRDefault="001346B4" w:rsidP="007A40F9">
            <w:pPr>
              <w:tabs>
                <w:tab w:val="left" w:pos="2349"/>
              </w:tabs>
              <w:jc w:val="center"/>
              <w:rPr>
                <w:b/>
              </w:rPr>
            </w:pPr>
            <w:r w:rsidRPr="00A9104D">
              <w:rPr>
                <w:b/>
              </w:rPr>
              <w:t>Зав. №</w:t>
            </w:r>
          </w:p>
        </w:tc>
        <w:tc>
          <w:tcPr>
            <w:tcW w:w="1276" w:type="dxa"/>
            <w:shd w:val="clear" w:color="auto" w:fill="C5E0B3" w:themeFill="accent6" w:themeFillTint="66"/>
            <w:vAlign w:val="center"/>
          </w:tcPr>
          <w:p w14:paraId="5C180347" w14:textId="77777777" w:rsidR="001346B4" w:rsidRPr="00A9104D" w:rsidRDefault="001346B4" w:rsidP="007A40F9">
            <w:pPr>
              <w:tabs>
                <w:tab w:val="left" w:pos="2349"/>
              </w:tabs>
              <w:jc w:val="center"/>
              <w:rPr>
                <w:b/>
              </w:rPr>
            </w:pPr>
            <w:r w:rsidRPr="00A9104D">
              <w:rPr>
                <w:b/>
              </w:rPr>
              <w:t>Скорость м/с</w:t>
            </w:r>
          </w:p>
        </w:tc>
        <w:tc>
          <w:tcPr>
            <w:tcW w:w="1417" w:type="dxa"/>
            <w:shd w:val="clear" w:color="auto" w:fill="C5E0B3" w:themeFill="accent6" w:themeFillTint="66"/>
            <w:vAlign w:val="center"/>
          </w:tcPr>
          <w:p w14:paraId="2042A21F" w14:textId="77777777" w:rsidR="001346B4" w:rsidRPr="00A9104D" w:rsidRDefault="001346B4" w:rsidP="007A40F9">
            <w:pPr>
              <w:tabs>
                <w:tab w:val="left" w:pos="2349"/>
              </w:tabs>
              <w:jc w:val="center"/>
              <w:rPr>
                <w:b/>
              </w:rPr>
            </w:pPr>
            <w:r w:rsidRPr="00A9104D">
              <w:rPr>
                <w:b/>
              </w:rPr>
              <w:t>ГР.П</w:t>
            </w:r>
          </w:p>
        </w:tc>
        <w:tc>
          <w:tcPr>
            <w:tcW w:w="1418" w:type="dxa"/>
            <w:shd w:val="clear" w:color="auto" w:fill="C5E0B3" w:themeFill="accent6" w:themeFillTint="66"/>
            <w:vAlign w:val="center"/>
          </w:tcPr>
          <w:p w14:paraId="3752453F" w14:textId="77777777" w:rsidR="001346B4" w:rsidRPr="00A9104D" w:rsidRDefault="001346B4" w:rsidP="007A40F9">
            <w:pPr>
              <w:tabs>
                <w:tab w:val="left" w:pos="2349"/>
              </w:tabs>
              <w:jc w:val="center"/>
              <w:rPr>
                <w:b/>
              </w:rPr>
            </w:pPr>
            <w:r w:rsidRPr="00A9104D">
              <w:rPr>
                <w:b/>
              </w:rPr>
              <w:t>Этажность</w:t>
            </w:r>
          </w:p>
        </w:tc>
        <w:tc>
          <w:tcPr>
            <w:tcW w:w="1417" w:type="dxa"/>
            <w:shd w:val="clear" w:color="auto" w:fill="C5E0B3" w:themeFill="accent6" w:themeFillTint="66"/>
            <w:vAlign w:val="center"/>
          </w:tcPr>
          <w:p w14:paraId="6A374E63" w14:textId="77777777" w:rsidR="001346B4" w:rsidRPr="00A9104D" w:rsidRDefault="001346B4" w:rsidP="007A40F9">
            <w:pPr>
              <w:tabs>
                <w:tab w:val="left" w:pos="2349"/>
              </w:tabs>
              <w:jc w:val="center"/>
              <w:rPr>
                <w:b/>
              </w:rPr>
            </w:pPr>
            <w:r w:rsidRPr="00A9104D">
              <w:rPr>
                <w:b/>
              </w:rPr>
              <w:t>Стоимость</w:t>
            </w:r>
            <w:r w:rsidR="0029620F">
              <w:rPr>
                <w:b/>
              </w:rPr>
              <w:t xml:space="preserve"> работ за месяц</w:t>
            </w:r>
          </w:p>
        </w:tc>
      </w:tr>
      <w:tr w:rsidR="001F77F7" w14:paraId="30299224" w14:textId="77777777" w:rsidTr="001F77F7">
        <w:tc>
          <w:tcPr>
            <w:tcW w:w="10364" w:type="dxa"/>
            <w:gridSpan w:val="7"/>
            <w:vAlign w:val="center"/>
          </w:tcPr>
          <w:p w14:paraId="7ED4435F" w14:textId="77777777" w:rsidR="001346B4" w:rsidRPr="00A9104D" w:rsidRDefault="001346B4" w:rsidP="007A40F9">
            <w:pPr>
              <w:tabs>
                <w:tab w:val="left" w:pos="2349"/>
              </w:tabs>
              <w:jc w:val="center"/>
              <w:rPr>
                <w:b/>
              </w:rPr>
            </w:pPr>
            <w:r w:rsidRPr="00A9104D">
              <w:rPr>
                <w:b/>
              </w:rPr>
              <w:t>Лифт</w:t>
            </w:r>
            <w:r>
              <w:rPr>
                <w:b/>
              </w:rPr>
              <w:t xml:space="preserve"> на обслуживании по сервисному пакету «</w:t>
            </w:r>
            <w:r w:rsidR="00220B06">
              <w:rPr>
                <w:b/>
              </w:rPr>
              <w:t>ИТП</w:t>
            </w:r>
            <w:r>
              <w:rPr>
                <w:b/>
              </w:rPr>
              <w:t>»</w:t>
            </w:r>
          </w:p>
        </w:tc>
      </w:tr>
      <w:tr w:rsidR="001F77F7" w14:paraId="66F85258" w14:textId="77777777" w:rsidTr="001F77F7">
        <w:tc>
          <w:tcPr>
            <w:tcW w:w="725" w:type="dxa"/>
            <w:vAlign w:val="center"/>
          </w:tcPr>
          <w:p w14:paraId="45D84805" w14:textId="77777777" w:rsidR="001346B4" w:rsidRDefault="001346B4" w:rsidP="00220B06">
            <w:pPr>
              <w:tabs>
                <w:tab w:val="left" w:pos="2349"/>
              </w:tabs>
              <w:jc w:val="center"/>
            </w:pPr>
            <w:r>
              <w:t>1.</w:t>
            </w:r>
          </w:p>
        </w:tc>
        <w:tc>
          <w:tcPr>
            <w:tcW w:w="2042" w:type="dxa"/>
            <w:vAlign w:val="center"/>
          </w:tcPr>
          <w:p w14:paraId="154FB299" w14:textId="29FA6ABA" w:rsidR="001346B4" w:rsidRPr="0044586F" w:rsidRDefault="001346B4" w:rsidP="00220B06">
            <w:pPr>
              <w:tabs>
                <w:tab w:val="left" w:pos="2349"/>
              </w:tabs>
              <w:jc w:val="center"/>
            </w:pPr>
          </w:p>
        </w:tc>
        <w:tc>
          <w:tcPr>
            <w:tcW w:w="2069" w:type="dxa"/>
            <w:vAlign w:val="center"/>
          </w:tcPr>
          <w:p w14:paraId="2D8355B3" w14:textId="7A73B5E9" w:rsidR="001346B4" w:rsidRPr="0044586F" w:rsidRDefault="001346B4" w:rsidP="00367820">
            <w:pPr>
              <w:tabs>
                <w:tab w:val="left" w:pos="2349"/>
              </w:tabs>
              <w:jc w:val="center"/>
            </w:pPr>
          </w:p>
        </w:tc>
        <w:tc>
          <w:tcPr>
            <w:tcW w:w="1276" w:type="dxa"/>
            <w:vAlign w:val="center"/>
          </w:tcPr>
          <w:p w14:paraId="227B7DC2" w14:textId="78617791" w:rsidR="001346B4" w:rsidRDefault="001346B4" w:rsidP="00220B06">
            <w:pPr>
              <w:tabs>
                <w:tab w:val="left" w:pos="2349"/>
              </w:tabs>
              <w:jc w:val="center"/>
            </w:pPr>
          </w:p>
        </w:tc>
        <w:tc>
          <w:tcPr>
            <w:tcW w:w="1417" w:type="dxa"/>
            <w:vAlign w:val="center"/>
          </w:tcPr>
          <w:p w14:paraId="76944B1F" w14:textId="27BC2844" w:rsidR="001346B4" w:rsidRDefault="001346B4" w:rsidP="00220B06">
            <w:pPr>
              <w:tabs>
                <w:tab w:val="left" w:pos="2349"/>
              </w:tabs>
              <w:jc w:val="center"/>
            </w:pPr>
          </w:p>
        </w:tc>
        <w:tc>
          <w:tcPr>
            <w:tcW w:w="1418" w:type="dxa"/>
            <w:vAlign w:val="center"/>
          </w:tcPr>
          <w:p w14:paraId="3212E7B0" w14:textId="7ED40B23" w:rsidR="001346B4" w:rsidRPr="0044586F" w:rsidRDefault="001346B4" w:rsidP="00220B06">
            <w:pPr>
              <w:tabs>
                <w:tab w:val="left" w:pos="2349"/>
              </w:tabs>
              <w:jc w:val="center"/>
            </w:pPr>
          </w:p>
        </w:tc>
        <w:tc>
          <w:tcPr>
            <w:tcW w:w="1417" w:type="dxa"/>
            <w:vAlign w:val="center"/>
          </w:tcPr>
          <w:p w14:paraId="1A4F157E" w14:textId="05613FAA" w:rsidR="001346B4" w:rsidRDefault="001346B4" w:rsidP="00220B06">
            <w:pPr>
              <w:tabs>
                <w:tab w:val="left" w:pos="2349"/>
              </w:tabs>
              <w:jc w:val="center"/>
            </w:pPr>
          </w:p>
        </w:tc>
      </w:tr>
    </w:tbl>
    <w:p w14:paraId="5F7BF66C" w14:textId="77777777" w:rsidR="00D1366D" w:rsidRDefault="00D1366D" w:rsidP="005C4C98"/>
    <w:tbl>
      <w:tblPr>
        <w:tblStyle w:val="ab"/>
        <w:tblW w:w="10348" w:type="dxa"/>
        <w:tblInd w:w="-572" w:type="dxa"/>
        <w:tblLook w:val="04A0" w:firstRow="1" w:lastRow="0" w:firstColumn="1" w:lastColumn="0" w:noHBand="0" w:noVBand="1"/>
      </w:tblPr>
      <w:tblGrid>
        <w:gridCol w:w="757"/>
        <w:gridCol w:w="1972"/>
        <w:gridCol w:w="2060"/>
        <w:gridCol w:w="1272"/>
        <w:gridCol w:w="1485"/>
        <w:gridCol w:w="1401"/>
        <w:gridCol w:w="1401"/>
      </w:tblGrid>
      <w:tr w:rsidR="00367820" w14:paraId="213F5835" w14:textId="77777777" w:rsidTr="00367820">
        <w:tc>
          <w:tcPr>
            <w:tcW w:w="757" w:type="dxa"/>
            <w:shd w:val="clear" w:color="auto" w:fill="D6D6D6"/>
            <w:vAlign w:val="center"/>
          </w:tcPr>
          <w:p w14:paraId="31A98220" w14:textId="77777777" w:rsidR="001346B4" w:rsidRPr="00A9104D" w:rsidRDefault="001346B4" w:rsidP="007A40F9">
            <w:pPr>
              <w:tabs>
                <w:tab w:val="left" w:pos="2349"/>
              </w:tabs>
              <w:jc w:val="center"/>
              <w:rPr>
                <w:b/>
              </w:rPr>
            </w:pPr>
            <w:r w:rsidRPr="00A9104D">
              <w:rPr>
                <w:b/>
              </w:rPr>
              <w:t>№ п/п</w:t>
            </w:r>
          </w:p>
        </w:tc>
        <w:tc>
          <w:tcPr>
            <w:tcW w:w="1972" w:type="dxa"/>
            <w:shd w:val="clear" w:color="auto" w:fill="D6D6D6"/>
            <w:vAlign w:val="center"/>
          </w:tcPr>
          <w:p w14:paraId="4EF1C6E3" w14:textId="77777777" w:rsidR="001346B4" w:rsidRPr="00A9104D" w:rsidRDefault="001346B4" w:rsidP="007A40F9">
            <w:pPr>
              <w:tabs>
                <w:tab w:val="left" w:pos="2349"/>
              </w:tabs>
              <w:jc w:val="center"/>
              <w:rPr>
                <w:b/>
              </w:rPr>
            </w:pPr>
            <w:r w:rsidRPr="00A9104D">
              <w:rPr>
                <w:b/>
              </w:rPr>
              <w:t>Наименование лифта</w:t>
            </w:r>
          </w:p>
        </w:tc>
        <w:tc>
          <w:tcPr>
            <w:tcW w:w="2060" w:type="dxa"/>
            <w:shd w:val="clear" w:color="auto" w:fill="D6D6D6"/>
            <w:vAlign w:val="center"/>
          </w:tcPr>
          <w:p w14:paraId="2C67D453" w14:textId="77777777" w:rsidR="001346B4" w:rsidRPr="00A9104D" w:rsidRDefault="001346B4" w:rsidP="007A40F9">
            <w:pPr>
              <w:tabs>
                <w:tab w:val="left" w:pos="2349"/>
              </w:tabs>
              <w:jc w:val="center"/>
              <w:rPr>
                <w:b/>
              </w:rPr>
            </w:pPr>
            <w:r w:rsidRPr="00A9104D">
              <w:rPr>
                <w:b/>
              </w:rPr>
              <w:t>Зав. №</w:t>
            </w:r>
          </w:p>
        </w:tc>
        <w:tc>
          <w:tcPr>
            <w:tcW w:w="1272" w:type="dxa"/>
            <w:shd w:val="clear" w:color="auto" w:fill="D6D6D6"/>
            <w:vAlign w:val="center"/>
          </w:tcPr>
          <w:p w14:paraId="2649302C" w14:textId="77777777" w:rsidR="001346B4" w:rsidRPr="00A9104D" w:rsidRDefault="001346B4" w:rsidP="007A40F9">
            <w:pPr>
              <w:tabs>
                <w:tab w:val="left" w:pos="2349"/>
              </w:tabs>
              <w:jc w:val="center"/>
              <w:rPr>
                <w:b/>
              </w:rPr>
            </w:pPr>
            <w:r w:rsidRPr="00A9104D">
              <w:rPr>
                <w:b/>
              </w:rPr>
              <w:t>Скорость м/с</w:t>
            </w:r>
          </w:p>
        </w:tc>
        <w:tc>
          <w:tcPr>
            <w:tcW w:w="1485" w:type="dxa"/>
            <w:shd w:val="clear" w:color="auto" w:fill="D6D6D6"/>
            <w:vAlign w:val="center"/>
          </w:tcPr>
          <w:p w14:paraId="60C9CE6A" w14:textId="77777777" w:rsidR="001346B4" w:rsidRPr="00A9104D" w:rsidRDefault="001346B4" w:rsidP="007A40F9">
            <w:pPr>
              <w:tabs>
                <w:tab w:val="left" w:pos="2349"/>
              </w:tabs>
              <w:jc w:val="center"/>
              <w:rPr>
                <w:b/>
              </w:rPr>
            </w:pPr>
            <w:r w:rsidRPr="00A9104D">
              <w:rPr>
                <w:b/>
              </w:rPr>
              <w:t>ГР.П</w:t>
            </w:r>
          </w:p>
        </w:tc>
        <w:tc>
          <w:tcPr>
            <w:tcW w:w="1401" w:type="dxa"/>
            <w:shd w:val="clear" w:color="auto" w:fill="D6D6D6"/>
            <w:vAlign w:val="center"/>
          </w:tcPr>
          <w:p w14:paraId="3900AED2" w14:textId="77777777" w:rsidR="001346B4" w:rsidRPr="00A9104D" w:rsidRDefault="001346B4" w:rsidP="007A40F9">
            <w:pPr>
              <w:tabs>
                <w:tab w:val="left" w:pos="2349"/>
              </w:tabs>
              <w:jc w:val="center"/>
              <w:rPr>
                <w:b/>
              </w:rPr>
            </w:pPr>
            <w:r w:rsidRPr="00A9104D">
              <w:rPr>
                <w:b/>
              </w:rPr>
              <w:t>Этажность</w:t>
            </w:r>
          </w:p>
        </w:tc>
        <w:tc>
          <w:tcPr>
            <w:tcW w:w="1401" w:type="dxa"/>
            <w:shd w:val="clear" w:color="auto" w:fill="D6D6D6"/>
            <w:vAlign w:val="center"/>
          </w:tcPr>
          <w:p w14:paraId="6A3F80DC" w14:textId="77777777" w:rsidR="001346B4" w:rsidRPr="00A9104D" w:rsidRDefault="0029620F" w:rsidP="007A40F9">
            <w:pPr>
              <w:tabs>
                <w:tab w:val="left" w:pos="2349"/>
              </w:tabs>
              <w:jc w:val="center"/>
              <w:rPr>
                <w:b/>
              </w:rPr>
            </w:pPr>
            <w:r w:rsidRPr="00A9104D">
              <w:rPr>
                <w:b/>
              </w:rPr>
              <w:t>Стоимость</w:t>
            </w:r>
            <w:r>
              <w:rPr>
                <w:b/>
              </w:rPr>
              <w:t xml:space="preserve"> работ за месяц</w:t>
            </w:r>
          </w:p>
        </w:tc>
      </w:tr>
      <w:tr w:rsidR="00367820" w14:paraId="0B0D4894" w14:textId="77777777" w:rsidTr="00367820">
        <w:tc>
          <w:tcPr>
            <w:tcW w:w="10348" w:type="dxa"/>
            <w:gridSpan w:val="7"/>
            <w:vAlign w:val="center"/>
          </w:tcPr>
          <w:p w14:paraId="1627AC64" w14:textId="77777777" w:rsidR="001346B4" w:rsidRPr="00A9104D" w:rsidRDefault="001346B4" w:rsidP="007A40F9">
            <w:pPr>
              <w:tabs>
                <w:tab w:val="left" w:pos="2349"/>
              </w:tabs>
              <w:jc w:val="center"/>
              <w:rPr>
                <w:b/>
              </w:rPr>
            </w:pPr>
            <w:r w:rsidRPr="00A9104D">
              <w:rPr>
                <w:b/>
              </w:rPr>
              <w:t>Лифт</w:t>
            </w:r>
            <w:r>
              <w:rPr>
                <w:b/>
              </w:rPr>
              <w:t xml:space="preserve"> на обслуживании по сервисному пакету «</w:t>
            </w:r>
            <w:r w:rsidR="00220B06">
              <w:rPr>
                <w:b/>
              </w:rPr>
              <w:t>Серебряный контракт</w:t>
            </w:r>
            <w:r>
              <w:rPr>
                <w:b/>
              </w:rPr>
              <w:t>»</w:t>
            </w:r>
          </w:p>
        </w:tc>
      </w:tr>
      <w:tr w:rsidR="00367820" w14:paraId="3642B34B" w14:textId="77777777" w:rsidTr="00367820">
        <w:tc>
          <w:tcPr>
            <w:tcW w:w="757" w:type="dxa"/>
            <w:vAlign w:val="center"/>
          </w:tcPr>
          <w:p w14:paraId="17A61DD9" w14:textId="77777777" w:rsidR="001346B4" w:rsidRDefault="001346B4" w:rsidP="00220B06">
            <w:pPr>
              <w:tabs>
                <w:tab w:val="left" w:pos="2349"/>
              </w:tabs>
              <w:jc w:val="center"/>
            </w:pPr>
            <w:r>
              <w:t>1.</w:t>
            </w:r>
          </w:p>
        </w:tc>
        <w:tc>
          <w:tcPr>
            <w:tcW w:w="1972" w:type="dxa"/>
            <w:vAlign w:val="center"/>
          </w:tcPr>
          <w:p w14:paraId="5AD3DDA1" w14:textId="06DD3798" w:rsidR="001346B4" w:rsidRDefault="001346B4" w:rsidP="00220B06">
            <w:pPr>
              <w:tabs>
                <w:tab w:val="left" w:pos="2349"/>
              </w:tabs>
              <w:jc w:val="center"/>
            </w:pPr>
          </w:p>
        </w:tc>
        <w:tc>
          <w:tcPr>
            <w:tcW w:w="2060" w:type="dxa"/>
            <w:vAlign w:val="center"/>
          </w:tcPr>
          <w:p w14:paraId="0CEA547D" w14:textId="04BA4EF5" w:rsidR="001346B4" w:rsidRDefault="001346B4" w:rsidP="00367820">
            <w:pPr>
              <w:tabs>
                <w:tab w:val="left" w:pos="2349"/>
              </w:tabs>
              <w:jc w:val="center"/>
            </w:pPr>
          </w:p>
        </w:tc>
        <w:tc>
          <w:tcPr>
            <w:tcW w:w="1272" w:type="dxa"/>
            <w:vAlign w:val="center"/>
          </w:tcPr>
          <w:p w14:paraId="14B80193" w14:textId="4ACEF83C" w:rsidR="001346B4" w:rsidRDefault="001346B4" w:rsidP="00220B06">
            <w:pPr>
              <w:tabs>
                <w:tab w:val="left" w:pos="2349"/>
              </w:tabs>
              <w:jc w:val="center"/>
            </w:pPr>
          </w:p>
        </w:tc>
        <w:tc>
          <w:tcPr>
            <w:tcW w:w="1485" w:type="dxa"/>
            <w:vAlign w:val="center"/>
          </w:tcPr>
          <w:p w14:paraId="722126C9" w14:textId="3506393F" w:rsidR="001346B4" w:rsidRDefault="001346B4" w:rsidP="00220B06">
            <w:pPr>
              <w:tabs>
                <w:tab w:val="left" w:pos="2349"/>
              </w:tabs>
              <w:jc w:val="center"/>
            </w:pPr>
          </w:p>
        </w:tc>
        <w:tc>
          <w:tcPr>
            <w:tcW w:w="1401" w:type="dxa"/>
            <w:vAlign w:val="center"/>
          </w:tcPr>
          <w:p w14:paraId="7CD9EAAC" w14:textId="71E68EEE" w:rsidR="001346B4" w:rsidRPr="006F384E" w:rsidRDefault="001346B4" w:rsidP="00220B06">
            <w:pPr>
              <w:tabs>
                <w:tab w:val="left" w:pos="2349"/>
              </w:tabs>
              <w:jc w:val="center"/>
              <w:rPr>
                <w:lang w:val="en-US"/>
              </w:rPr>
            </w:pPr>
          </w:p>
        </w:tc>
        <w:tc>
          <w:tcPr>
            <w:tcW w:w="1401" w:type="dxa"/>
            <w:vAlign w:val="center"/>
          </w:tcPr>
          <w:p w14:paraId="4F0CB9DA" w14:textId="616B714D" w:rsidR="001346B4" w:rsidRDefault="001346B4" w:rsidP="00220B06">
            <w:pPr>
              <w:tabs>
                <w:tab w:val="left" w:pos="2349"/>
              </w:tabs>
              <w:jc w:val="center"/>
            </w:pPr>
          </w:p>
        </w:tc>
      </w:tr>
    </w:tbl>
    <w:p w14:paraId="37E50895" w14:textId="77777777" w:rsidR="001346B4" w:rsidRDefault="001346B4" w:rsidP="005C4C98"/>
    <w:tbl>
      <w:tblPr>
        <w:tblStyle w:val="ab"/>
        <w:tblW w:w="10382" w:type="dxa"/>
        <w:tblInd w:w="-572" w:type="dxa"/>
        <w:tblLook w:val="04A0" w:firstRow="1" w:lastRow="0" w:firstColumn="1" w:lastColumn="0" w:noHBand="0" w:noVBand="1"/>
      </w:tblPr>
      <w:tblGrid>
        <w:gridCol w:w="829"/>
        <w:gridCol w:w="2029"/>
        <w:gridCol w:w="1962"/>
        <w:gridCol w:w="1276"/>
        <w:gridCol w:w="1437"/>
        <w:gridCol w:w="1401"/>
        <w:gridCol w:w="1448"/>
      </w:tblGrid>
      <w:tr w:rsidR="00367820" w14:paraId="3605A05C" w14:textId="77777777" w:rsidTr="00367820">
        <w:tc>
          <w:tcPr>
            <w:tcW w:w="829" w:type="dxa"/>
            <w:shd w:val="clear" w:color="auto" w:fill="FFD579"/>
            <w:vAlign w:val="center"/>
          </w:tcPr>
          <w:p w14:paraId="688708C7" w14:textId="77777777" w:rsidR="001346B4" w:rsidRPr="00A9104D" w:rsidRDefault="001346B4" w:rsidP="007A40F9">
            <w:pPr>
              <w:tabs>
                <w:tab w:val="left" w:pos="2349"/>
              </w:tabs>
              <w:jc w:val="center"/>
              <w:rPr>
                <w:b/>
              </w:rPr>
            </w:pPr>
            <w:r w:rsidRPr="00A9104D">
              <w:rPr>
                <w:b/>
              </w:rPr>
              <w:t>№ п/п</w:t>
            </w:r>
          </w:p>
        </w:tc>
        <w:tc>
          <w:tcPr>
            <w:tcW w:w="2029" w:type="dxa"/>
            <w:shd w:val="clear" w:color="auto" w:fill="FFD579"/>
            <w:vAlign w:val="center"/>
          </w:tcPr>
          <w:p w14:paraId="1F68B387" w14:textId="77777777" w:rsidR="001346B4" w:rsidRPr="00A9104D" w:rsidRDefault="001346B4" w:rsidP="007A40F9">
            <w:pPr>
              <w:tabs>
                <w:tab w:val="left" w:pos="2349"/>
              </w:tabs>
              <w:jc w:val="center"/>
              <w:rPr>
                <w:b/>
              </w:rPr>
            </w:pPr>
            <w:r w:rsidRPr="00A9104D">
              <w:rPr>
                <w:b/>
              </w:rPr>
              <w:t>Наименование лифта</w:t>
            </w:r>
          </w:p>
        </w:tc>
        <w:tc>
          <w:tcPr>
            <w:tcW w:w="1962" w:type="dxa"/>
            <w:shd w:val="clear" w:color="auto" w:fill="FFD579"/>
            <w:vAlign w:val="center"/>
          </w:tcPr>
          <w:p w14:paraId="0EBC17D7" w14:textId="77777777" w:rsidR="001346B4" w:rsidRPr="00A9104D" w:rsidRDefault="001346B4" w:rsidP="007A40F9">
            <w:pPr>
              <w:tabs>
                <w:tab w:val="left" w:pos="2349"/>
              </w:tabs>
              <w:jc w:val="center"/>
              <w:rPr>
                <w:b/>
              </w:rPr>
            </w:pPr>
            <w:r w:rsidRPr="00A9104D">
              <w:rPr>
                <w:b/>
              </w:rPr>
              <w:t>Зав. №</w:t>
            </w:r>
          </w:p>
        </w:tc>
        <w:tc>
          <w:tcPr>
            <w:tcW w:w="1276" w:type="dxa"/>
            <w:shd w:val="clear" w:color="auto" w:fill="FFD579"/>
            <w:vAlign w:val="center"/>
          </w:tcPr>
          <w:p w14:paraId="60EB45C1" w14:textId="77777777" w:rsidR="001346B4" w:rsidRPr="00A9104D" w:rsidRDefault="001346B4" w:rsidP="007A40F9">
            <w:pPr>
              <w:tabs>
                <w:tab w:val="left" w:pos="2349"/>
              </w:tabs>
              <w:jc w:val="center"/>
              <w:rPr>
                <w:b/>
              </w:rPr>
            </w:pPr>
            <w:r w:rsidRPr="00A9104D">
              <w:rPr>
                <w:b/>
              </w:rPr>
              <w:t>Скорость м/с</w:t>
            </w:r>
          </w:p>
        </w:tc>
        <w:tc>
          <w:tcPr>
            <w:tcW w:w="1437" w:type="dxa"/>
            <w:shd w:val="clear" w:color="auto" w:fill="FFD579"/>
            <w:vAlign w:val="center"/>
          </w:tcPr>
          <w:p w14:paraId="3CDFF539" w14:textId="77777777" w:rsidR="001346B4" w:rsidRPr="00A9104D" w:rsidRDefault="001346B4" w:rsidP="007A40F9">
            <w:pPr>
              <w:tabs>
                <w:tab w:val="left" w:pos="2349"/>
              </w:tabs>
              <w:jc w:val="center"/>
              <w:rPr>
                <w:b/>
              </w:rPr>
            </w:pPr>
            <w:r w:rsidRPr="00A9104D">
              <w:rPr>
                <w:b/>
              </w:rPr>
              <w:t>ГР.П</w:t>
            </w:r>
          </w:p>
        </w:tc>
        <w:tc>
          <w:tcPr>
            <w:tcW w:w="1401" w:type="dxa"/>
            <w:shd w:val="clear" w:color="auto" w:fill="FFD579"/>
            <w:vAlign w:val="center"/>
          </w:tcPr>
          <w:p w14:paraId="76CF6C10" w14:textId="77777777" w:rsidR="001346B4" w:rsidRPr="00A9104D" w:rsidRDefault="001346B4" w:rsidP="007A40F9">
            <w:pPr>
              <w:tabs>
                <w:tab w:val="left" w:pos="2349"/>
              </w:tabs>
              <w:jc w:val="center"/>
              <w:rPr>
                <w:b/>
              </w:rPr>
            </w:pPr>
            <w:r w:rsidRPr="00A9104D">
              <w:rPr>
                <w:b/>
              </w:rPr>
              <w:t>Этажность</w:t>
            </w:r>
          </w:p>
        </w:tc>
        <w:tc>
          <w:tcPr>
            <w:tcW w:w="1448" w:type="dxa"/>
            <w:shd w:val="clear" w:color="auto" w:fill="FFD579"/>
            <w:vAlign w:val="center"/>
          </w:tcPr>
          <w:p w14:paraId="0E719249" w14:textId="77777777" w:rsidR="001346B4" w:rsidRPr="00A9104D" w:rsidRDefault="0029620F" w:rsidP="007A40F9">
            <w:pPr>
              <w:tabs>
                <w:tab w:val="left" w:pos="2349"/>
              </w:tabs>
              <w:jc w:val="center"/>
              <w:rPr>
                <w:b/>
              </w:rPr>
            </w:pPr>
            <w:r w:rsidRPr="00A9104D">
              <w:rPr>
                <w:b/>
              </w:rPr>
              <w:t>Стоимость</w:t>
            </w:r>
            <w:r>
              <w:rPr>
                <w:b/>
              </w:rPr>
              <w:t xml:space="preserve"> работ за месяц</w:t>
            </w:r>
          </w:p>
        </w:tc>
      </w:tr>
      <w:tr w:rsidR="00367820" w14:paraId="57F124FD" w14:textId="77777777" w:rsidTr="00367820">
        <w:tc>
          <w:tcPr>
            <w:tcW w:w="10382" w:type="dxa"/>
            <w:gridSpan w:val="7"/>
            <w:vAlign w:val="center"/>
          </w:tcPr>
          <w:p w14:paraId="10E5B8D9" w14:textId="77777777" w:rsidR="001346B4" w:rsidRPr="00A9104D" w:rsidRDefault="001346B4" w:rsidP="007A40F9">
            <w:pPr>
              <w:tabs>
                <w:tab w:val="left" w:pos="2349"/>
              </w:tabs>
              <w:jc w:val="center"/>
              <w:rPr>
                <w:b/>
              </w:rPr>
            </w:pPr>
            <w:r w:rsidRPr="00A9104D">
              <w:rPr>
                <w:b/>
              </w:rPr>
              <w:t>Лифт</w:t>
            </w:r>
            <w:r>
              <w:rPr>
                <w:b/>
              </w:rPr>
              <w:t xml:space="preserve"> на обслуживании по сервисному пакету «</w:t>
            </w:r>
            <w:r w:rsidR="00220B06">
              <w:rPr>
                <w:b/>
              </w:rPr>
              <w:t>Золотой контракт</w:t>
            </w:r>
            <w:r>
              <w:rPr>
                <w:b/>
              </w:rPr>
              <w:t>»</w:t>
            </w:r>
          </w:p>
        </w:tc>
      </w:tr>
      <w:tr w:rsidR="00367820" w14:paraId="23078550" w14:textId="77777777" w:rsidTr="00367820">
        <w:tc>
          <w:tcPr>
            <w:tcW w:w="829" w:type="dxa"/>
            <w:vAlign w:val="center"/>
          </w:tcPr>
          <w:p w14:paraId="5924D4AD" w14:textId="77777777" w:rsidR="001346B4" w:rsidRDefault="001346B4" w:rsidP="00220B06">
            <w:pPr>
              <w:tabs>
                <w:tab w:val="left" w:pos="2349"/>
              </w:tabs>
              <w:jc w:val="center"/>
            </w:pPr>
            <w:r>
              <w:t>1.</w:t>
            </w:r>
          </w:p>
        </w:tc>
        <w:tc>
          <w:tcPr>
            <w:tcW w:w="2029" w:type="dxa"/>
            <w:vAlign w:val="center"/>
          </w:tcPr>
          <w:p w14:paraId="74FFD7B9" w14:textId="6FAA6369" w:rsidR="001346B4" w:rsidRDefault="001346B4" w:rsidP="00220B06">
            <w:pPr>
              <w:tabs>
                <w:tab w:val="left" w:pos="2349"/>
              </w:tabs>
              <w:jc w:val="center"/>
            </w:pPr>
          </w:p>
        </w:tc>
        <w:tc>
          <w:tcPr>
            <w:tcW w:w="1962" w:type="dxa"/>
            <w:vAlign w:val="center"/>
          </w:tcPr>
          <w:p w14:paraId="1603BD1C" w14:textId="5159FFE2" w:rsidR="001346B4" w:rsidRDefault="001346B4" w:rsidP="00367820">
            <w:pPr>
              <w:tabs>
                <w:tab w:val="left" w:pos="2349"/>
              </w:tabs>
              <w:jc w:val="center"/>
            </w:pPr>
          </w:p>
        </w:tc>
        <w:tc>
          <w:tcPr>
            <w:tcW w:w="1276" w:type="dxa"/>
            <w:vAlign w:val="center"/>
          </w:tcPr>
          <w:p w14:paraId="287A9A0A" w14:textId="140FCF26" w:rsidR="001346B4" w:rsidRDefault="001346B4" w:rsidP="00220B06">
            <w:pPr>
              <w:tabs>
                <w:tab w:val="left" w:pos="2349"/>
              </w:tabs>
              <w:jc w:val="center"/>
            </w:pPr>
          </w:p>
        </w:tc>
        <w:tc>
          <w:tcPr>
            <w:tcW w:w="1437" w:type="dxa"/>
            <w:vAlign w:val="center"/>
          </w:tcPr>
          <w:p w14:paraId="02743453" w14:textId="12C7BFA5" w:rsidR="001346B4" w:rsidRDefault="001346B4" w:rsidP="00220B06">
            <w:pPr>
              <w:tabs>
                <w:tab w:val="left" w:pos="2349"/>
              </w:tabs>
              <w:jc w:val="center"/>
            </w:pPr>
          </w:p>
        </w:tc>
        <w:tc>
          <w:tcPr>
            <w:tcW w:w="1401" w:type="dxa"/>
            <w:vAlign w:val="center"/>
          </w:tcPr>
          <w:p w14:paraId="3F07FA97" w14:textId="017F7C14" w:rsidR="001346B4" w:rsidRPr="006F384E" w:rsidRDefault="001346B4" w:rsidP="00220B06">
            <w:pPr>
              <w:tabs>
                <w:tab w:val="left" w:pos="2349"/>
              </w:tabs>
              <w:jc w:val="center"/>
              <w:rPr>
                <w:lang w:val="en-US"/>
              </w:rPr>
            </w:pPr>
          </w:p>
        </w:tc>
        <w:tc>
          <w:tcPr>
            <w:tcW w:w="1448" w:type="dxa"/>
            <w:vAlign w:val="center"/>
          </w:tcPr>
          <w:p w14:paraId="302553AB" w14:textId="2B51F061" w:rsidR="001346B4" w:rsidRDefault="001346B4" w:rsidP="00220B06">
            <w:pPr>
              <w:tabs>
                <w:tab w:val="left" w:pos="2349"/>
              </w:tabs>
              <w:jc w:val="center"/>
            </w:pPr>
          </w:p>
        </w:tc>
      </w:tr>
    </w:tbl>
    <w:p w14:paraId="72921EC2" w14:textId="77777777" w:rsidR="001346B4" w:rsidRDefault="001346B4" w:rsidP="005C4C98"/>
    <w:p w14:paraId="6AB2EA5E" w14:textId="77777777" w:rsidR="001346B4" w:rsidRPr="00750B35" w:rsidRDefault="001346B4" w:rsidP="001346B4">
      <w:pPr>
        <w:tabs>
          <w:tab w:val="left" w:pos="2349"/>
        </w:tabs>
        <w:rPr>
          <w:sz w:val="28"/>
        </w:rPr>
      </w:pPr>
      <w:r w:rsidRPr="00750B35">
        <w:rPr>
          <w:sz w:val="28"/>
        </w:rPr>
        <w:t>В данной графе указать выбранный пакет (прописью):</w:t>
      </w:r>
    </w:p>
    <w:p w14:paraId="6CD5F595" w14:textId="77777777" w:rsidR="001346B4" w:rsidRDefault="001346B4" w:rsidP="001346B4">
      <w:pPr>
        <w:tabs>
          <w:tab w:val="left" w:pos="2349"/>
        </w:tabs>
      </w:pPr>
    </w:p>
    <w:p w14:paraId="673B425F" w14:textId="77777777" w:rsidR="001346B4" w:rsidRDefault="001346B4" w:rsidP="001346B4">
      <w:pPr>
        <w:tabs>
          <w:tab w:val="left" w:pos="2349"/>
        </w:tabs>
      </w:pPr>
    </w:p>
    <w:tbl>
      <w:tblPr>
        <w:tblStyle w:val="ab"/>
        <w:tblW w:w="0" w:type="auto"/>
        <w:tblBorders>
          <w:top w:val="none" w:sz="0" w:space="0" w:color="auto"/>
          <w:insideH w:val="none" w:sz="0" w:space="0" w:color="auto"/>
          <w:insideV w:val="none" w:sz="0" w:space="0" w:color="auto"/>
        </w:tblBorders>
        <w:tblLook w:val="04A0" w:firstRow="1" w:lastRow="0" w:firstColumn="1" w:lastColumn="0" w:noHBand="0" w:noVBand="1"/>
      </w:tblPr>
      <w:tblGrid>
        <w:gridCol w:w="6516"/>
      </w:tblGrid>
      <w:tr w:rsidR="001F77F7" w14:paraId="67AEA537" w14:textId="77777777" w:rsidTr="001F77F7">
        <w:tc>
          <w:tcPr>
            <w:tcW w:w="6516" w:type="dxa"/>
          </w:tcPr>
          <w:p w14:paraId="3AD3BAB6" w14:textId="3D8A983E" w:rsidR="001F77F7" w:rsidRPr="001F77F7" w:rsidRDefault="001F77F7" w:rsidP="001F77F7">
            <w:pPr>
              <w:jc w:val="center"/>
              <w:rPr>
                <w:b/>
                <w:bCs/>
                <w:i/>
                <w:iCs/>
              </w:rPr>
            </w:pPr>
          </w:p>
        </w:tc>
      </w:tr>
    </w:tbl>
    <w:p w14:paraId="2EE4E7A8" w14:textId="0BA6365B" w:rsidR="004A40AE" w:rsidRDefault="004A40AE" w:rsidP="005C4C98"/>
    <w:p w14:paraId="027FFAD5" w14:textId="02C67295" w:rsidR="00367820" w:rsidRDefault="00367820" w:rsidP="005C4C98"/>
    <w:p w14:paraId="040706DB" w14:textId="08D27E6A" w:rsidR="00367820" w:rsidRDefault="00367820" w:rsidP="005C4C98"/>
    <w:p w14:paraId="0E485ED6" w14:textId="096ADF4F" w:rsidR="001F77F7" w:rsidRDefault="001F77F7" w:rsidP="005C4C98"/>
    <w:p w14:paraId="64058994" w14:textId="437BCF3A" w:rsidR="001F77F7" w:rsidRDefault="001F77F7" w:rsidP="005C4C98"/>
    <w:p w14:paraId="7FC9C373" w14:textId="77777777" w:rsidR="001F77F7" w:rsidRDefault="001F77F7" w:rsidP="005C4C98"/>
    <w:p w14:paraId="401BBC02" w14:textId="77777777" w:rsidR="00DF14E0" w:rsidRDefault="00DF14E0" w:rsidP="005C4C98"/>
    <w:tbl>
      <w:tblPr>
        <w:tblStyle w:val="ab"/>
        <w:tblW w:w="10091" w:type="dxa"/>
        <w:tblInd w:w="-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9"/>
        <w:gridCol w:w="4962"/>
      </w:tblGrid>
      <w:tr w:rsidR="001F77F7" w:rsidRPr="0029620F" w14:paraId="74670C47" w14:textId="77777777" w:rsidTr="001F77F7">
        <w:tc>
          <w:tcPr>
            <w:tcW w:w="5129" w:type="dxa"/>
          </w:tcPr>
          <w:p w14:paraId="4EE410FE" w14:textId="55C912E4" w:rsidR="001F77F7" w:rsidRPr="0029620F" w:rsidRDefault="001F77F7" w:rsidP="001F77F7">
            <w:pPr>
              <w:pStyle w:val="1"/>
              <w:shd w:val="clear" w:color="auto" w:fill="auto"/>
              <w:spacing w:after="260" w:line="262" w:lineRule="auto"/>
              <w:ind w:right="560" w:firstLine="0"/>
              <w:jc w:val="center"/>
              <w:rPr>
                <w:b/>
                <w:bCs/>
                <w:color w:val="000000" w:themeColor="text1"/>
              </w:rPr>
            </w:pPr>
            <w:r w:rsidRPr="0029620F">
              <w:rPr>
                <w:b/>
                <w:bCs/>
                <w:color w:val="000000" w:themeColor="text1"/>
              </w:rPr>
              <w:t>Заказчик</w:t>
            </w:r>
            <w:r>
              <w:rPr>
                <w:b/>
                <w:bCs/>
                <w:color w:val="000000" w:themeColor="text1"/>
              </w:rPr>
              <w:t>/Владелец</w:t>
            </w:r>
          </w:p>
        </w:tc>
        <w:tc>
          <w:tcPr>
            <w:tcW w:w="4962" w:type="dxa"/>
          </w:tcPr>
          <w:p w14:paraId="16EBF01B" w14:textId="77777777" w:rsidR="001F77F7" w:rsidRPr="0029620F" w:rsidRDefault="001F77F7" w:rsidP="001F77F7">
            <w:pPr>
              <w:pStyle w:val="1"/>
              <w:shd w:val="clear" w:color="auto" w:fill="auto"/>
              <w:spacing w:after="260" w:line="262" w:lineRule="auto"/>
              <w:ind w:right="560" w:firstLine="0"/>
              <w:jc w:val="center"/>
              <w:rPr>
                <w:b/>
                <w:bCs/>
                <w:color w:val="000000" w:themeColor="text1"/>
              </w:rPr>
            </w:pPr>
            <w:r w:rsidRPr="0029620F">
              <w:rPr>
                <w:b/>
                <w:bCs/>
                <w:color w:val="000000" w:themeColor="text1"/>
              </w:rPr>
              <w:t>Исполнитель</w:t>
            </w:r>
          </w:p>
        </w:tc>
      </w:tr>
      <w:tr w:rsidR="001F77F7" w:rsidRPr="0029620F" w14:paraId="28AC0E5E" w14:textId="77777777" w:rsidTr="001F77F7">
        <w:tc>
          <w:tcPr>
            <w:tcW w:w="5129" w:type="dxa"/>
          </w:tcPr>
          <w:p w14:paraId="4E8E20CA" w14:textId="7E5A9525" w:rsidR="001F77F7" w:rsidRPr="0029620F" w:rsidRDefault="00FA206B" w:rsidP="001F77F7">
            <w:pPr>
              <w:pStyle w:val="1"/>
              <w:shd w:val="clear" w:color="auto" w:fill="auto"/>
              <w:spacing w:after="260" w:line="262" w:lineRule="auto"/>
              <w:ind w:right="560" w:firstLine="0"/>
              <w:jc w:val="center"/>
              <w:rPr>
                <w:color w:val="000000" w:themeColor="text1"/>
              </w:rPr>
            </w:pPr>
            <w:r>
              <w:rPr>
                <w:color w:val="000000" w:themeColor="text1"/>
              </w:rPr>
              <w:t>ООО</w:t>
            </w:r>
            <w:r w:rsidR="001F77F7" w:rsidRPr="0029620F">
              <w:rPr>
                <w:color w:val="000000" w:themeColor="text1"/>
              </w:rPr>
              <w:t xml:space="preserve"> </w:t>
            </w:r>
            <w:proofErr w:type="gramStart"/>
            <w:r w:rsidR="001F77F7" w:rsidRPr="0029620F">
              <w:rPr>
                <w:color w:val="000000" w:themeColor="text1"/>
              </w:rPr>
              <w:t>«</w:t>
            </w:r>
            <w:r>
              <w:rPr>
                <w:color w:val="000000" w:themeColor="text1"/>
              </w:rPr>
              <w:t xml:space="preserve"> </w:t>
            </w:r>
            <w:r w:rsidR="002D2179">
              <w:rPr>
                <w:color w:val="000000" w:themeColor="text1"/>
                <w:sz w:val="22"/>
                <w:szCs w:val="22"/>
              </w:rPr>
              <w:t>--------------------</w:t>
            </w:r>
            <w:proofErr w:type="gramEnd"/>
            <w:r>
              <w:rPr>
                <w:color w:val="000000" w:themeColor="text1"/>
                <w:sz w:val="22"/>
                <w:szCs w:val="22"/>
              </w:rPr>
              <w:t xml:space="preserve"> </w:t>
            </w:r>
            <w:r w:rsidR="001F77F7" w:rsidRPr="0029620F">
              <w:rPr>
                <w:color w:val="000000" w:themeColor="text1"/>
              </w:rPr>
              <w:t>»</w:t>
            </w:r>
          </w:p>
        </w:tc>
        <w:tc>
          <w:tcPr>
            <w:tcW w:w="4962" w:type="dxa"/>
          </w:tcPr>
          <w:p w14:paraId="623865F3" w14:textId="77777777"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ООО «Сичер Лифт»</w:t>
            </w:r>
          </w:p>
        </w:tc>
      </w:tr>
      <w:tr w:rsidR="001F77F7" w:rsidRPr="0029620F" w14:paraId="301ED108" w14:textId="77777777" w:rsidTr="001F77F7">
        <w:trPr>
          <w:trHeight w:val="1025"/>
        </w:trPr>
        <w:tc>
          <w:tcPr>
            <w:tcW w:w="5129" w:type="dxa"/>
          </w:tcPr>
          <w:p w14:paraId="318EA133" w14:textId="30C7304E" w:rsidR="001F77F7" w:rsidRPr="0029620F" w:rsidRDefault="00FA206B" w:rsidP="001F77F7">
            <w:pPr>
              <w:pStyle w:val="1"/>
              <w:shd w:val="clear" w:color="auto" w:fill="auto"/>
              <w:spacing w:after="260" w:line="262" w:lineRule="auto"/>
              <w:ind w:right="560" w:firstLine="0"/>
              <w:jc w:val="center"/>
              <w:rPr>
                <w:b/>
                <w:bCs/>
                <w:color w:val="000000" w:themeColor="text1"/>
              </w:rPr>
            </w:pPr>
            <w:r>
              <w:rPr>
                <w:b/>
                <w:bCs/>
                <w:color w:val="000000" w:themeColor="text1"/>
              </w:rPr>
              <w:t>Генеральный директор</w:t>
            </w:r>
          </w:p>
          <w:p w14:paraId="5CCCF127" w14:textId="0C09A784" w:rsidR="001F77F7" w:rsidRPr="0029620F" w:rsidRDefault="002D2179" w:rsidP="001F77F7">
            <w:pPr>
              <w:pStyle w:val="1"/>
              <w:shd w:val="clear" w:color="auto" w:fill="auto"/>
              <w:spacing w:after="260" w:line="262" w:lineRule="auto"/>
              <w:ind w:right="560" w:firstLine="0"/>
              <w:jc w:val="center"/>
              <w:rPr>
                <w:b/>
                <w:bCs/>
                <w:color w:val="000000" w:themeColor="text1"/>
              </w:rPr>
            </w:pPr>
            <w:r>
              <w:rPr>
                <w:color w:val="000000" w:themeColor="text1"/>
              </w:rPr>
              <w:t>-------------------------</w:t>
            </w:r>
          </w:p>
        </w:tc>
        <w:tc>
          <w:tcPr>
            <w:tcW w:w="4962" w:type="dxa"/>
          </w:tcPr>
          <w:p w14:paraId="403809AB" w14:textId="77777777" w:rsidR="001F77F7" w:rsidRPr="0029620F" w:rsidRDefault="001F77F7" w:rsidP="001F77F7">
            <w:pPr>
              <w:pStyle w:val="1"/>
              <w:shd w:val="clear" w:color="auto" w:fill="auto"/>
              <w:spacing w:after="260" w:line="262" w:lineRule="auto"/>
              <w:ind w:right="560" w:firstLine="0"/>
              <w:jc w:val="center"/>
              <w:rPr>
                <w:b/>
                <w:bCs/>
                <w:color w:val="000000" w:themeColor="text1"/>
              </w:rPr>
            </w:pPr>
            <w:r w:rsidRPr="0029620F">
              <w:rPr>
                <w:b/>
                <w:bCs/>
                <w:color w:val="000000" w:themeColor="text1"/>
              </w:rPr>
              <w:t>Генеральный директор</w:t>
            </w:r>
          </w:p>
          <w:p w14:paraId="40D7C148" w14:textId="77777777"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Адаманов Никита Дмитриевич</w:t>
            </w:r>
          </w:p>
        </w:tc>
      </w:tr>
      <w:tr w:rsidR="001F77F7" w:rsidRPr="0029620F" w14:paraId="158643FA" w14:textId="77777777" w:rsidTr="001F77F7">
        <w:tc>
          <w:tcPr>
            <w:tcW w:w="5129" w:type="dxa"/>
          </w:tcPr>
          <w:p w14:paraId="3216F605" w14:textId="4E489748"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____________________________</w:t>
            </w:r>
          </w:p>
        </w:tc>
        <w:tc>
          <w:tcPr>
            <w:tcW w:w="4962" w:type="dxa"/>
          </w:tcPr>
          <w:p w14:paraId="7A93DCB0" w14:textId="77777777"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_________________________</w:t>
            </w:r>
          </w:p>
        </w:tc>
      </w:tr>
      <w:tr w:rsidR="001F77F7" w:rsidRPr="0029620F" w14:paraId="140385FC" w14:textId="77777777" w:rsidTr="001F77F7">
        <w:tc>
          <w:tcPr>
            <w:tcW w:w="5129" w:type="dxa"/>
          </w:tcPr>
          <w:p w14:paraId="42C5987C" w14:textId="51E07D1F"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(подпись)</w:t>
            </w:r>
          </w:p>
        </w:tc>
        <w:tc>
          <w:tcPr>
            <w:tcW w:w="4962" w:type="dxa"/>
          </w:tcPr>
          <w:p w14:paraId="716392CC" w14:textId="77777777"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(подпись)</w:t>
            </w:r>
          </w:p>
        </w:tc>
      </w:tr>
    </w:tbl>
    <w:p w14:paraId="6637E159" w14:textId="77777777" w:rsidR="001346B4" w:rsidRDefault="001346B4" w:rsidP="005C4C98"/>
    <w:p w14:paraId="1C32A03B" w14:textId="77777777" w:rsidR="00581011" w:rsidRDefault="00581011" w:rsidP="00581011">
      <w:pPr>
        <w:pStyle w:val="1"/>
        <w:shd w:val="clear" w:color="auto" w:fill="auto"/>
        <w:ind w:right="181" w:firstLine="0"/>
      </w:pPr>
    </w:p>
    <w:p w14:paraId="36A207DD" w14:textId="77777777" w:rsidR="001346B4" w:rsidRPr="00DF14E0" w:rsidRDefault="001346B4" w:rsidP="001346B4">
      <w:pPr>
        <w:pStyle w:val="1"/>
        <w:shd w:val="clear" w:color="auto" w:fill="auto"/>
        <w:ind w:right="181" w:firstLine="0"/>
        <w:jc w:val="right"/>
        <w:rPr>
          <w:b/>
          <w:bCs/>
          <w:i/>
          <w:iCs/>
        </w:rPr>
      </w:pPr>
      <w:r w:rsidRPr="00DF14E0">
        <w:rPr>
          <w:b/>
          <w:bCs/>
          <w:i/>
          <w:iCs/>
        </w:rPr>
        <w:lastRenderedPageBreak/>
        <w:t xml:space="preserve">Приложение № 4 </w:t>
      </w:r>
    </w:p>
    <w:p w14:paraId="0114884C" w14:textId="15B9647A" w:rsidR="001346B4" w:rsidRPr="00DF14E0" w:rsidRDefault="001346B4" w:rsidP="001346B4">
      <w:pPr>
        <w:pStyle w:val="1"/>
        <w:shd w:val="clear" w:color="auto" w:fill="auto"/>
        <w:ind w:right="181" w:firstLine="0"/>
        <w:jc w:val="right"/>
        <w:rPr>
          <w:b/>
          <w:bCs/>
          <w:i/>
          <w:iCs/>
        </w:rPr>
      </w:pPr>
      <w:r w:rsidRPr="00DF14E0">
        <w:rPr>
          <w:b/>
          <w:bCs/>
          <w:i/>
          <w:iCs/>
        </w:rPr>
        <w:t xml:space="preserve">к договору № </w:t>
      </w:r>
    </w:p>
    <w:p w14:paraId="0BBD8B60" w14:textId="74DAFC2D" w:rsidR="001346B4" w:rsidRPr="00DF14E0" w:rsidRDefault="001346B4" w:rsidP="001346B4">
      <w:pPr>
        <w:pStyle w:val="1"/>
        <w:shd w:val="clear" w:color="auto" w:fill="auto"/>
        <w:ind w:right="181" w:firstLine="0"/>
        <w:jc w:val="right"/>
        <w:rPr>
          <w:b/>
          <w:bCs/>
          <w:i/>
          <w:iCs/>
        </w:rPr>
      </w:pPr>
      <w:r w:rsidRPr="00DF14E0">
        <w:rPr>
          <w:b/>
          <w:bCs/>
          <w:i/>
          <w:iCs/>
        </w:rPr>
        <w:t>от «___» ___________ 20</w:t>
      </w:r>
      <w:r w:rsidR="00DF14E0" w:rsidRPr="00DF14E0">
        <w:rPr>
          <w:b/>
          <w:bCs/>
          <w:i/>
          <w:iCs/>
        </w:rPr>
        <w:t>2__</w:t>
      </w:r>
      <w:r w:rsidRPr="00DF14E0">
        <w:rPr>
          <w:b/>
          <w:bCs/>
          <w:i/>
          <w:iCs/>
        </w:rPr>
        <w:t>г</w:t>
      </w:r>
      <w:r w:rsidR="00DF14E0" w:rsidRPr="00DF14E0">
        <w:rPr>
          <w:b/>
          <w:bCs/>
          <w:i/>
          <w:iCs/>
        </w:rPr>
        <w:t>ода</w:t>
      </w:r>
    </w:p>
    <w:p w14:paraId="0198AB76" w14:textId="77777777" w:rsidR="001346B4" w:rsidRDefault="001346B4" w:rsidP="005C4C98"/>
    <w:p w14:paraId="58F674B7" w14:textId="2E06DD9A" w:rsidR="001346B4" w:rsidRPr="005F22D6" w:rsidRDefault="001346B4" w:rsidP="005F22D6">
      <w:pPr>
        <w:pStyle w:val="aa"/>
        <w:numPr>
          <w:ilvl w:val="0"/>
          <w:numId w:val="23"/>
        </w:numPr>
        <w:ind w:left="142"/>
        <w:jc w:val="center"/>
        <w:rPr>
          <w:rFonts w:ascii="Times New Roman" w:hAnsi="Times New Roman" w:cs="Times New Roman"/>
          <w:b/>
          <w:bCs/>
          <w:sz w:val="28"/>
          <w:szCs w:val="28"/>
        </w:rPr>
      </w:pPr>
      <w:r w:rsidRPr="005F22D6">
        <w:rPr>
          <w:rFonts w:ascii="Times New Roman" w:hAnsi="Times New Roman" w:cs="Times New Roman"/>
          <w:b/>
          <w:bCs/>
          <w:sz w:val="28"/>
          <w:szCs w:val="28"/>
        </w:rPr>
        <w:t xml:space="preserve">Регламентные работы </w:t>
      </w:r>
      <w:r w:rsidR="005F22D6" w:rsidRPr="005F22D6">
        <w:rPr>
          <w:rFonts w:ascii="Times New Roman" w:hAnsi="Times New Roman" w:cs="Times New Roman"/>
          <w:b/>
          <w:bCs/>
          <w:sz w:val="28"/>
          <w:szCs w:val="28"/>
        </w:rPr>
        <w:t>Т</w:t>
      </w:r>
      <w:r w:rsidR="00DF14E0">
        <w:rPr>
          <w:rFonts w:ascii="Times New Roman" w:hAnsi="Times New Roman" w:cs="Times New Roman"/>
          <w:b/>
          <w:bCs/>
          <w:sz w:val="28"/>
          <w:szCs w:val="28"/>
        </w:rPr>
        <w:t xml:space="preserve">ехнического </w:t>
      </w:r>
      <w:r w:rsidR="005F22D6" w:rsidRPr="005F22D6">
        <w:rPr>
          <w:rFonts w:ascii="Times New Roman" w:hAnsi="Times New Roman" w:cs="Times New Roman"/>
          <w:b/>
          <w:bCs/>
          <w:sz w:val="28"/>
          <w:szCs w:val="28"/>
        </w:rPr>
        <w:t>О</w:t>
      </w:r>
      <w:r w:rsidR="00DF14E0">
        <w:rPr>
          <w:rFonts w:ascii="Times New Roman" w:hAnsi="Times New Roman" w:cs="Times New Roman"/>
          <w:b/>
          <w:bCs/>
          <w:sz w:val="28"/>
          <w:szCs w:val="28"/>
        </w:rPr>
        <w:t>бслуживания (ТО)</w:t>
      </w:r>
    </w:p>
    <w:p w14:paraId="01E88470" w14:textId="77777777" w:rsidR="001346B4" w:rsidRPr="001346B4" w:rsidRDefault="001346B4" w:rsidP="001346B4">
      <w:pPr>
        <w:jc w:val="center"/>
        <w:rPr>
          <w:b/>
          <w:bCs/>
          <w:sz w:val="28"/>
          <w:szCs w:val="28"/>
        </w:rPr>
      </w:pPr>
    </w:p>
    <w:p w14:paraId="502D6BE4" w14:textId="77777777" w:rsidR="001346B4" w:rsidRPr="00917A4D" w:rsidRDefault="001346B4" w:rsidP="001346B4">
      <w:pPr>
        <w:rPr>
          <w:sz w:val="2"/>
          <w:szCs w:val="2"/>
        </w:rPr>
      </w:pPr>
    </w:p>
    <w:p w14:paraId="7990F44D" w14:textId="77777777" w:rsidR="001346B4" w:rsidRPr="00917A4D" w:rsidRDefault="001346B4" w:rsidP="001346B4">
      <w:pPr>
        <w:rPr>
          <w:sz w:val="2"/>
          <w:szCs w:val="2"/>
        </w:rPr>
      </w:pPr>
    </w:p>
    <w:tbl>
      <w:tblPr>
        <w:tblW w:w="10491" w:type="dxa"/>
        <w:tblInd w:w="-998" w:type="dxa"/>
        <w:tblLayout w:type="fixed"/>
        <w:tblCellMar>
          <w:top w:w="15" w:type="dxa"/>
          <w:left w:w="15" w:type="dxa"/>
          <w:bottom w:w="15" w:type="dxa"/>
          <w:right w:w="15" w:type="dxa"/>
        </w:tblCellMar>
        <w:tblLook w:val="04A0" w:firstRow="1" w:lastRow="0" w:firstColumn="1" w:lastColumn="0" w:noHBand="0" w:noVBand="1"/>
      </w:tblPr>
      <w:tblGrid>
        <w:gridCol w:w="417"/>
        <w:gridCol w:w="9"/>
        <w:gridCol w:w="141"/>
        <w:gridCol w:w="5885"/>
        <w:gridCol w:w="65"/>
        <w:gridCol w:w="9"/>
        <w:gridCol w:w="960"/>
        <w:gridCol w:w="21"/>
        <w:gridCol w:w="33"/>
        <w:gridCol w:w="61"/>
        <w:gridCol w:w="68"/>
        <w:gridCol w:w="841"/>
        <w:gridCol w:w="990"/>
        <w:gridCol w:w="16"/>
        <w:gridCol w:w="126"/>
        <w:gridCol w:w="56"/>
        <w:gridCol w:w="759"/>
        <w:gridCol w:w="34"/>
      </w:tblGrid>
      <w:tr w:rsidR="005D4FB8" w:rsidRPr="008670C9" w14:paraId="37C6EA07" w14:textId="77777777" w:rsidTr="008670C9">
        <w:tc>
          <w:tcPr>
            <w:tcW w:w="567" w:type="dxa"/>
            <w:gridSpan w:val="3"/>
            <w:vMerge w:val="restart"/>
            <w:tcBorders>
              <w:top w:val="single" w:sz="4" w:space="0" w:color="000000"/>
              <w:left w:val="single" w:sz="4" w:space="0" w:color="000000"/>
              <w:right w:val="single" w:sz="4" w:space="0" w:color="000000"/>
            </w:tcBorders>
            <w:shd w:val="clear" w:color="auto" w:fill="A8D08D" w:themeFill="accent6" w:themeFillTint="99"/>
            <w:vAlign w:val="center"/>
          </w:tcPr>
          <w:p w14:paraId="48F92316" w14:textId="34E7753E" w:rsidR="0069149A" w:rsidRPr="008670C9" w:rsidRDefault="005D4FB8" w:rsidP="008670C9">
            <w:pPr>
              <w:pStyle w:val="af"/>
              <w:spacing w:before="0" w:beforeAutospacing="0" w:after="0" w:afterAutospacing="0"/>
              <w:jc w:val="center"/>
              <w:rPr>
                <w:b/>
                <w:bCs/>
                <w:sz w:val="22"/>
                <w:szCs w:val="22"/>
              </w:rPr>
            </w:pPr>
            <w:r w:rsidRPr="008670C9">
              <w:rPr>
                <w:b/>
                <w:bCs/>
                <w:sz w:val="22"/>
                <w:szCs w:val="22"/>
              </w:rPr>
              <w:t>№</w:t>
            </w:r>
          </w:p>
          <w:p w14:paraId="18C3D93D" w14:textId="77777777" w:rsidR="005D4FB8" w:rsidRPr="008670C9" w:rsidRDefault="005D4FB8" w:rsidP="008670C9">
            <w:pPr>
              <w:pStyle w:val="af"/>
              <w:spacing w:before="0" w:beforeAutospacing="0" w:after="0" w:afterAutospacing="0"/>
              <w:jc w:val="center"/>
              <w:rPr>
                <w:b/>
                <w:bCs/>
                <w:sz w:val="22"/>
                <w:szCs w:val="22"/>
              </w:rPr>
            </w:pPr>
            <w:r w:rsidRPr="008670C9">
              <w:rPr>
                <w:b/>
                <w:bCs/>
                <w:sz w:val="22"/>
                <w:szCs w:val="22"/>
              </w:rPr>
              <w:t>п/п</w:t>
            </w:r>
          </w:p>
        </w:tc>
        <w:tc>
          <w:tcPr>
            <w:tcW w:w="5950" w:type="dxa"/>
            <w:gridSpan w:val="2"/>
            <w:vMerge w:val="restart"/>
            <w:tcBorders>
              <w:top w:val="single" w:sz="4" w:space="0" w:color="000000"/>
              <w:left w:val="single" w:sz="4" w:space="0" w:color="000000"/>
              <w:right w:val="single" w:sz="4" w:space="0" w:color="000000"/>
            </w:tcBorders>
            <w:shd w:val="clear" w:color="auto" w:fill="A8D08D" w:themeFill="accent6" w:themeFillTint="99"/>
            <w:vAlign w:val="center"/>
          </w:tcPr>
          <w:p w14:paraId="2C71AF43" w14:textId="77777777" w:rsidR="005D4FB8" w:rsidRPr="008670C9" w:rsidRDefault="0069149A" w:rsidP="008670C9">
            <w:pPr>
              <w:pStyle w:val="af"/>
              <w:spacing w:before="0" w:beforeAutospacing="0" w:after="0" w:afterAutospacing="0"/>
              <w:jc w:val="center"/>
              <w:rPr>
                <w:b/>
                <w:bCs/>
                <w:sz w:val="22"/>
                <w:szCs w:val="22"/>
              </w:rPr>
            </w:pPr>
            <w:r w:rsidRPr="008670C9">
              <w:rPr>
                <w:b/>
                <w:bCs/>
                <w:sz w:val="22"/>
                <w:szCs w:val="22"/>
              </w:rPr>
              <w:t>Содержание работ</w:t>
            </w:r>
          </w:p>
        </w:tc>
        <w:tc>
          <w:tcPr>
            <w:tcW w:w="3974" w:type="dxa"/>
            <w:gridSpan w:val="13"/>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205D565D" w14:textId="77777777" w:rsidR="005D4FB8" w:rsidRPr="008670C9" w:rsidRDefault="0069149A" w:rsidP="008670C9">
            <w:pPr>
              <w:pStyle w:val="af"/>
              <w:spacing w:before="0" w:beforeAutospacing="0" w:after="0" w:afterAutospacing="0"/>
              <w:jc w:val="center"/>
              <w:rPr>
                <w:b/>
                <w:bCs/>
                <w:sz w:val="22"/>
                <w:szCs w:val="22"/>
              </w:rPr>
            </w:pPr>
            <w:r w:rsidRPr="008670C9">
              <w:rPr>
                <w:b/>
                <w:bCs/>
                <w:sz w:val="22"/>
                <w:szCs w:val="22"/>
              </w:rPr>
              <w:t>Виды ТР (ТО)</w:t>
            </w:r>
          </w:p>
        </w:tc>
      </w:tr>
      <w:tr w:rsidR="0069149A" w:rsidRPr="008670C9" w14:paraId="776E5CE7" w14:textId="77777777" w:rsidTr="008670C9">
        <w:tc>
          <w:tcPr>
            <w:tcW w:w="567" w:type="dxa"/>
            <w:gridSpan w:val="3"/>
            <w:vMerge/>
            <w:tcBorders>
              <w:left w:val="single" w:sz="4" w:space="0" w:color="000000"/>
              <w:right w:val="single" w:sz="4" w:space="0" w:color="000000"/>
            </w:tcBorders>
            <w:shd w:val="clear" w:color="auto" w:fill="A8D08D" w:themeFill="accent6" w:themeFillTint="99"/>
            <w:vAlign w:val="center"/>
          </w:tcPr>
          <w:p w14:paraId="650CE9E1" w14:textId="77777777" w:rsidR="0069149A" w:rsidRPr="008670C9" w:rsidRDefault="0069149A" w:rsidP="008670C9">
            <w:pPr>
              <w:pStyle w:val="af"/>
              <w:spacing w:before="0" w:beforeAutospacing="0" w:after="0" w:afterAutospacing="0"/>
              <w:jc w:val="center"/>
              <w:rPr>
                <w:b/>
                <w:bCs/>
                <w:sz w:val="22"/>
                <w:szCs w:val="22"/>
              </w:rPr>
            </w:pPr>
          </w:p>
        </w:tc>
        <w:tc>
          <w:tcPr>
            <w:tcW w:w="5950" w:type="dxa"/>
            <w:gridSpan w:val="2"/>
            <w:vMerge/>
            <w:tcBorders>
              <w:left w:val="single" w:sz="4" w:space="0" w:color="000000"/>
              <w:right w:val="single" w:sz="4" w:space="0" w:color="000000"/>
            </w:tcBorders>
            <w:shd w:val="clear" w:color="auto" w:fill="A8D08D" w:themeFill="accent6" w:themeFillTint="99"/>
            <w:vAlign w:val="center"/>
          </w:tcPr>
          <w:p w14:paraId="3B7546B0" w14:textId="77777777" w:rsidR="0069149A" w:rsidRPr="008670C9" w:rsidRDefault="0069149A" w:rsidP="008670C9">
            <w:pPr>
              <w:pStyle w:val="af"/>
              <w:spacing w:before="0" w:beforeAutospacing="0" w:after="0" w:afterAutospacing="0"/>
              <w:jc w:val="center"/>
              <w:rPr>
                <w:b/>
                <w:bCs/>
                <w:sz w:val="22"/>
                <w:szCs w:val="22"/>
              </w:rPr>
            </w:pPr>
          </w:p>
        </w:tc>
        <w:tc>
          <w:tcPr>
            <w:tcW w:w="991" w:type="dxa"/>
            <w:gridSpan w:val="3"/>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1D25A1A3" w14:textId="77777777" w:rsidR="0069149A" w:rsidRPr="008670C9" w:rsidRDefault="0069149A" w:rsidP="008670C9">
            <w:pPr>
              <w:pStyle w:val="af"/>
              <w:spacing w:before="0" w:beforeAutospacing="0" w:after="0" w:afterAutospacing="0"/>
              <w:jc w:val="center"/>
              <w:rPr>
                <w:b/>
                <w:bCs/>
                <w:sz w:val="22"/>
                <w:szCs w:val="22"/>
              </w:rPr>
            </w:pPr>
            <w:r w:rsidRPr="008670C9">
              <w:rPr>
                <w:b/>
                <w:bCs/>
                <w:sz w:val="22"/>
                <w:szCs w:val="22"/>
              </w:rPr>
              <w:t>ЕТР</w:t>
            </w:r>
          </w:p>
        </w:tc>
        <w:tc>
          <w:tcPr>
            <w:tcW w:w="1000" w:type="dxa"/>
            <w:gridSpan w:val="4"/>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47B69992" w14:textId="77777777" w:rsidR="0069149A" w:rsidRPr="008670C9" w:rsidRDefault="0069149A" w:rsidP="008670C9">
            <w:pPr>
              <w:pStyle w:val="af"/>
              <w:spacing w:before="0" w:beforeAutospacing="0" w:after="0" w:afterAutospacing="0"/>
              <w:jc w:val="center"/>
              <w:rPr>
                <w:b/>
                <w:bCs/>
                <w:sz w:val="22"/>
                <w:szCs w:val="22"/>
              </w:rPr>
            </w:pPr>
            <w:r w:rsidRPr="008670C9">
              <w:rPr>
                <w:b/>
                <w:bCs/>
                <w:sz w:val="22"/>
                <w:szCs w:val="22"/>
              </w:rPr>
              <w:t>ЕКТР</w:t>
            </w:r>
          </w:p>
        </w:tc>
        <w:tc>
          <w:tcPr>
            <w:tcW w:w="991"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432E4816" w14:textId="77777777" w:rsidR="0069149A" w:rsidRPr="008670C9" w:rsidRDefault="0069149A" w:rsidP="008670C9">
            <w:pPr>
              <w:pStyle w:val="af"/>
              <w:spacing w:before="0" w:beforeAutospacing="0" w:after="0" w:afterAutospacing="0"/>
              <w:jc w:val="center"/>
              <w:rPr>
                <w:b/>
                <w:bCs/>
                <w:sz w:val="22"/>
                <w:szCs w:val="22"/>
              </w:rPr>
            </w:pPr>
            <w:r w:rsidRPr="008670C9">
              <w:rPr>
                <w:b/>
                <w:bCs/>
                <w:sz w:val="22"/>
                <w:szCs w:val="22"/>
              </w:rPr>
              <w:t>ПГТР</w:t>
            </w:r>
          </w:p>
        </w:tc>
        <w:tc>
          <w:tcPr>
            <w:tcW w:w="992" w:type="dxa"/>
            <w:gridSpan w:val="5"/>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619049DC" w14:textId="77777777" w:rsidR="0069149A" w:rsidRPr="008670C9" w:rsidRDefault="0069149A" w:rsidP="008670C9">
            <w:pPr>
              <w:pStyle w:val="af"/>
              <w:spacing w:before="0" w:beforeAutospacing="0" w:after="0" w:afterAutospacing="0"/>
              <w:jc w:val="center"/>
              <w:rPr>
                <w:b/>
                <w:bCs/>
                <w:sz w:val="22"/>
                <w:szCs w:val="22"/>
              </w:rPr>
            </w:pPr>
            <w:r w:rsidRPr="008670C9">
              <w:rPr>
                <w:b/>
                <w:bCs/>
                <w:sz w:val="22"/>
                <w:szCs w:val="22"/>
              </w:rPr>
              <w:t>ГТР</w:t>
            </w:r>
          </w:p>
        </w:tc>
      </w:tr>
      <w:tr w:rsidR="0069149A" w:rsidRPr="008670C9" w14:paraId="60E17C80" w14:textId="77777777" w:rsidTr="008670C9">
        <w:tc>
          <w:tcPr>
            <w:tcW w:w="567" w:type="dxa"/>
            <w:gridSpan w:val="3"/>
            <w:vMerge/>
            <w:tcBorders>
              <w:left w:val="single" w:sz="4" w:space="0" w:color="000000"/>
              <w:bottom w:val="single" w:sz="4" w:space="0" w:color="000000"/>
              <w:right w:val="single" w:sz="4" w:space="0" w:color="000000"/>
            </w:tcBorders>
            <w:shd w:val="clear" w:color="auto" w:fill="A8D08D" w:themeFill="accent6" w:themeFillTint="99"/>
            <w:vAlign w:val="center"/>
          </w:tcPr>
          <w:p w14:paraId="5FEEFDE8" w14:textId="77777777" w:rsidR="0069149A" w:rsidRPr="008670C9" w:rsidRDefault="0069149A" w:rsidP="008670C9">
            <w:pPr>
              <w:pStyle w:val="af"/>
              <w:spacing w:before="0" w:beforeAutospacing="0" w:after="0" w:afterAutospacing="0"/>
              <w:jc w:val="center"/>
              <w:rPr>
                <w:b/>
                <w:bCs/>
                <w:sz w:val="22"/>
                <w:szCs w:val="22"/>
              </w:rPr>
            </w:pPr>
          </w:p>
        </w:tc>
        <w:tc>
          <w:tcPr>
            <w:tcW w:w="5950" w:type="dxa"/>
            <w:gridSpan w:val="2"/>
            <w:vMerge/>
            <w:tcBorders>
              <w:left w:val="single" w:sz="4" w:space="0" w:color="000000"/>
              <w:bottom w:val="single" w:sz="4" w:space="0" w:color="000000"/>
              <w:right w:val="single" w:sz="4" w:space="0" w:color="000000"/>
            </w:tcBorders>
            <w:shd w:val="clear" w:color="auto" w:fill="A8D08D" w:themeFill="accent6" w:themeFillTint="99"/>
            <w:vAlign w:val="center"/>
          </w:tcPr>
          <w:p w14:paraId="6E8F8E03" w14:textId="77777777" w:rsidR="0069149A" w:rsidRPr="008670C9" w:rsidRDefault="0069149A" w:rsidP="008670C9">
            <w:pPr>
              <w:pStyle w:val="af"/>
              <w:spacing w:before="0" w:beforeAutospacing="0" w:after="0" w:afterAutospacing="0"/>
              <w:jc w:val="center"/>
              <w:rPr>
                <w:b/>
                <w:bCs/>
                <w:sz w:val="22"/>
                <w:szCs w:val="22"/>
              </w:rPr>
            </w:pPr>
          </w:p>
        </w:tc>
        <w:tc>
          <w:tcPr>
            <w:tcW w:w="991" w:type="dxa"/>
            <w:gridSpan w:val="3"/>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1447F60A" w14:textId="77777777" w:rsidR="0069149A" w:rsidRPr="008670C9" w:rsidRDefault="0069149A" w:rsidP="008670C9">
            <w:pPr>
              <w:pStyle w:val="af"/>
              <w:spacing w:before="0" w:beforeAutospacing="0" w:after="0" w:afterAutospacing="0"/>
              <w:jc w:val="center"/>
              <w:rPr>
                <w:b/>
                <w:bCs/>
                <w:sz w:val="22"/>
                <w:szCs w:val="22"/>
              </w:rPr>
            </w:pPr>
            <w:r w:rsidRPr="008670C9">
              <w:rPr>
                <w:b/>
                <w:bCs/>
                <w:sz w:val="22"/>
                <w:szCs w:val="22"/>
              </w:rPr>
              <w:t>1 раз в месяц</w:t>
            </w:r>
          </w:p>
        </w:tc>
        <w:tc>
          <w:tcPr>
            <w:tcW w:w="1000" w:type="dxa"/>
            <w:gridSpan w:val="4"/>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27B6954E" w14:textId="77777777" w:rsidR="0069149A" w:rsidRPr="008670C9" w:rsidRDefault="0069149A" w:rsidP="008670C9">
            <w:pPr>
              <w:pStyle w:val="af"/>
              <w:spacing w:before="0" w:beforeAutospacing="0" w:after="0" w:afterAutospacing="0"/>
              <w:jc w:val="center"/>
              <w:rPr>
                <w:b/>
                <w:bCs/>
                <w:sz w:val="22"/>
                <w:szCs w:val="22"/>
              </w:rPr>
            </w:pPr>
            <w:r w:rsidRPr="008670C9">
              <w:rPr>
                <w:b/>
                <w:bCs/>
                <w:sz w:val="22"/>
                <w:szCs w:val="22"/>
              </w:rPr>
              <w:t>1 раз в 3 месяца</w:t>
            </w:r>
          </w:p>
        </w:tc>
        <w:tc>
          <w:tcPr>
            <w:tcW w:w="991"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228AA99B" w14:textId="77777777" w:rsidR="0069149A" w:rsidRPr="008670C9" w:rsidRDefault="0069149A" w:rsidP="008670C9">
            <w:pPr>
              <w:pStyle w:val="af"/>
              <w:spacing w:before="0" w:beforeAutospacing="0" w:after="0" w:afterAutospacing="0"/>
              <w:jc w:val="center"/>
              <w:rPr>
                <w:b/>
                <w:bCs/>
                <w:sz w:val="22"/>
                <w:szCs w:val="22"/>
              </w:rPr>
            </w:pPr>
            <w:r w:rsidRPr="008670C9">
              <w:rPr>
                <w:b/>
                <w:bCs/>
                <w:sz w:val="22"/>
                <w:szCs w:val="22"/>
              </w:rPr>
              <w:t>1 раз в 6 месяцев</w:t>
            </w:r>
          </w:p>
        </w:tc>
        <w:tc>
          <w:tcPr>
            <w:tcW w:w="992" w:type="dxa"/>
            <w:gridSpan w:val="5"/>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3C9951BC" w14:textId="77777777" w:rsidR="0069149A" w:rsidRPr="008670C9" w:rsidRDefault="0069149A" w:rsidP="008670C9">
            <w:pPr>
              <w:pStyle w:val="af"/>
              <w:spacing w:before="0" w:beforeAutospacing="0" w:after="0" w:afterAutospacing="0"/>
              <w:jc w:val="center"/>
              <w:rPr>
                <w:b/>
                <w:bCs/>
                <w:sz w:val="22"/>
                <w:szCs w:val="22"/>
              </w:rPr>
            </w:pPr>
            <w:r w:rsidRPr="008670C9">
              <w:rPr>
                <w:b/>
                <w:bCs/>
                <w:sz w:val="22"/>
                <w:szCs w:val="22"/>
              </w:rPr>
              <w:t>1 раз в 12 месяцев</w:t>
            </w:r>
          </w:p>
        </w:tc>
      </w:tr>
      <w:tr w:rsidR="00220B06" w:rsidRPr="008670C9" w14:paraId="47577EB0" w14:textId="77777777" w:rsidTr="00B463D9">
        <w:tc>
          <w:tcPr>
            <w:tcW w:w="10491" w:type="dxa"/>
            <w:gridSpan w:val="18"/>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45722739" w14:textId="77777777" w:rsidR="001346B4" w:rsidRPr="008670C9" w:rsidRDefault="001346B4" w:rsidP="008670C9">
            <w:pPr>
              <w:pStyle w:val="af"/>
              <w:spacing w:before="0" w:beforeAutospacing="0" w:after="0" w:afterAutospacing="0"/>
              <w:jc w:val="center"/>
              <w:rPr>
                <w:b/>
                <w:bCs/>
                <w:sz w:val="22"/>
                <w:szCs w:val="22"/>
              </w:rPr>
            </w:pPr>
            <w:r w:rsidRPr="008670C9">
              <w:rPr>
                <w:b/>
                <w:bCs/>
                <w:sz w:val="22"/>
                <w:szCs w:val="22"/>
              </w:rPr>
              <w:t>Лифты</w:t>
            </w:r>
          </w:p>
        </w:tc>
      </w:tr>
      <w:tr w:rsidR="00220B06" w:rsidRPr="008670C9" w14:paraId="681F8C65" w14:textId="77777777" w:rsidTr="00B463D9">
        <w:tc>
          <w:tcPr>
            <w:tcW w:w="10491" w:type="dxa"/>
            <w:gridSpan w:val="18"/>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02A3FCA2" w14:textId="77777777" w:rsidR="001346B4" w:rsidRPr="008670C9" w:rsidRDefault="001346B4" w:rsidP="008670C9">
            <w:pPr>
              <w:pStyle w:val="af"/>
              <w:spacing w:before="0" w:beforeAutospacing="0" w:after="0" w:afterAutospacing="0"/>
              <w:jc w:val="center"/>
              <w:rPr>
                <w:b/>
                <w:bCs/>
                <w:sz w:val="22"/>
                <w:szCs w:val="22"/>
              </w:rPr>
            </w:pPr>
            <w:r w:rsidRPr="008670C9">
              <w:rPr>
                <w:b/>
                <w:bCs/>
                <w:sz w:val="22"/>
                <w:szCs w:val="22"/>
              </w:rPr>
              <w:t>1. Техническое обслуживание Вводного устройства</w:t>
            </w:r>
          </w:p>
        </w:tc>
      </w:tr>
      <w:tr w:rsidR="00B463D9" w:rsidRPr="008670C9" w14:paraId="4F97D116"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1D59EBB8"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1</w:t>
            </w:r>
          </w:p>
        </w:tc>
        <w:tc>
          <w:tcPr>
            <w:tcW w:w="5964" w:type="dxa"/>
            <w:gridSpan w:val="3"/>
            <w:tcBorders>
              <w:top w:val="single" w:sz="4" w:space="0" w:color="000000"/>
              <w:left w:val="single" w:sz="4" w:space="0" w:color="000000"/>
              <w:bottom w:val="single" w:sz="4" w:space="0" w:color="000000"/>
              <w:right w:val="single" w:sz="4" w:space="0" w:color="000000"/>
            </w:tcBorders>
            <w:vAlign w:val="center"/>
            <w:hideMark/>
          </w:tcPr>
          <w:p w14:paraId="1DB4A0FA"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исправности заземления </w:t>
            </w:r>
          </w:p>
        </w:tc>
        <w:tc>
          <w:tcPr>
            <w:tcW w:w="1015" w:type="dxa"/>
            <w:gridSpan w:val="3"/>
            <w:tcBorders>
              <w:top w:val="single" w:sz="4" w:space="0" w:color="000000"/>
              <w:left w:val="single" w:sz="4" w:space="0" w:color="000000"/>
              <w:bottom w:val="single" w:sz="4" w:space="0" w:color="000000"/>
              <w:right w:val="single" w:sz="4" w:space="0" w:color="000000"/>
            </w:tcBorders>
            <w:vAlign w:val="center"/>
            <w:hideMark/>
          </w:tcPr>
          <w:p w14:paraId="359053F6" w14:textId="77777777" w:rsidR="00B463D9" w:rsidRPr="008670C9" w:rsidRDefault="00B463D9"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hideMark/>
          </w:tcPr>
          <w:p w14:paraId="7CF1E698" w14:textId="77777777" w:rsidR="00B463D9" w:rsidRPr="008670C9" w:rsidRDefault="00B463D9"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hideMark/>
          </w:tcPr>
          <w:p w14:paraId="67285A70" w14:textId="77777777" w:rsidR="00B463D9" w:rsidRPr="008670C9" w:rsidRDefault="00B463D9"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hideMark/>
          </w:tcPr>
          <w:p w14:paraId="12227965" w14:textId="77777777" w:rsidR="00B463D9" w:rsidRPr="008670C9" w:rsidRDefault="00B463D9" w:rsidP="008670C9">
            <w:pPr>
              <w:jc w:val="center"/>
              <w:rPr>
                <w:sz w:val="22"/>
                <w:szCs w:val="22"/>
              </w:rPr>
            </w:pPr>
            <w:r w:rsidRPr="008670C9">
              <w:rPr>
                <w:sz w:val="22"/>
                <w:szCs w:val="22"/>
              </w:rPr>
              <w:t>+</w:t>
            </w:r>
          </w:p>
        </w:tc>
      </w:tr>
      <w:tr w:rsidR="00B463D9" w:rsidRPr="008670C9" w14:paraId="37F94DA4"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0E3D1814"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2</w:t>
            </w:r>
          </w:p>
        </w:tc>
        <w:tc>
          <w:tcPr>
            <w:tcW w:w="5964" w:type="dxa"/>
            <w:gridSpan w:val="3"/>
            <w:tcBorders>
              <w:top w:val="single" w:sz="4" w:space="0" w:color="000000"/>
              <w:left w:val="single" w:sz="4" w:space="0" w:color="000000"/>
              <w:bottom w:val="single" w:sz="4" w:space="0" w:color="000000"/>
              <w:right w:val="single" w:sz="4" w:space="0" w:color="000000"/>
            </w:tcBorders>
            <w:vAlign w:val="center"/>
            <w:hideMark/>
          </w:tcPr>
          <w:p w14:paraId="58D17DFF" w14:textId="1AB83003"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креплений входных концов проводов и зазоры между губками пинцетов. При необходимости подтянуть крепление и отрегулировать зазоры между губками пинцетов </w:t>
            </w:r>
          </w:p>
        </w:tc>
        <w:tc>
          <w:tcPr>
            <w:tcW w:w="1015" w:type="dxa"/>
            <w:gridSpan w:val="3"/>
            <w:tcBorders>
              <w:top w:val="single" w:sz="4" w:space="0" w:color="000000"/>
              <w:left w:val="single" w:sz="4" w:space="0" w:color="000000"/>
              <w:bottom w:val="single" w:sz="4" w:space="0" w:color="000000"/>
              <w:right w:val="single" w:sz="4" w:space="0" w:color="000000"/>
            </w:tcBorders>
            <w:vAlign w:val="center"/>
            <w:hideMark/>
          </w:tcPr>
          <w:p w14:paraId="77DB8B75" w14:textId="77777777" w:rsidR="00B463D9" w:rsidRPr="008670C9" w:rsidRDefault="00B463D9"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hideMark/>
          </w:tcPr>
          <w:p w14:paraId="3C81EFF4" w14:textId="77777777" w:rsidR="00B463D9" w:rsidRPr="008670C9" w:rsidRDefault="00B463D9"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hideMark/>
          </w:tcPr>
          <w:p w14:paraId="5FDF4592" w14:textId="77777777" w:rsidR="00B463D9" w:rsidRPr="008670C9" w:rsidRDefault="00B463D9"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hideMark/>
          </w:tcPr>
          <w:p w14:paraId="137CDB64" w14:textId="77777777" w:rsidR="00B463D9" w:rsidRPr="008670C9" w:rsidRDefault="00B463D9" w:rsidP="008670C9">
            <w:pPr>
              <w:jc w:val="center"/>
              <w:rPr>
                <w:sz w:val="22"/>
                <w:szCs w:val="22"/>
              </w:rPr>
            </w:pPr>
            <w:r w:rsidRPr="008670C9">
              <w:rPr>
                <w:sz w:val="22"/>
                <w:szCs w:val="22"/>
              </w:rPr>
              <w:t>+</w:t>
            </w:r>
          </w:p>
        </w:tc>
      </w:tr>
      <w:tr w:rsidR="00B463D9" w:rsidRPr="008670C9" w14:paraId="58D0CCA6"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72245CE6"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3</w:t>
            </w:r>
          </w:p>
        </w:tc>
        <w:tc>
          <w:tcPr>
            <w:tcW w:w="5964" w:type="dxa"/>
            <w:gridSpan w:val="3"/>
            <w:tcBorders>
              <w:top w:val="single" w:sz="4" w:space="0" w:color="000000"/>
              <w:left w:val="single" w:sz="4" w:space="0" w:color="000000"/>
              <w:bottom w:val="single" w:sz="4" w:space="0" w:color="000000"/>
              <w:right w:val="single" w:sz="4" w:space="0" w:color="000000"/>
            </w:tcBorders>
            <w:vAlign w:val="center"/>
            <w:hideMark/>
          </w:tcPr>
          <w:p w14:paraId="780CD8F7"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креплений выходных концов проводов контактных стоек и конденсаторов </w:t>
            </w:r>
          </w:p>
        </w:tc>
        <w:tc>
          <w:tcPr>
            <w:tcW w:w="1015" w:type="dxa"/>
            <w:gridSpan w:val="3"/>
            <w:tcBorders>
              <w:top w:val="single" w:sz="4" w:space="0" w:color="000000"/>
              <w:left w:val="single" w:sz="4" w:space="0" w:color="000000"/>
              <w:bottom w:val="single" w:sz="4" w:space="0" w:color="000000"/>
              <w:right w:val="single" w:sz="4" w:space="0" w:color="000000"/>
            </w:tcBorders>
            <w:vAlign w:val="center"/>
            <w:hideMark/>
          </w:tcPr>
          <w:p w14:paraId="1FEC6DD9" w14:textId="77777777" w:rsidR="00B463D9" w:rsidRPr="008670C9" w:rsidRDefault="00B463D9"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hideMark/>
          </w:tcPr>
          <w:p w14:paraId="4C3EE9E2" w14:textId="77777777" w:rsidR="00B463D9" w:rsidRPr="008670C9" w:rsidRDefault="00B463D9"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hideMark/>
          </w:tcPr>
          <w:p w14:paraId="249F6AF4" w14:textId="77777777" w:rsidR="00B463D9" w:rsidRPr="008670C9" w:rsidRDefault="00B463D9"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hideMark/>
          </w:tcPr>
          <w:p w14:paraId="12D6E30B" w14:textId="77777777" w:rsidR="00B463D9" w:rsidRPr="008670C9" w:rsidRDefault="00B463D9" w:rsidP="008670C9">
            <w:pPr>
              <w:jc w:val="center"/>
              <w:rPr>
                <w:sz w:val="22"/>
                <w:szCs w:val="22"/>
              </w:rPr>
            </w:pPr>
            <w:r w:rsidRPr="008670C9">
              <w:rPr>
                <w:sz w:val="22"/>
                <w:szCs w:val="22"/>
              </w:rPr>
              <w:t>+</w:t>
            </w:r>
          </w:p>
        </w:tc>
      </w:tr>
      <w:tr w:rsidR="00B463D9" w:rsidRPr="008670C9" w14:paraId="3CCA0B33"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5D47EA39"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4</w:t>
            </w:r>
          </w:p>
        </w:tc>
        <w:tc>
          <w:tcPr>
            <w:tcW w:w="5964" w:type="dxa"/>
            <w:gridSpan w:val="3"/>
            <w:tcBorders>
              <w:top w:val="single" w:sz="4" w:space="0" w:color="000000"/>
              <w:left w:val="single" w:sz="4" w:space="0" w:color="000000"/>
              <w:bottom w:val="single" w:sz="4" w:space="0" w:color="000000"/>
              <w:right w:val="single" w:sz="4" w:space="0" w:color="000000"/>
            </w:tcBorders>
            <w:vAlign w:val="center"/>
            <w:hideMark/>
          </w:tcPr>
          <w:p w14:paraId="2AF17875"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Очистка вводного устройства от пыли </w:t>
            </w:r>
          </w:p>
        </w:tc>
        <w:tc>
          <w:tcPr>
            <w:tcW w:w="1015" w:type="dxa"/>
            <w:gridSpan w:val="3"/>
            <w:tcBorders>
              <w:top w:val="single" w:sz="4" w:space="0" w:color="000000"/>
              <w:left w:val="single" w:sz="4" w:space="0" w:color="000000"/>
              <w:bottom w:val="single" w:sz="4" w:space="0" w:color="000000"/>
              <w:right w:val="single" w:sz="4" w:space="0" w:color="000000"/>
            </w:tcBorders>
            <w:vAlign w:val="center"/>
            <w:hideMark/>
          </w:tcPr>
          <w:p w14:paraId="0CA6DBA0" w14:textId="77777777" w:rsidR="00B463D9" w:rsidRPr="008670C9" w:rsidRDefault="00B463D9"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hideMark/>
          </w:tcPr>
          <w:p w14:paraId="784448A9" w14:textId="77777777" w:rsidR="00B463D9" w:rsidRPr="008670C9" w:rsidRDefault="00B463D9"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hideMark/>
          </w:tcPr>
          <w:p w14:paraId="6EA47CCB" w14:textId="77777777" w:rsidR="00B463D9" w:rsidRPr="008670C9" w:rsidRDefault="00B463D9"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hideMark/>
          </w:tcPr>
          <w:p w14:paraId="37546C43" w14:textId="77777777" w:rsidR="00B463D9" w:rsidRPr="008670C9" w:rsidRDefault="00B463D9" w:rsidP="008670C9">
            <w:pPr>
              <w:jc w:val="center"/>
              <w:rPr>
                <w:sz w:val="22"/>
                <w:szCs w:val="22"/>
              </w:rPr>
            </w:pPr>
            <w:r w:rsidRPr="008670C9">
              <w:rPr>
                <w:sz w:val="22"/>
                <w:szCs w:val="22"/>
              </w:rPr>
              <w:t>+</w:t>
            </w:r>
          </w:p>
        </w:tc>
      </w:tr>
      <w:tr w:rsidR="00220B06" w:rsidRPr="008670C9" w14:paraId="1597F59C" w14:textId="77777777" w:rsidTr="00B463D9">
        <w:tc>
          <w:tcPr>
            <w:tcW w:w="10491" w:type="dxa"/>
            <w:gridSpan w:val="18"/>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2E1C7A98" w14:textId="77777777" w:rsidR="001346B4" w:rsidRPr="008670C9" w:rsidRDefault="001346B4" w:rsidP="008670C9">
            <w:pPr>
              <w:pStyle w:val="af"/>
              <w:spacing w:before="0" w:beforeAutospacing="0" w:after="0" w:afterAutospacing="0"/>
              <w:jc w:val="center"/>
              <w:rPr>
                <w:b/>
                <w:bCs/>
                <w:sz w:val="22"/>
                <w:szCs w:val="22"/>
              </w:rPr>
            </w:pPr>
            <w:r w:rsidRPr="008670C9">
              <w:rPr>
                <w:b/>
                <w:bCs/>
                <w:sz w:val="22"/>
                <w:szCs w:val="22"/>
              </w:rPr>
              <w:t>2. Техническое обслуживание панели управления</w:t>
            </w:r>
          </w:p>
        </w:tc>
      </w:tr>
      <w:tr w:rsidR="00B463D9" w:rsidRPr="008670C9" w14:paraId="5E81E445"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01B613BA"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1</w:t>
            </w:r>
          </w:p>
        </w:tc>
        <w:tc>
          <w:tcPr>
            <w:tcW w:w="5964" w:type="dxa"/>
            <w:gridSpan w:val="3"/>
            <w:tcBorders>
              <w:top w:val="single" w:sz="4" w:space="0" w:color="000000"/>
              <w:left w:val="single" w:sz="4" w:space="0" w:color="000000"/>
              <w:bottom w:val="single" w:sz="4" w:space="0" w:color="000000"/>
              <w:right w:val="single" w:sz="4" w:space="0" w:color="000000"/>
            </w:tcBorders>
            <w:vAlign w:val="center"/>
            <w:hideMark/>
          </w:tcPr>
          <w:p w14:paraId="411F86EF" w14:textId="22E8E9AC" w:rsidR="00B463D9" w:rsidRPr="008670C9" w:rsidRDefault="00B463D9" w:rsidP="008670C9">
            <w:pPr>
              <w:pStyle w:val="af"/>
              <w:spacing w:before="0" w:beforeAutospacing="0" w:after="0" w:afterAutospacing="0"/>
              <w:rPr>
                <w:sz w:val="22"/>
                <w:szCs w:val="22"/>
              </w:rPr>
            </w:pPr>
            <w:r w:rsidRPr="008670C9">
              <w:rPr>
                <w:sz w:val="22"/>
                <w:szCs w:val="22"/>
              </w:rPr>
              <w:t>Очистка панели управления от пыли и грязи</w:t>
            </w:r>
            <w:r w:rsidR="00E03E2C" w:rsidRPr="008670C9">
              <w:rPr>
                <w:sz w:val="22"/>
                <w:szCs w:val="22"/>
              </w:rPr>
              <w:t xml:space="preserve"> с помощью пылесоса</w:t>
            </w:r>
          </w:p>
        </w:tc>
        <w:tc>
          <w:tcPr>
            <w:tcW w:w="1015" w:type="dxa"/>
            <w:gridSpan w:val="3"/>
            <w:tcBorders>
              <w:top w:val="single" w:sz="4" w:space="0" w:color="000000"/>
              <w:left w:val="single" w:sz="4" w:space="0" w:color="000000"/>
              <w:bottom w:val="single" w:sz="4" w:space="0" w:color="000000"/>
              <w:right w:val="single" w:sz="4" w:space="0" w:color="000000"/>
            </w:tcBorders>
            <w:vAlign w:val="center"/>
            <w:hideMark/>
          </w:tcPr>
          <w:p w14:paraId="718859C9" w14:textId="77777777" w:rsidR="00B463D9" w:rsidRPr="008670C9" w:rsidRDefault="00B463D9"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hideMark/>
          </w:tcPr>
          <w:p w14:paraId="16E9787F" w14:textId="77777777" w:rsidR="00B463D9" w:rsidRPr="008670C9" w:rsidRDefault="00B463D9"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hideMark/>
          </w:tcPr>
          <w:p w14:paraId="15C05903" w14:textId="77777777" w:rsidR="00B463D9" w:rsidRPr="008670C9" w:rsidRDefault="00B463D9"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hideMark/>
          </w:tcPr>
          <w:p w14:paraId="0F237666" w14:textId="77777777" w:rsidR="00B463D9" w:rsidRPr="008670C9" w:rsidRDefault="00B463D9" w:rsidP="008670C9">
            <w:pPr>
              <w:jc w:val="center"/>
              <w:rPr>
                <w:sz w:val="22"/>
                <w:szCs w:val="22"/>
              </w:rPr>
            </w:pPr>
            <w:r w:rsidRPr="008670C9">
              <w:rPr>
                <w:sz w:val="22"/>
                <w:szCs w:val="22"/>
              </w:rPr>
              <w:t>+</w:t>
            </w:r>
          </w:p>
        </w:tc>
      </w:tr>
      <w:tr w:rsidR="00B463D9" w:rsidRPr="008670C9" w14:paraId="56FCE290"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381F1444"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2</w:t>
            </w:r>
          </w:p>
        </w:tc>
        <w:tc>
          <w:tcPr>
            <w:tcW w:w="5964" w:type="dxa"/>
            <w:gridSpan w:val="3"/>
            <w:tcBorders>
              <w:top w:val="single" w:sz="4" w:space="0" w:color="000000"/>
              <w:left w:val="single" w:sz="4" w:space="0" w:color="000000"/>
              <w:bottom w:val="single" w:sz="4" w:space="0" w:color="000000"/>
              <w:right w:val="single" w:sz="4" w:space="0" w:color="000000"/>
            </w:tcBorders>
            <w:vAlign w:val="center"/>
            <w:hideMark/>
          </w:tcPr>
          <w:p w14:paraId="1B594F72" w14:textId="5D4C6A4F" w:rsidR="00B463D9" w:rsidRPr="008670C9" w:rsidRDefault="00B463D9" w:rsidP="008670C9">
            <w:pPr>
              <w:pStyle w:val="af"/>
              <w:spacing w:before="0" w:beforeAutospacing="0" w:after="0" w:afterAutospacing="0"/>
              <w:rPr>
                <w:sz w:val="22"/>
                <w:szCs w:val="22"/>
              </w:rPr>
            </w:pPr>
            <w:r w:rsidRPr="008670C9">
              <w:rPr>
                <w:sz w:val="22"/>
                <w:szCs w:val="22"/>
              </w:rPr>
              <w:t>Проверка клеммных соединений проводов и креплений корпусов электроаппарата</w:t>
            </w:r>
            <w:r w:rsidR="00E03E2C" w:rsidRPr="008670C9">
              <w:rPr>
                <w:sz w:val="22"/>
                <w:szCs w:val="22"/>
              </w:rPr>
              <w:t xml:space="preserve"> при необходимости протяжка</w:t>
            </w:r>
          </w:p>
        </w:tc>
        <w:tc>
          <w:tcPr>
            <w:tcW w:w="1015" w:type="dxa"/>
            <w:gridSpan w:val="3"/>
            <w:tcBorders>
              <w:top w:val="single" w:sz="4" w:space="0" w:color="000000"/>
              <w:left w:val="single" w:sz="4" w:space="0" w:color="000000"/>
              <w:bottom w:val="single" w:sz="4" w:space="0" w:color="000000"/>
              <w:right w:val="single" w:sz="4" w:space="0" w:color="000000"/>
            </w:tcBorders>
            <w:vAlign w:val="center"/>
            <w:hideMark/>
          </w:tcPr>
          <w:p w14:paraId="4C497A9E" w14:textId="77777777" w:rsidR="00B463D9" w:rsidRPr="008670C9" w:rsidRDefault="00B463D9"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hideMark/>
          </w:tcPr>
          <w:p w14:paraId="39F1CDB3" w14:textId="77777777" w:rsidR="00B463D9" w:rsidRPr="008670C9" w:rsidRDefault="00B463D9"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hideMark/>
          </w:tcPr>
          <w:p w14:paraId="0C6D1EC0" w14:textId="77777777" w:rsidR="00B463D9" w:rsidRPr="008670C9" w:rsidRDefault="00B463D9"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hideMark/>
          </w:tcPr>
          <w:p w14:paraId="5141739B" w14:textId="77777777" w:rsidR="00B463D9" w:rsidRPr="008670C9" w:rsidRDefault="00B463D9" w:rsidP="008670C9">
            <w:pPr>
              <w:jc w:val="center"/>
              <w:rPr>
                <w:sz w:val="22"/>
                <w:szCs w:val="22"/>
              </w:rPr>
            </w:pPr>
            <w:r w:rsidRPr="008670C9">
              <w:rPr>
                <w:sz w:val="22"/>
                <w:szCs w:val="22"/>
              </w:rPr>
              <w:t>+</w:t>
            </w:r>
          </w:p>
        </w:tc>
      </w:tr>
      <w:tr w:rsidR="00B463D9" w:rsidRPr="008670C9" w14:paraId="3461A0C8"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3E8CA5AC"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3</w:t>
            </w:r>
          </w:p>
        </w:tc>
        <w:tc>
          <w:tcPr>
            <w:tcW w:w="5964" w:type="dxa"/>
            <w:gridSpan w:val="3"/>
            <w:tcBorders>
              <w:top w:val="single" w:sz="4" w:space="0" w:color="000000"/>
              <w:left w:val="single" w:sz="4" w:space="0" w:color="000000"/>
              <w:bottom w:val="single" w:sz="4" w:space="0" w:color="000000"/>
              <w:right w:val="single" w:sz="4" w:space="0" w:color="000000"/>
            </w:tcBorders>
            <w:vAlign w:val="center"/>
            <w:hideMark/>
          </w:tcPr>
          <w:p w14:paraId="34BC9EE3" w14:textId="77777777" w:rsidR="00B463D9" w:rsidRPr="008670C9" w:rsidRDefault="00B463D9" w:rsidP="008670C9">
            <w:pPr>
              <w:pStyle w:val="af"/>
              <w:spacing w:before="0" w:beforeAutospacing="0" w:after="0" w:afterAutospacing="0"/>
              <w:rPr>
                <w:sz w:val="22"/>
                <w:szCs w:val="22"/>
              </w:rPr>
            </w:pPr>
            <w:r w:rsidRPr="008670C9">
              <w:rPr>
                <w:sz w:val="22"/>
                <w:szCs w:val="22"/>
              </w:rPr>
              <w:t>Проверка легкости хода подвижных частей электроаппаратов</w:t>
            </w:r>
          </w:p>
        </w:tc>
        <w:tc>
          <w:tcPr>
            <w:tcW w:w="1015" w:type="dxa"/>
            <w:gridSpan w:val="3"/>
            <w:tcBorders>
              <w:top w:val="single" w:sz="4" w:space="0" w:color="000000"/>
              <w:left w:val="single" w:sz="4" w:space="0" w:color="000000"/>
              <w:bottom w:val="single" w:sz="4" w:space="0" w:color="000000"/>
              <w:right w:val="single" w:sz="4" w:space="0" w:color="000000"/>
            </w:tcBorders>
            <w:vAlign w:val="center"/>
            <w:hideMark/>
          </w:tcPr>
          <w:p w14:paraId="4328376B" w14:textId="77777777" w:rsidR="00B463D9" w:rsidRPr="008670C9" w:rsidRDefault="00B463D9"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hideMark/>
          </w:tcPr>
          <w:p w14:paraId="78E2CC40" w14:textId="77777777" w:rsidR="00B463D9" w:rsidRPr="008670C9" w:rsidRDefault="00B463D9"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hideMark/>
          </w:tcPr>
          <w:p w14:paraId="2FC29EEC" w14:textId="77777777" w:rsidR="00B463D9" w:rsidRPr="008670C9" w:rsidRDefault="00B463D9"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hideMark/>
          </w:tcPr>
          <w:p w14:paraId="58579E52" w14:textId="77777777" w:rsidR="00B463D9" w:rsidRPr="008670C9" w:rsidRDefault="00B463D9" w:rsidP="008670C9">
            <w:pPr>
              <w:jc w:val="center"/>
              <w:rPr>
                <w:sz w:val="22"/>
                <w:szCs w:val="22"/>
              </w:rPr>
            </w:pPr>
            <w:r w:rsidRPr="008670C9">
              <w:rPr>
                <w:sz w:val="22"/>
                <w:szCs w:val="22"/>
              </w:rPr>
              <w:t>+</w:t>
            </w:r>
          </w:p>
        </w:tc>
      </w:tr>
      <w:tr w:rsidR="00B463D9" w:rsidRPr="008670C9" w14:paraId="72D4DFD9"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2061EF33"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4</w:t>
            </w:r>
          </w:p>
        </w:tc>
        <w:tc>
          <w:tcPr>
            <w:tcW w:w="5964" w:type="dxa"/>
            <w:gridSpan w:val="3"/>
            <w:tcBorders>
              <w:top w:val="single" w:sz="4" w:space="0" w:color="000000"/>
              <w:left w:val="single" w:sz="4" w:space="0" w:color="000000"/>
              <w:bottom w:val="single" w:sz="4" w:space="0" w:color="000000"/>
              <w:right w:val="single" w:sz="4" w:space="0" w:color="000000"/>
            </w:tcBorders>
            <w:vAlign w:val="center"/>
            <w:hideMark/>
          </w:tcPr>
          <w:p w14:paraId="6822497F" w14:textId="060B12B5"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состояния контактных </w:t>
            </w:r>
            <w:r w:rsidR="006F0971" w:rsidRPr="008670C9">
              <w:rPr>
                <w:sz w:val="22"/>
                <w:szCs w:val="22"/>
              </w:rPr>
              <w:t xml:space="preserve">поверхностей </w:t>
            </w:r>
            <w:r w:rsidRPr="008670C9">
              <w:rPr>
                <w:sz w:val="22"/>
                <w:szCs w:val="22"/>
              </w:rPr>
              <w:t>реле, контакторов</w:t>
            </w:r>
          </w:p>
        </w:tc>
        <w:tc>
          <w:tcPr>
            <w:tcW w:w="1015" w:type="dxa"/>
            <w:gridSpan w:val="3"/>
            <w:tcBorders>
              <w:top w:val="single" w:sz="4" w:space="0" w:color="000000"/>
              <w:left w:val="single" w:sz="4" w:space="0" w:color="000000"/>
              <w:bottom w:val="single" w:sz="4" w:space="0" w:color="000000"/>
              <w:right w:val="single" w:sz="4" w:space="0" w:color="000000"/>
            </w:tcBorders>
            <w:vAlign w:val="center"/>
            <w:hideMark/>
          </w:tcPr>
          <w:p w14:paraId="066A8267" w14:textId="77777777" w:rsidR="00B463D9" w:rsidRPr="008670C9" w:rsidRDefault="00B463D9"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hideMark/>
          </w:tcPr>
          <w:p w14:paraId="3F196729" w14:textId="77777777" w:rsidR="00B463D9" w:rsidRPr="008670C9" w:rsidRDefault="00B463D9"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hideMark/>
          </w:tcPr>
          <w:p w14:paraId="4C975D25" w14:textId="77777777" w:rsidR="00B463D9" w:rsidRPr="008670C9" w:rsidRDefault="00B463D9"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hideMark/>
          </w:tcPr>
          <w:p w14:paraId="65DD38B2" w14:textId="77777777" w:rsidR="00B463D9" w:rsidRPr="008670C9" w:rsidRDefault="00B463D9" w:rsidP="008670C9">
            <w:pPr>
              <w:jc w:val="center"/>
              <w:rPr>
                <w:sz w:val="22"/>
                <w:szCs w:val="22"/>
              </w:rPr>
            </w:pPr>
            <w:r w:rsidRPr="008670C9">
              <w:rPr>
                <w:sz w:val="22"/>
                <w:szCs w:val="22"/>
              </w:rPr>
              <w:t>+</w:t>
            </w:r>
          </w:p>
        </w:tc>
      </w:tr>
      <w:tr w:rsidR="00B463D9" w:rsidRPr="008670C9" w14:paraId="30978D2E"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6B9C8A34"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5</w:t>
            </w:r>
          </w:p>
        </w:tc>
        <w:tc>
          <w:tcPr>
            <w:tcW w:w="5964" w:type="dxa"/>
            <w:gridSpan w:val="3"/>
            <w:tcBorders>
              <w:top w:val="single" w:sz="4" w:space="0" w:color="000000"/>
              <w:left w:val="single" w:sz="4" w:space="0" w:color="000000"/>
              <w:bottom w:val="single" w:sz="4" w:space="0" w:color="000000"/>
              <w:right w:val="single" w:sz="4" w:space="0" w:color="000000"/>
            </w:tcBorders>
            <w:vAlign w:val="center"/>
            <w:hideMark/>
          </w:tcPr>
          <w:p w14:paraId="6F6EEF30" w14:textId="77777777" w:rsidR="00B463D9" w:rsidRPr="008670C9" w:rsidRDefault="00B463D9" w:rsidP="008670C9">
            <w:pPr>
              <w:pStyle w:val="af"/>
              <w:spacing w:before="0" w:beforeAutospacing="0" w:after="0" w:afterAutospacing="0"/>
              <w:rPr>
                <w:sz w:val="22"/>
                <w:szCs w:val="22"/>
              </w:rPr>
            </w:pPr>
            <w:r w:rsidRPr="008670C9">
              <w:rPr>
                <w:sz w:val="22"/>
                <w:szCs w:val="22"/>
              </w:rPr>
              <w:t>Проверка цепи заземления панели управления</w:t>
            </w:r>
          </w:p>
        </w:tc>
        <w:tc>
          <w:tcPr>
            <w:tcW w:w="1015" w:type="dxa"/>
            <w:gridSpan w:val="3"/>
            <w:tcBorders>
              <w:top w:val="single" w:sz="4" w:space="0" w:color="000000"/>
              <w:left w:val="single" w:sz="4" w:space="0" w:color="000000"/>
              <w:bottom w:val="single" w:sz="4" w:space="0" w:color="000000"/>
              <w:right w:val="single" w:sz="4" w:space="0" w:color="000000"/>
            </w:tcBorders>
            <w:vAlign w:val="center"/>
            <w:hideMark/>
          </w:tcPr>
          <w:p w14:paraId="0DDAFFD9" w14:textId="77777777" w:rsidR="00B463D9" w:rsidRPr="008670C9" w:rsidRDefault="00B463D9"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hideMark/>
          </w:tcPr>
          <w:p w14:paraId="2595E19B" w14:textId="77777777" w:rsidR="00B463D9" w:rsidRPr="008670C9" w:rsidRDefault="00B463D9"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hideMark/>
          </w:tcPr>
          <w:p w14:paraId="01FCAC83" w14:textId="77777777" w:rsidR="00B463D9" w:rsidRPr="008670C9" w:rsidRDefault="00B463D9"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hideMark/>
          </w:tcPr>
          <w:p w14:paraId="5572CFB7" w14:textId="77777777" w:rsidR="00B463D9" w:rsidRPr="008670C9" w:rsidRDefault="00B463D9" w:rsidP="008670C9">
            <w:pPr>
              <w:jc w:val="center"/>
              <w:rPr>
                <w:sz w:val="22"/>
                <w:szCs w:val="22"/>
              </w:rPr>
            </w:pPr>
            <w:r w:rsidRPr="008670C9">
              <w:rPr>
                <w:sz w:val="22"/>
                <w:szCs w:val="22"/>
              </w:rPr>
              <w:t>+</w:t>
            </w:r>
          </w:p>
        </w:tc>
      </w:tr>
      <w:tr w:rsidR="006F0971" w:rsidRPr="008670C9" w14:paraId="67C35658"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tcPr>
          <w:p w14:paraId="5BA3ED71" w14:textId="4BD462A2" w:rsidR="006F0971" w:rsidRPr="008670C9" w:rsidRDefault="006F0971" w:rsidP="008670C9">
            <w:pPr>
              <w:pStyle w:val="af"/>
              <w:spacing w:before="0" w:beforeAutospacing="0" w:after="0" w:afterAutospacing="0"/>
              <w:jc w:val="center"/>
              <w:rPr>
                <w:sz w:val="22"/>
                <w:szCs w:val="22"/>
              </w:rPr>
            </w:pPr>
            <w:r w:rsidRPr="008670C9">
              <w:rPr>
                <w:sz w:val="22"/>
                <w:szCs w:val="22"/>
              </w:rPr>
              <w:t>6</w:t>
            </w:r>
          </w:p>
        </w:tc>
        <w:tc>
          <w:tcPr>
            <w:tcW w:w="5964" w:type="dxa"/>
            <w:gridSpan w:val="3"/>
            <w:tcBorders>
              <w:top w:val="single" w:sz="4" w:space="0" w:color="000000"/>
              <w:left w:val="single" w:sz="4" w:space="0" w:color="000000"/>
              <w:bottom w:val="single" w:sz="4" w:space="0" w:color="000000"/>
              <w:right w:val="single" w:sz="4" w:space="0" w:color="000000"/>
            </w:tcBorders>
            <w:vAlign w:val="center"/>
          </w:tcPr>
          <w:p w14:paraId="3AD8E749" w14:textId="14ABCD41" w:rsidR="006F0971" w:rsidRPr="008670C9" w:rsidRDefault="006F0971" w:rsidP="008670C9">
            <w:pPr>
              <w:pStyle w:val="af"/>
              <w:spacing w:before="0" w:beforeAutospacing="0" w:after="0" w:afterAutospacing="0"/>
              <w:rPr>
                <w:sz w:val="22"/>
                <w:szCs w:val="22"/>
              </w:rPr>
            </w:pPr>
            <w:r w:rsidRPr="008670C9">
              <w:rPr>
                <w:sz w:val="22"/>
                <w:szCs w:val="22"/>
              </w:rPr>
              <w:t>Проверка на отсутствие посторонних шумов при работе высоковольтной части в станции управления</w:t>
            </w:r>
          </w:p>
        </w:tc>
        <w:tc>
          <w:tcPr>
            <w:tcW w:w="1015" w:type="dxa"/>
            <w:gridSpan w:val="3"/>
            <w:tcBorders>
              <w:top w:val="single" w:sz="4" w:space="0" w:color="000000"/>
              <w:left w:val="single" w:sz="4" w:space="0" w:color="000000"/>
              <w:bottom w:val="single" w:sz="4" w:space="0" w:color="000000"/>
              <w:right w:val="single" w:sz="4" w:space="0" w:color="000000"/>
            </w:tcBorders>
            <w:vAlign w:val="center"/>
          </w:tcPr>
          <w:p w14:paraId="2E2DB031" w14:textId="1226A7AB" w:rsidR="006F0971" w:rsidRPr="008670C9" w:rsidRDefault="006F0971"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tcPr>
          <w:p w14:paraId="29CD0505" w14:textId="6FFAF7ED" w:rsidR="006F0971" w:rsidRPr="008670C9" w:rsidRDefault="006F0971"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tcPr>
          <w:p w14:paraId="394653A7" w14:textId="0A0630C4" w:rsidR="006F0971" w:rsidRPr="008670C9" w:rsidRDefault="006F0971"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tcPr>
          <w:p w14:paraId="5A040868" w14:textId="2A8997CF" w:rsidR="006F0971" w:rsidRPr="008670C9" w:rsidRDefault="006F0971" w:rsidP="008670C9">
            <w:pPr>
              <w:jc w:val="center"/>
              <w:rPr>
                <w:sz w:val="22"/>
                <w:szCs w:val="22"/>
              </w:rPr>
            </w:pPr>
            <w:r w:rsidRPr="008670C9">
              <w:rPr>
                <w:sz w:val="22"/>
                <w:szCs w:val="22"/>
              </w:rPr>
              <w:t>+</w:t>
            </w:r>
          </w:p>
        </w:tc>
      </w:tr>
      <w:tr w:rsidR="006F0971" w:rsidRPr="008670C9" w14:paraId="6D45138A"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tcPr>
          <w:p w14:paraId="3173CB3C" w14:textId="4B1381E4" w:rsidR="006F0971" w:rsidRPr="008670C9" w:rsidRDefault="006F0971" w:rsidP="008670C9">
            <w:pPr>
              <w:pStyle w:val="af"/>
              <w:spacing w:before="0" w:beforeAutospacing="0" w:after="0" w:afterAutospacing="0"/>
              <w:jc w:val="center"/>
              <w:rPr>
                <w:sz w:val="22"/>
                <w:szCs w:val="22"/>
              </w:rPr>
            </w:pPr>
            <w:r w:rsidRPr="008670C9">
              <w:rPr>
                <w:sz w:val="22"/>
                <w:szCs w:val="22"/>
              </w:rPr>
              <w:t>7</w:t>
            </w:r>
          </w:p>
        </w:tc>
        <w:tc>
          <w:tcPr>
            <w:tcW w:w="5964" w:type="dxa"/>
            <w:gridSpan w:val="3"/>
            <w:tcBorders>
              <w:top w:val="single" w:sz="4" w:space="0" w:color="000000"/>
              <w:left w:val="single" w:sz="4" w:space="0" w:color="000000"/>
              <w:bottom w:val="single" w:sz="4" w:space="0" w:color="000000"/>
              <w:right w:val="single" w:sz="4" w:space="0" w:color="000000"/>
            </w:tcBorders>
            <w:vAlign w:val="center"/>
          </w:tcPr>
          <w:p w14:paraId="424893A4" w14:textId="17630B1D" w:rsidR="006F0971" w:rsidRPr="008670C9" w:rsidRDefault="006F0971" w:rsidP="008670C9">
            <w:pPr>
              <w:pStyle w:val="af"/>
              <w:spacing w:before="0" w:beforeAutospacing="0" w:after="0" w:afterAutospacing="0"/>
              <w:rPr>
                <w:sz w:val="22"/>
                <w:szCs w:val="22"/>
              </w:rPr>
            </w:pPr>
            <w:r w:rsidRPr="008670C9">
              <w:rPr>
                <w:sz w:val="22"/>
                <w:szCs w:val="22"/>
              </w:rPr>
              <w:t>Проверка сопротивления изоляции с помощью мегомметра</w:t>
            </w:r>
          </w:p>
        </w:tc>
        <w:tc>
          <w:tcPr>
            <w:tcW w:w="1015" w:type="dxa"/>
            <w:gridSpan w:val="3"/>
            <w:tcBorders>
              <w:top w:val="single" w:sz="4" w:space="0" w:color="000000"/>
              <w:left w:val="single" w:sz="4" w:space="0" w:color="000000"/>
              <w:bottom w:val="single" w:sz="4" w:space="0" w:color="000000"/>
              <w:right w:val="single" w:sz="4" w:space="0" w:color="000000"/>
            </w:tcBorders>
            <w:vAlign w:val="center"/>
          </w:tcPr>
          <w:p w14:paraId="7554C20F" w14:textId="5EC159D1" w:rsidR="006F0971" w:rsidRPr="008670C9" w:rsidRDefault="006F0971"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tcPr>
          <w:p w14:paraId="4FA59E3A" w14:textId="7551D0BA" w:rsidR="006F0971" w:rsidRPr="008670C9" w:rsidRDefault="006F0971"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tcPr>
          <w:p w14:paraId="1FB3FCC0" w14:textId="5856B4C6" w:rsidR="006F0971" w:rsidRPr="008670C9" w:rsidRDefault="006F0971"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tcPr>
          <w:p w14:paraId="56F417E2" w14:textId="1161F071" w:rsidR="006F0971" w:rsidRPr="008670C9" w:rsidRDefault="006F0971" w:rsidP="008670C9">
            <w:pPr>
              <w:jc w:val="center"/>
              <w:rPr>
                <w:sz w:val="22"/>
                <w:szCs w:val="22"/>
              </w:rPr>
            </w:pPr>
            <w:r w:rsidRPr="008670C9">
              <w:rPr>
                <w:sz w:val="22"/>
                <w:szCs w:val="22"/>
              </w:rPr>
              <w:t>+</w:t>
            </w:r>
          </w:p>
        </w:tc>
      </w:tr>
      <w:tr w:rsidR="006F0971" w:rsidRPr="008670C9" w14:paraId="0DEB230B"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tcPr>
          <w:p w14:paraId="2B1A3CA8" w14:textId="10AC0888" w:rsidR="006F0971" w:rsidRPr="008670C9" w:rsidRDefault="006F0971" w:rsidP="008670C9">
            <w:pPr>
              <w:pStyle w:val="af"/>
              <w:spacing w:before="0" w:beforeAutospacing="0" w:after="0" w:afterAutospacing="0"/>
              <w:jc w:val="center"/>
              <w:rPr>
                <w:sz w:val="22"/>
                <w:szCs w:val="22"/>
              </w:rPr>
            </w:pPr>
            <w:r w:rsidRPr="008670C9">
              <w:rPr>
                <w:sz w:val="22"/>
                <w:szCs w:val="22"/>
              </w:rPr>
              <w:t>8</w:t>
            </w:r>
          </w:p>
        </w:tc>
        <w:tc>
          <w:tcPr>
            <w:tcW w:w="5964" w:type="dxa"/>
            <w:gridSpan w:val="3"/>
            <w:tcBorders>
              <w:top w:val="single" w:sz="4" w:space="0" w:color="000000"/>
              <w:left w:val="single" w:sz="4" w:space="0" w:color="000000"/>
              <w:bottom w:val="single" w:sz="4" w:space="0" w:color="000000"/>
              <w:right w:val="single" w:sz="4" w:space="0" w:color="000000"/>
            </w:tcBorders>
            <w:vAlign w:val="center"/>
          </w:tcPr>
          <w:p w14:paraId="2895CF33" w14:textId="7BE5F4E4" w:rsidR="006F0971" w:rsidRPr="008670C9" w:rsidRDefault="006F0971" w:rsidP="008670C9">
            <w:pPr>
              <w:pStyle w:val="af"/>
              <w:spacing w:before="0" w:beforeAutospacing="0" w:after="0" w:afterAutospacing="0"/>
              <w:rPr>
                <w:sz w:val="22"/>
                <w:szCs w:val="22"/>
              </w:rPr>
            </w:pPr>
            <w:r w:rsidRPr="008670C9">
              <w:rPr>
                <w:sz w:val="22"/>
                <w:szCs w:val="22"/>
              </w:rPr>
              <w:t>Проверка при необходимости замена предохранительных цепей – с помощью мультиметра</w:t>
            </w:r>
          </w:p>
        </w:tc>
        <w:tc>
          <w:tcPr>
            <w:tcW w:w="1015" w:type="dxa"/>
            <w:gridSpan w:val="3"/>
            <w:tcBorders>
              <w:top w:val="single" w:sz="4" w:space="0" w:color="000000"/>
              <w:left w:val="single" w:sz="4" w:space="0" w:color="000000"/>
              <w:bottom w:val="single" w:sz="4" w:space="0" w:color="000000"/>
              <w:right w:val="single" w:sz="4" w:space="0" w:color="000000"/>
            </w:tcBorders>
            <w:vAlign w:val="center"/>
          </w:tcPr>
          <w:p w14:paraId="163AAD06" w14:textId="3FF0D806" w:rsidR="006F0971" w:rsidRPr="008670C9" w:rsidRDefault="006F0971"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tcPr>
          <w:p w14:paraId="640C7C52" w14:textId="159C2823" w:rsidR="006F0971" w:rsidRPr="008670C9" w:rsidRDefault="006F0971"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tcPr>
          <w:p w14:paraId="4E0A3805" w14:textId="22BC84E8" w:rsidR="006F0971" w:rsidRPr="008670C9" w:rsidRDefault="006F0971"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tcPr>
          <w:p w14:paraId="7913F6AC" w14:textId="354388FB" w:rsidR="006F0971" w:rsidRPr="008670C9" w:rsidRDefault="006F0971" w:rsidP="008670C9">
            <w:pPr>
              <w:jc w:val="center"/>
              <w:rPr>
                <w:sz w:val="22"/>
                <w:szCs w:val="22"/>
              </w:rPr>
            </w:pPr>
            <w:r w:rsidRPr="008670C9">
              <w:rPr>
                <w:sz w:val="22"/>
                <w:szCs w:val="22"/>
              </w:rPr>
              <w:t>+</w:t>
            </w:r>
          </w:p>
        </w:tc>
      </w:tr>
      <w:tr w:rsidR="00220B06" w:rsidRPr="008670C9" w14:paraId="19D86D95" w14:textId="77777777" w:rsidTr="00B463D9">
        <w:tc>
          <w:tcPr>
            <w:tcW w:w="10491" w:type="dxa"/>
            <w:gridSpan w:val="18"/>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410FE531" w14:textId="77777777" w:rsidR="001346B4" w:rsidRPr="008670C9" w:rsidRDefault="001346B4" w:rsidP="008670C9">
            <w:pPr>
              <w:pStyle w:val="af"/>
              <w:spacing w:before="0" w:beforeAutospacing="0" w:after="0" w:afterAutospacing="0"/>
              <w:jc w:val="center"/>
              <w:rPr>
                <w:b/>
                <w:bCs/>
                <w:sz w:val="22"/>
                <w:szCs w:val="22"/>
              </w:rPr>
            </w:pPr>
            <w:r w:rsidRPr="008670C9">
              <w:rPr>
                <w:b/>
                <w:bCs/>
                <w:sz w:val="22"/>
                <w:szCs w:val="22"/>
              </w:rPr>
              <w:t>3. Техническое обслуживание тормозного устройства</w:t>
            </w:r>
          </w:p>
        </w:tc>
      </w:tr>
      <w:tr w:rsidR="00B463D9" w:rsidRPr="008670C9" w14:paraId="24117FA2"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1EF0AC5F"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1</w:t>
            </w:r>
          </w:p>
        </w:tc>
        <w:tc>
          <w:tcPr>
            <w:tcW w:w="5964" w:type="dxa"/>
            <w:gridSpan w:val="3"/>
            <w:tcBorders>
              <w:top w:val="single" w:sz="4" w:space="0" w:color="000000"/>
              <w:left w:val="single" w:sz="4" w:space="0" w:color="000000"/>
              <w:bottom w:val="single" w:sz="4" w:space="0" w:color="000000"/>
              <w:right w:val="single" w:sz="4" w:space="0" w:color="000000"/>
            </w:tcBorders>
            <w:vAlign w:val="center"/>
            <w:hideMark/>
          </w:tcPr>
          <w:p w14:paraId="121177AE"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состояния тормозной муфты </w:t>
            </w:r>
          </w:p>
        </w:tc>
        <w:tc>
          <w:tcPr>
            <w:tcW w:w="1015" w:type="dxa"/>
            <w:gridSpan w:val="3"/>
            <w:tcBorders>
              <w:top w:val="single" w:sz="4" w:space="0" w:color="000000"/>
              <w:left w:val="single" w:sz="4" w:space="0" w:color="000000"/>
              <w:bottom w:val="single" w:sz="4" w:space="0" w:color="000000"/>
              <w:right w:val="single" w:sz="4" w:space="0" w:color="000000"/>
            </w:tcBorders>
            <w:vAlign w:val="center"/>
            <w:hideMark/>
          </w:tcPr>
          <w:p w14:paraId="43290668" w14:textId="77777777" w:rsidR="00B463D9" w:rsidRPr="008670C9" w:rsidRDefault="00B463D9"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hideMark/>
          </w:tcPr>
          <w:p w14:paraId="17E7A677" w14:textId="77777777" w:rsidR="00B463D9" w:rsidRPr="008670C9" w:rsidRDefault="00B463D9"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hideMark/>
          </w:tcPr>
          <w:p w14:paraId="2CE9DF2D" w14:textId="77777777" w:rsidR="00B463D9" w:rsidRPr="008670C9" w:rsidRDefault="00B463D9"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hideMark/>
          </w:tcPr>
          <w:p w14:paraId="232380D0" w14:textId="77777777" w:rsidR="00B463D9" w:rsidRPr="008670C9" w:rsidRDefault="00B463D9" w:rsidP="008670C9">
            <w:pPr>
              <w:jc w:val="center"/>
              <w:rPr>
                <w:sz w:val="22"/>
                <w:szCs w:val="22"/>
              </w:rPr>
            </w:pPr>
            <w:r w:rsidRPr="008670C9">
              <w:rPr>
                <w:sz w:val="22"/>
                <w:szCs w:val="22"/>
              </w:rPr>
              <w:t>+</w:t>
            </w:r>
          </w:p>
        </w:tc>
      </w:tr>
      <w:tr w:rsidR="00B463D9" w:rsidRPr="008670C9" w14:paraId="59A034FA"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4E5A3C0C"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2</w:t>
            </w:r>
          </w:p>
        </w:tc>
        <w:tc>
          <w:tcPr>
            <w:tcW w:w="5964" w:type="dxa"/>
            <w:gridSpan w:val="3"/>
            <w:tcBorders>
              <w:top w:val="single" w:sz="4" w:space="0" w:color="000000"/>
              <w:left w:val="single" w:sz="4" w:space="0" w:color="000000"/>
              <w:bottom w:val="single" w:sz="4" w:space="0" w:color="000000"/>
              <w:right w:val="single" w:sz="4" w:space="0" w:color="000000"/>
            </w:tcBorders>
            <w:vAlign w:val="center"/>
            <w:hideMark/>
          </w:tcPr>
          <w:p w14:paraId="76BE7C29" w14:textId="7AEAD0B5" w:rsidR="00B463D9" w:rsidRPr="008670C9" w:rsidRDefault="00B463D9" w:rsidP="008670C9">
            <w:pPr>
              <w:pStyle w:val="af"/>
              <w:spacing w:before="0" w:beforeAutospacing="0" w:after="0" w:afterAutospacing="0"/>
              <w:rPr>
                <w:sz w:val="22"/>
                <w:szCs w:val="22"/>
              </w:rPr>
            </w:pPr>
            <w:r w:rsidRPr="008670C9">
              <w:rPr>
                <w:sz w:val="22"/>
                <w:szCs w:val="22"/>
              </w:rPr>
              <w:t>Проверка состояния тормозных накладок. При наличии грязи, масла, промыть в керосине, просушить</w:t>
            </w:r>
          </w:p>
        </w:tc>
        <w:tc>
          <w:tcPr>
            <w:tcW w:w="1015" w:type="dxa"/>
            <w:gridSpan w:val="3"/>
            <w:tcBorders>
              <w:top w:val="single" w:sz="4" w:space="0" w:color="000000"/>
              <w:left w:val="single" w:sz="4" w:space="0" w:color="000000"/>
              <w:bottom w:val="single" w:sz="4" w:space="0" w:color="000000"/>
              <w:right w:val="single" w:sz="4" w:space="0" w:color="000000"/>
            </w:tcBorders>
            <w:vAlign w:val="center"/>
            <w:hideMark/>
          </w:tcPr>
          <w:p w14:paraId="04AE2F01" w14:textId="77777777" w:rsidR="00B463D9" w:rsidRPr="008670C9" w:rsidRDefault="00B463D9"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hideMark/>
          </w:tcPr>
          <w:p w14:paraId="294DE174" w14:textId="77777777" w:rsidR="00B463D9" w:rsidRPr="008670C9" w:rsidRDefault="00B463D9"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hideMark/>
          </w:tcPr>
          <w:p w14:paraId="2BCED970" w14:textId="77777777" w:rsidR="00B463D9" w:rsidRPr="008670C9" w:rsidRDefault="00B463D9"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hideMark/>
          </w:tcPr>
          <w:p w14:paraId="39785D4D" w14:textId="77777777" w:rsidR="00B463D9" w:rsidRPr="008670C9" w:rsidRDefault="00B463D9" w:rsidP="008670C9">
            <w:pPr>
              <w:jc w:val="center"/>
              <w:rPr>
                <w:sz w:val="22"/>
                <w:szCs w:val="22"/>
              </w:rPr>
            </w:pPr>
            <w:r w:rsidRPr="008670C9">
              <w:rPr>
                <w:sz w:val="22"/>
                <w:szCs w:val="22"/>
              </w:rPr>
              <w:t>+</w:t>
            </w:r>
          </w:p>
        </w:tc>
      </w:tr>
      <w:tr w:rsidR="00B463D9" w:rsidRPr="008670C9" w14:paraId="5CD659D3"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721D4B23"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3</w:t>
            </w:r>
          </w:p>
        </w:tc>
        <w:tc>
          <w:tcPr>
            <w:tcW w:w="5964" w:type="dxa"/>
            <w:gridSpan w:val="3"/>
            <w:tcBorders>
              <w:top w:val="single" w:sz="4" w:space="0" w:color="000000"/>
              <w:left w:val="single" w:sz="4" w:space="0" w:color="000000"/>
              <w:bottom w:val="single" w:sz="4" w:space="0" w:color="000000"/>
              <w:right w:val="single" w:sz="4" w:space="0" w:color="000000"/>
            </w:tcBorders>
            <w:vAlign w:val="center"/>
            <w:hideMark/>
          </w:tcPr>
          <w:p w14:paraId="68D86244"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Удаление масла, грязи из картера тормозной муфты </w:t>
            </w:r>
          </w:p>
        </w:tc>
        <w:tc>
          <w:tcPr>
            <w:tcW w:w="1015" w:type="dxa"/>
            <w:gridSpan w:val="3"/>
            <w:tcBorders>
              <w:top w:val="single" w:sz="4" w:space="0" w:color="000000"/>
              <w:left w:val="single" w:sz="4" w:space="0" w:color="000000"/>
              <w:bottom w:val="single" w:sz="4" w:space="0" w:color="000000"/>
              <w:right w:val="single" w:sz="4" w:space="0" w:color="000000"/>
            </w:tcBorders>
            <w:vAlign w:val="center"/>
            <w:hideMark/>
          </w:tcPr>
          <w:p w14:paraId="503EC1EA" w14:textId="77777777" w:rsidR="00B463D9" w:rsidRPr="008670C9" w:rsidRDefault="00B463D9"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hideMark/>
          </w:tcPr>
          <w:p w14:paraId="12A2077A" w14:textId="77777777" w:rsidR="00B463D9" w:rsidRPr="008670C9" w:rsidRDefault="00B463D9"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hideMark/>
          </w:tcPr>
          <w:p w14:paraId="6D058226" w14:textId="77777777" w:rsidR="00B463D9" w:rsidRPr="008670C9" w:rsidRDefault="00B463D9"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hideMark/>
          </w:tcPr>
          <w:p w14:paraId="075ED9CE" w14:textId="77777777" w:rsidR="00B463D9" w:rsidRPr="008670C9" w:rsidRDefault="00B463D9" w:rsidP="008670C9">
            <w:pPr>
              <w:jc w:val="center"/>
              <w:rPr>
                <w:sz w:val="22"/>
                <w:szCs w:val="22"/>
              </w:rPr>
            </w:pPr>
            <w:r w:rsidRPr="008670C9">
              <w:rPr>
                <w:sz w:val="22"/>
                <w:szCs w:val="22"/>
              </w:rPr>
              <w:t>+</w:t>
            </w:r>
          </w:p>
        </w:tc>
      </w:tr>
      <w:tr w:rsidR="00B463D9" w:rsidRPr="008670C9" w14:paraId="5262C0CF"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2640D104"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4</w:t>
            </w:r>
          </w:p>
        </w:tc>
        <w:tc>
          <w:tcPr>
            <w:tcW w:w="5964" w:type="dxa"/>
            <w:gridSpan w:val="3"/>
            <w:tcBorders>
              <w:top w:val="single" w:sz="4" w:space="0" w:color="000000"/>
              <w:left w:val="single" w:sz="4" w:space="0" w:color="000000"/>
              <w:bottom w:val="single" w:sz="4" w:space="0" w:color="000000"/>
              <w:right w:val="single" w:sz="4" w:space="0" w:color="000000"/>
            </w:tcBorders>
            <w:vAlign w:val="center"/>
            <w:hideMark/>
          </w:tcPr>
          <w:p w14:paraId="1F9F465F" w14:textId="7BD6158A"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износа фрикционных накладок тормозных колодок </w:t>
            </w:r>
          </w:p>
        </w:tc>
        <w:tc>
          <w:tcPr>
            <w:tcW w:w="1015" w:type="dxa"/>
            <w:gridSpan w:val="3"/>
            <w:tcBorders>
              <w:top w:val="single" w:sz="4" w:space="0" w:color="000000"/>
              <w:left w:val="single" w:sz="4" w:space="0" w:color="000000"/>
              <w:bottom w:val="single" w:sz="4" w:space="0" w:color="000000"/>
              <w:right w:val="single" w:sz="4" w:space="0" w:color="000000"/>
            </w:tcBorders>
            <w:vAlign w:val="center"/>
            <w:hideMark/>
          </w:tcPr>
          <w:p w14:paraId="3C5B5BAA" w14:textId="77777777" w:rsidR="00B463D9" w:rsidRPr="008670C9" w:rsidRDefault="00B463D9"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hideMark/>
          </w:tcPr>
          <w:p w14:paraId="17D86898" w14:textId="77777777" w:rsidR="00B463D9" w:rsidRPr="008670C9" w:rsidRDefault="00B463D9"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hideMark/>
          </w:tcPr>
          <w:p w14:paraId="64314EE8" w14:textId="77777777" w:rsidR="00B463D9" w:rsidRPr="008670C9" w:rsidRDefault="00B463D9"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hideMark/>
          </w:tcPr>
          <w:p w14:paraId="52AD0341" w14:textId="77777777" w:rsidR="00B463D9" w:rsidRPr="008670C9" w:rsidRDefault="00B463D9" w:rsidP="008670C9">
            <w:pPr>
              <w:jc w:val="center"/>
              <w:rPr>
                <w:sz w:val="22"/>
                <w:szCs w:val="22"/>
              </w:rPr>
            </w:pPr>
            <w:r w:rsidRPr="008670C9">
              <w:rPr>
                <w:sz w:val="22"/>
                <w:szCs w:val="22"/>
              </w:rPr>
              <w:t>+</w:t>
            </w:r>
          </w:p>
        </w:tc>
      </w:tr>
      <w:tr w:rsidR="00B463D9" w:rsidRPr="008670C9" w14:paraId="33DEC73C"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318BAA21"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5</w:t>
            </w:r>
          </w:p>
        </w:tc>
        <w:tc>
          <w:tcPr>
            <w:tcW w:w="5964" w:type="dxa"/>
            <w:gridSpan w:val="3"/>
            <w:tcBorders>
              <w:top w:val="single" w:sz="4" w:space="0" w:color="000000"/>
              <w:left w:val="single" w:sz="4" w:space="0" w:color="000000"/>
              <w:bottom w:val="single" w:sz="4" w:space="0" w:color="000000"/>
              <w:right w:val="single" w:sz="4" w:space="0" w:color="000000"/>
            </w:tcBorders>
            <w:vAlign w:val="center"/>
            <w:hideMark/>
          </w:tcPr>
          <w:p w14:paraId="560A812A"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и регулировка зазоров между ярмом и якорем </w:t>
            </w:r>
          </w:p>
        </w:tc>
        <w:tc>
          <w:tcPr>
            <w:tcW w:w="1015" w:type="dxa"/>
            <w:gridSpan w:val="3"/>
            <w:tcBorders>
              <w:top w:val="single" w:sz="4" w:space="0" w:color="000000"/>
              <w:left w:val="single" w:sz="4" w:space="0" w:color="000000"/>
              <w:bottom w:val="single" w:sz="4" w:space="0" w:color="000000"/>
              <w:right w:val="single" w:sz="4" w:space="0" w:color="000000"/>
            </w:tcBorders>
            <w:vAlign w:val="center"/>
            <w:hideMark/>
          </w:tcPr>
          <w:p w14:paraId="6C0A058B" w14:textId="77777777" w:rsidR="00B463D9" w:rsidRPr="008670C9" w:rsidRDefault="00B463D9"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hideMark/>
          </w:tcPr>
          <w:p w14:paraId="578384CE" w14:textId="77777777" w:rsidR="00B463D9" w:rsidRPr="008670C9" w:rsidRDefault="00B463D9"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hideMark/>
          </w:tcPr>
          <w:p w14:paraId="6B8AAE79" w14:textId="77777777" w:rsidR="00B463D9" w:rsidRPr="008670C9" w:rsidRDefault="00B463D9"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hideMark/>
          </w:tcPr>
          <w:p w14:paraId="4254376A" w14:textId="77777777" w:rsidR="00B463D9" w:rsidRPr="008670C9" w:rsidRDefault="00B463D9" w:rsidP="008670C9">
            <w:pPr>
              <w:jc w:val="center"/>
              <w:rPr>
                <w:sz w:val="22"/>
                <w:szCs w:val="22"/>
              </w:rPr>
            </w:pPr>
            <w:r w:rsidRPr="008670C9">
              <w:rPr>
                <w:sz w:val="22"/>
                <w:szCs w:val="22"/>
              </w:rPr>
              <w:t>+</w:t>
            </w:r>
          </w:p>
        </w:tc>
      </w:tr>
      <w:tr w:rsidR="00B463D9" w:rsidRPr="008670C9" w14:paraId="6C44F968"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048E0797"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6</w:t>
            </w:r>
          </w:p>
        </w:tc>
        <w:tc>
          <w:tcPr>
            <w:tcW w:w="5964" w:type="dxa"/>
            <w:gridSpan w:val="3"/>
            <w:tcBorders>
              <w:top w:val="single" w:sz="4" w:space="0" w:color="000000"/>
              <w:left w:val="single" w:sz="4" w:space="0" w:color="000000"/>
              <w:bottom w:val="single" w:sz="4" w:space="0" w:color="000000"/>
              <w:right w:val="single" w:sz="4" w:space="0" w:color="000000"/>
            </w:tcBorders>
            <w:vAlign w:val="center"/>
            <w:hideMark/>
          </w:tcPr>
          <w:p w14:paraId="57C5E792" w14:textId="5F054FDC" w:rsidR="00B463D9" w:rsidRPr="008670C9" w:rsidRDefault="00B463D9" w:rsidP="008670C9">
            <w:pPr>
              <w:pStyle w:val="af"/>
              <w:spacing w:before="0" w:beforeAutospacing="0" w:after="0" w:afterAutospacing="0"/>
              <w:rPr>
                <w:sz w:val="22"/>
                <w:szCs w:val="22"/>
              </w:rPr>
            </w:pPr>
            <w:r w:rsidRPr="008670C9">
              <w:rPr>
                <w:sz w:val="22"/>
                <w:szCs w:val="22"/>
              </w:rPr>
              <w:t>Регулировка зазоров между фрикционными накладками и поверхностью тормозной муфты при расторможенном тормозе.</w:t>
            </w:r>
          </w:p>
        </w:tc>
        <w:tc>
          <w:tcPr>
            <w:tcW w:w="1015" w:type="dxa"/>
            <w:gridSpan w:val="3"/>
            <w:tcBorders>
              <w:top w:val="single" w:sz="4" w:space="0" w:color="000000"/>
              <w:left w:val="single" w:sz="4" w:space="0" w:color="000000"/>
              <w:bottom w:val="single" w:sz="4" w:space="0" w:color="000000"/>
              <w:right w:val="single" w:sz="4" w:space="0" w:color="000000"/>
            </w:tcBorders>
            <w:vAlign w:val="center"/>
            <w:hideMark/>
          </w:tcPr>
          <w:p w14:paraId="5E51C353" w14:textId="77777777" w:rsidR="00B463D9" w:rsidRPr="008670C9" w:rsidRDefault="00B463D9"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hideMark/>
          </w:tcPr>
          <w:p w14:paraId="01BF2797" w14:textId="77777777" w:rsidR="00B463D9" w:rsidRPr="008670C9" w:rsidRDefault="00B463D9"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hideMark/>
          </w:tcPr>
          <w:p w14:paraId="1D5E7691" w14:textId="77777777" w:rsidR="00B463D9" w:rsidRPr="008670C9" w:rsidRDefault="00B463D9"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hideMark/>
          </w:tcPr>
          <w:p w14:paraId="4BF760AF" w14:textId="77777777" w:rsidR="00B463D9" w:rsidRPr="008670C9" w:rsidRDefault="00B463D9" w:rsidP="008670C9">
            <w:pPr>
              <w:jc w:val="center"/>
              <w:rPr>
                <w:sz w:val="22"/>
                <w:szCs w:val="22"/>
              </w:rPr>
            </w:pPr>
            <w:r w:rsidRPr="008670C9">
              <w:rPr>
                <w:sz w:val="22"/>
                <w:szCs w:val="22"/>
              </w:rPr>
              <w:t>+</w:t>
            </w:r>
          </w:p>
        </w:tc>
      </w:tr>
      <w:tr w:rsidR="00B463D9" w:rsidRPr="008670C9" w14:paraId="25AED4A8"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2D20F0D6"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7</w:t>
            </w:r>
          </w:p>
        </w:tc>
        <w:tc>
          <w:tcPr>
            <w:tcW w:w="5964" w:type="dxa"/>
            <w:gridSpan w:val="3"/>
            <w:tcBorders>
              <w:top w:val="single" w:sz="4" w:space="0" w:color="000000"/>
              <w:left w:val="single" w:sz="4" w:space="0" w:color="000000"/>
              <w:bottom w:val="single" w:sz="4" w:space="0" w:color="000000"/>
              <w:right w:val="single" w:sz="4" w:space="0" w:color="000000"/>
            </w:tcBorders>
            <w:vAlign w:val="center"/>
            <w:hideMark/>
          </w:tcPr>
          <w:p w14:paraId="63C40480"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зазора между витками пружин при разжатом состоянии </w:t>
            </w:r>
          </w:p>
        </w:tc>
        <w:tc>
          <w:tcPr>
            <w:tcW w:w="1015" w:type="dxa"/>
            <w:gridSpan w:val="3"/>
            <w:tcBorders>
              <w:top w:val="single" w:sz="4" w:space="0" w:color="000000"/>
              <w:left w:val="single" w:sz="4" w:space="0" w:color="000000"/>
              <w:bottom w:val="single" w:sz="4" w:space="0" w:color="000000"/>
              <w:right w:val="single" w:sz="4" w:space="0" w:color="000000"/>
            </w:tcBorders>
            <w:vAlign w:val="center"/>
            <w:hideMark/>
          </w:tcPr>
          <w:p w14:paraId="71ED9CA1" w14:textId="77777777" w:rsidR="00B463D9" w:rsidRPr="008670C9" w:rsidRDefault="00B463D9"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hideMark/>
          </w:tcPr>
          <w:p w14:paraId="439ECF8A" w14:textId="77777777" w:rsidR="00B463D9" w:rsidRPr="008670C9" w:rsidRDefault="00B463D9"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hideMark/>
          </w:tcPr>
          <w:p w14:paraId="3E8CAF22" w14:textId="77777777" w:rsidR="00B463D9" w:rsidRPr="008670C9" w:rsidRDefault="00B463D9"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hideMark/>
          </w:tcPr>
          <w:p w14:paraId="36278890" w14:textId="77777777" w:rsidR="00B463D9" w:rsidRPr="008670C9" w:rsidRDefault="00B463D9" w:rsidP="008670C9">
            <w:pPr>
              <w:jc w:val="center"/>
              <w:rPr>
                <w:sz w:val="22"/>
                <w:szCs w:val="22"/>
              </w:rPr>
            </w:pPr>
            <w:r w:rsidRPr="008670C9">
              <w:rPr>
                <w:sz w:val="22"/>
                <w:szCs w:val="22"/>
              </w:rPr>
              <w:t>+</w:t>
            </w:r>
          </w:p>
        </w:tc>
      </w:tr>
      <w:tr w:rsidR="00B463D9" w:rsidRPr="008670C9" w14:paraId="5AA44537"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3F20EA6D"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8</w:t>
            </w:r>
          </w:p>
        </w:tc>
        <w:tc>
          <w:tcPr>
            <w:tcW w:w="5964" w:type="dxa"/>
            <w:gridSpan w:val="3"/>
            <w:tcBorders>
              <w:top w:val="single" w:sz="4" w:space="0" w:color="000000"/>
              <w:left w:val="single" w:sz="4" w:space="0" w:color="000000"/>
              <w:bottom w:val="single" w:sz="4" w:space="0" w:color="000000"/>
              <w:right w:val="single" w:sz="4" w:space="0" w:color="000000"/>
            </w:tcBorders>
            <w:vAlign w:val="center"/>
            <w:hideMark/>
          </w:tcPr>
          <w:p w14:paraId="6CCE36AE"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состояния клеммных соединений проводов </w:t>
            </w:r>
          </w:p>
        </w:tc>
        <w:tc>
          <w:tcPr>
            <w:tcW w:w="1015" w:type="dxa"/>
            <w:gridSpan w:val="3"/>
            <w:tcBorders>
              <w:top w:val="single" w:sz="4" w:space="0" w:color="000000"/>
              <w:left w:val="single" w:sz="4" w:space="0" w:color="000000"/>
              <w:bottom w:val="single" w:sz="4" w:space="0" w:color="000000"/>
              <w:right w:val="single" w:sz="4" w:space="0" w:color="000000"/>
            </w:tcBorders>
            <w:vAlign w:val="center"/>
            <w:hideMark/>
          </w:tcPr>
          <w:p w14:paraId="3E149E4F" w14:textId="77777777" w:rsidR="00B463D9" w:rsidRPr="008670C9" w:rsidRDefault="00B463D9"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hideMark/>
          </w:tcPr>
          <w:p w14:paraId="380A0229" w14:textId="77777777" w:rsidR="00B463D9" w:rsidRPr="008670C9" w:rsidRDefault="00B463D9"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hideMark/>
          </w:tcPr>
          <w:p w14:paraId="7301A0FA" w14:textId="77777777" w:rsidR="00B463D9" w:rsidRPr="008670C9" w:rsidRDefault="00B463D9"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hideMark/>
          </w:tcPr>
          <w:p w14:paraId="20899EF8" w14:textId="77777777" w:rsidR="00B463D9" w:rsidRPr="008670C9" w:rsidRDefault="00B463D9" w:rsidP="008670C9">
            <w:pPr>
              <w:jc w:val="center"/>
              <w:rPr>
                <w:sz w:val="22"/>
                <w:szCs w:val="22"/>
              </w:rPr>
            </w:pPr>
            <w:r w:rsidRPr="008670C9">
              <w:rPr>
                <w:sz w:val="22"/>
                <w:szCs w:val="22"/>
              </w:rPr>
              <w:t>+</w:t>
            </w:r>
          </w:p>
        </w:tc>
      </w:tr>
      <w:tr w:rsidR="00B463D9" w:rsidRPr="008670C9" w14:paraId="1F3D7A10"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6B0046DD"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9</w:t>
            </w:r>
          </w:p>
        </w:tc>
        <w:tc>
          <w:tcPr>
            <w:tcW w:w="5964" w:type="dxa"/>
            <w:gridSpan w:val="3"/>
            <w:tcBorders>
              <w:top w:val="single" w:sz="4" w:space="0" w:color="000000"/>
              <w:left w:val="single" w:sz="4" w:space="0" w:color="000000"/>
              <w:bottom w:val="single" w:sz="4" w:space="0" w:color="000000"/>
              <w:right w:val="single" w:sz="4" w:space="0" w:color="000000"/>
            </w:tcBorders>
            <w:vAlign w:val="center"/>
            <w:hideMark/>
          </w:tcPr>
          <w:p w14:paraId="04AB7E1B"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Смазка шарниров и осей </w:t>
            </w:r>
          </w:p>
        </w:tc>
        <w:tc>
          <w:tcPr>
            <w:tcW w:w="1015" w:type="dxa"/>
            <w:gridSpan w:val="3"/>
            <w:tcBorders>
              <w:top w:val="single" w:sz="4" w:space="0" w:color="000000"/>
              <w:left w:val="single" w:sz="4" w:space="0" w:color="000000"/>
              <w:bottom w:val="single" w:sz="4" w:space="0" w:color="000000"/>
              <w:right w:val="single" w:sz="4" w:space="0" w:color="000000"/>
            </w:tcBorders>
            <w:vAlign w:val="center"/>
            <w:hideMark/>
          </w:tcPr>
          <w:p w14:paraId="421181FD" w14:textId="77777777" w:rsidR="00B463D9" w:rsidRPr="008670C9" w:rsidRDefault="00B463D9"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hideMark/>
          </w:tcPr>
          <w:p w14:paraId="34B498E2" w14:textId="77777777" w:rsidR="00B463D9" w:rsidRPr="008670C9" w:rsidRDefault="00B463D9"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hideMark/>
          </w:tcPr>
          <w:p w14:paraId="0F59E501" w14:textId="77777777" w:rsidR="00B463D9" w:rsidRPr="008670C9" w:rsidRDefault="00B463D9"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hideMark/>
          </w:tcPr>
          <w:p w14:paraId="06B3151C" w14:textId="77777777" w:rsidR="00B463D9" w:rsidRPr="008670C9" w:rsidRDefault="00B463D9" w:rsidP="008670C9">
            <w:pPr>
              <w:jc w:val="center"/>
              <w:rPr>
                <w:sz w:val="22"/>
                <w:szCs w:val="22"/>
              </w:rPr>
            </w:pPr>
            <w:r w:rsidRPr="008670C9">
              <w:rPr>
                <w:sz w:val="22"/>
                <w:szCs w:val="22"/>
              </w:rPr>
              <w:t>+</w:t>
            </w:r>
          </w:p>
        </w:tc>
      </w:tr>
      <w:tr w:rsidR="00B463D9" w:rsidRPr="008670C9" w14:paraId="6A17B4C9" w14:textId="77777777" w:rsidTr="008670C9">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148075B5"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10</w:t>
            </w:r>
          </w:p>
        </w:tc>
        <w:tc>
          <w:tcPr>
            <w:tcW w:w="5964" w:type="dxa"/>
            <w:gridSpan w:val="3"/>
            <w:tcBorders>
              <w:top w:val="single" w:sz="4" w:space="0" w:color="000000"/>
              <w:left w:val="single" w:sz="4" w:space="0" w:color="000000"/>
              <w:bottom w:val="single" w:sz="4" w:space="0" w:color="000000"/>
              <w:right w:val="single" w:sz="4" w:space="0" w:color="000000"/>
            </w:tcBorders>
            <w:vAlign w:val="center"/>
            <w:hideMark/>
          </w:tcPr>
          <w:p w14:paraId="1F305595" w14:textId="1E3DC749" w:rsidR="00B463D9" w:rsidRPr="008670C9" w:rsidRDefault="00B463D9" w:rsidP="008670C9">
            <w:pPr>
              <w:pStyle w:val="af"/>
              <w:spacing w:before="0" w:beforeAutospacing="0" w:after="0" w:afterAutospacing="0"/>
              <w:rPr>
                <w:sz w:val="22"/>
                <w:szCs w:val="22"/>
              </w:rPr>
            </w:pPr>
            <w:r w:rsidRPr="008670C9">
              <w:rPr>
                <w:sz w:val="22"/>
                <w:szCs w:val="22"/>
              </w:rPr>
              <w:t>Проверка точности остановки кабины на этажных площадках</w:t>
            </w:r>
            <w:r w:rsidR="006F0971" w:rsidRPr="008670C9">
              <w:rPr>
                <w:sz w:val="22"/>
                <w:szCs w:val="22"/>
              </w:rPr>
              <w:t>, регулировка производится с помощью ослабления тяговых пружин (только для 2-скоростных машин)</w:t>
            </w:r>
          </w:p>
          <w:p w14:paraId="1C4FEAC8" w14:textId="77777777" w:rsidR="00A111CE" w:rsidRPr="008670C9" w:rsidRDefault="00A111CE" w:rsidP="008670C9">
            <w:pPr>
              <w:pStyle w:val="af"/>
              <w:spacing w:before="0" w:beforeAutospacing="0" w:after="0" w:afterAutospacing="0"/>
              <w:rPr>
                <w:sz w:val="22"/>
                <w:szCs w:val="22"/>
              </w:rPr>
            </w:pPr>
          </w:p>
        </w:tc>
        <w:tc>
          <w:tcPr>
            <w:tcW w:w="1015" w:type="dxa"/>
            <w:gridSpan w:val="3"/>
            <w:tcBorders>
              <w:top w:val="single" w:sz="4" w:space="0" w:color="000000"/>
              <w:left w:val="single" w:sz="4" w:space="0" w:color="000000"/>
              <w:bottom w:val="single" w:sz="4" w:space="0" w:color="000000"/>
              <w:right w:val="single" w:sz="4" w:space="0" w:color="000000"/>
            </w:tcBorders>
            <w:vAlign w:val="center"/>
            <w:hideMark/>
          </w:tcPr>
          <w:p w14:paraId="40EEB03B" w14:textId="77777777" w:rsidR="00B463D9" w:rsidRPr="008670C9" w:rsidRDefault="00B463D9" w:rsidP="008670C9">
            <w:pPr>
              <w:jc w:val="center"/>
              <w:rPr>
                <w:sz w:val="22"/>
                <w:szCs w:val="22"/>
              </w:rPr>
            </w:pPr>
            <w:r w:rsidRPr="008670C9">
              <w:rPr>
                <w:sz w:val="22"/>
                <w:szCs w:val="22"/>
              </w:rPr>
              <w:t>+</w:t>
            </w:r>
          </w:p>
        </w:tc>
        <w:tc>
          <w:tcPr>
            <w:tcW w:w="962" w:type="dxa"/>
            <w:gridSpan w:val="3"/>
            <w:tcBorders>
              <w:top w:val="single" w:sz="4" w:space="0" w:color="000000"/>
              <w:left w:val="single" w:sz="4" w:space="0" w:color="000000"/>
              <w:bottom w:val="single" w:sz="4" w:space="0" w:color="000000"/>
              <w:right w:val="single" w:sz="4" w:space="0" w:color="000000"/>
            </w:tcBorders>
            <w:vAlign w:val="center"/>
            <w:hideMark/>
          </w:tcPr>
          <w:p w14:paraId="1FEB9C68" w14:textId="77777777" w:rsidR="00B463D9" w:rsidRPr="008670C9" w:rsidRDefault="00B463D9" w:rsidP="008670C9">
            <w:pPr>
              <w:jc w:val="center"/>
              <w:rPr>
                <w:sz w:val="22"/>
                <w:szCs w:val="22"/>
              </w:rPr>
            </w:pPr>
            <w:r w:rsidRPr="008670C9">
              <w:rPr>
                <w:sz w:val="22"/>
                <w:szCs w:val="22"/>
              </w:rPr>
              <w:t>+</w:t>
            </w:r>
          </w:p>
        </w:tc>
        <w:tc>
          <w:tcPr>
            <w:tcW w:w="1007" w:type="dxa"/>
            <w:gridSpan w:val="2"/>
            <w:tcBorders>
              <w:top w:val="single" w:sz="4" w:space="0" w:color="000000"/>
              <w:left w:val="single" w:sz="4" w:space="0" w:color="000000"/>
              <w:bottom w:val="single" w:sz="4" w:space="0" w:color="000000"/>
              <w:right w:val="single" w:sz="4" w:space="0" w:color="000000"/>
            </w:tcBorders>
            <w:vAlign w:val="center"/>
            <w:hideMark/>
          </w:tcPr>
          <w:p w14:paraId="2CDBF482" w14:textId="77777777" w:rsidR="00B463D9" w:rsidRPr="008670C9" w:rsidRDefault="00B463D9" w:rsidP="008670C9">
            <w:pPr>
              <w:jc w:val="center"/>
              <w:rPr>
                <w:sz w:val="22"/>
                <w:szCs w:val="22"/>
              </w:rPr>
            </w:pPr>
            <w:r w:rsidRPr="008670C9">
              <w:rPr>
                <w:sz w:val="22"/>
                <w:szCs w:val="22"/>
              </w:rPr>
              <w:t>+</w:t>
            </w:r>
          </w:p>
        </w:tc>
        <w:tc>
          <w:tcPr>
            <w:tcW w:w="976" w:type="dxa"/>
            <w:gridSpan w:val="4"/>
            <w:tcBorders>
              <w:top w:val="single" w:sz="4" w:space="0" w:color="000000"/>
              <w:left w:val="single" w:sz="4" w:space="0" w:color="000000"/>
              <w:bottom w:val="single" w:sz="4" w:space="0" w:color="000000"/>
              <w:right w:val="single" w:sz="4" w:space="0" w:color="000000"/>
            </w:tcBorders>
            <w:vAlign w:val="center"/>
            <w:hideMark/>
          </w:tcPr>
          <w:p w14:paraId="0D3FF7F2" w14:textId="77777777" w:rsidR="00B463D9" w:rsidRPr="008670C9" w:rsidRDefault="00B463D9" w:rsidP="008670C9">
            <w:pPr>
              <w:jc w:val="center"/>
              <w:rPr>
                <w:sz w:val="22"/>
                <w:szCs w:val="22"/>
              </w:rPr>
            </w:pPr>
            <w:r w:rsidRPr="008670C9">
              <w:rPr>
                <w:sz w:val="22"/>
                <w:szCs w:val="22"/>
              </w:rPr>
              <w:t>+</w:t>
            </w:r>
          </w:p>
        </w:tc>
      </w:tr>
      <w:tr w:rsidR="00B463D9" w:rsidRPr="008670C9" w14:paraId="768CADE3" w14:textId="77777777" w:rsidTr="005D4FB8">
        <w:trPr>
          <w:gridAfter w:val="1"/>
          <w:wAfter w:w="34" w:type="dxa"/>
        </w:trPr>
        <w:tc>
          <w:tcPr>
            <w:tcW w:w="10457" w:type="dxa"/>
            <w:gridSpan w:val="17"/>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2A7F73DD" w14:textId="77777777" w:rsidR="00B463D9" w:rsidRPr="008670C9" w:rsidRDefault="00B463D9" w:rsidP="008670C9">
            <w:pPr>
              <w:pStyle w:val="af"/>
              <w:spacing w:before="0" w:beforeAutospacing="0" w:after="0" w:afterAutospacing="0"/>
              <w:jc w:val="center"/>
              <w:rPr>
                <w:b/>
                <w:bCs/>
                <w:sz w:val="22"/>
                <w:szCs w:val="22"/>
              </w:rPr>
            </w:pPr>
            <w:r w:rsidRPr="008670C9">
              <w:rPr>
                <w:b/>
                <w:bCs/>
                <w:sz w:val="22"/>
                <w:szCs w:val="22"/>
              </w:rPr>
              <w:lastRenderedPageBreak/>
              <w:t>4. Техническое обслуживание К</w:t>
            </w:r>
            <w:r w:rsidR="00A111CE" w:rsidRPr="008670C9">
              <w:rPr>
                <w:b/>
                <w:bCs/>
                <w:sz w:val="22"/>
                <w:szCs w:val="22"/>
              </w:rPr>
              <w:t xml:space="preserve">аната </w:t>
            </w:r>
            <w:r w:rsidRPr="008670C9">
              <w:rPr>
                <w:b/>
                <w:bCs/>
                <w:sz w:val="22"/>
                <w:szCs w:val="22"/>
              </w:rPr>
              <w:t>В</w:t>
            </w:r>
            <w:r w:rsidR="00A111CE" w:rsidRPr="008670C9">
              <w:rPr>
                <w:b/>
                <w:bCs/>
                <w:sz w:val="22"/>
                <w:szCs w:val="22"/>
              </w:rPr>
              <w:t xml:space="preserve">едущего </w:t>
            </w:r>
            <w:r w:rsidRPr="008670C9">
              <w:rPr>
                <w:b/>
                <w:bCs/>
                <w:sz w:val="22"/>
                <w:szCs w:val="22"/>
              </w:rPr>
              <w:t>Ш</w:t>
            </w:r>
            <w:r w:rsidR="00A111CE" w:rsidRPr="008670C9">
              <w:rPr>
                <w:b/>
                <w:bCs/>
                <w:sz w:val="22"/>
                <w:szCs w:val="22"/>
              </w:rPr>
              <w:t>кива</w:t>
            </w:r>
          </w:p>
        </w:tc>
      </w:tr>
      <w:tr w:rsidR="00B463D9" w:rsidRPr="008670C9" w14:paraId="48F9FF33" w14:textId="77777777" w:rsidTr="008670C9">
        <w:trPr>
          <w:gridAfter w:val="1"/>
          <w:wAfter w:w="34" w:type="dxa"/>
        </w:trPr>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0DF7DE0C"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1</w:t>
            </w:r>
          </w:p>
        </w:tc>
        <w:tc>
          <w:tcPr>
            <w:tcW w:w="5890" w:type="dxa"/>
            <w:tcBorders>
              <w:top w:val="single" w:sz="4" w:space="0" w:color="000000"/>
              <w:left w:val="single" w:sz="4" w:space="0" w:color="000000"/>
              <w:bottom w:val="single" w:sz="4" w:space="0" w:color="000000"/>
              <w:right w:val="single" w:sz="4" w:space="0" w:color="000000"/>
            </w:tcBorders>
            <w:vAlign w:val="center"/>
            <w:hideMark/>
          </w:tcPr>
          <w:p w14:paraId="790E1A25" w14:textId="77777777" w:rsidR="00B463D9" w:rsidRPr="008670C9" w:rsidRDefault="00B463D9" w:rsidP="008670C9">
            <w:pPr>
              <w:pStyle w:val="af"/>
              <w:spacing w:before="0" w:beforeAutospacing="0" w:after="0" w:afterAutospacing="0"/>
              <w:rPr>
                <w:sz w:val="22"/>
                <w:szCs w:val="22"/>
              </w:rPr>
            </w:pPr>
            <w:r w:rsidRPr="008670C9">
              <w:rPr>
                <w:sz w:val="22"/>
                <w:szCs w:val="22"/>
              </w:rPr>
              <w:t>Очистка шкива и отводного блока от масла и грязи</w:t>
            </w:r>
          </w:p>
        </w:tc>
        <w:tc>
          <w:tcPr>
            <w:tcW w:w="1035" w:type="dxa"/>
            <w:gridSpan w:val="3"/>
            <w:tcBorders>
              <w:top w:val="single" w:sz="4" w:space="0" w:color="000000"/>
              <w:left w:val="single" w:sz="4" w:space="0" w:color="000000"/>
              <w:bottom w:val="single" w:sz="4" w:space="0" w:color="000000"/>
              <w:right w:val="single" w:sz="4" w:space="0" w:color="000000"/>
            </w:tcBorders>
            <w:vAlign w:val="center"/>
            <w:hideMark/>
          </w:tcPr>
          <w:p w14:paraId="2D0DE897"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w:t>
            </w:r>
          </w:p>
        </w:tc>
        <w:tc>
          <w:tcPr>
            <w:tcW w:w="1016" w:type="dxa"/>
            <w:gridSpan w:val="5"/>
            <w:tcBorders>
              <w:top w:val="single" w:sz="4" w:space="0" w:color="000000"/>
              <w:left w:val="single" w:sz="4" w:space="0" w:color="000000"/>
              <w:bottom w:val="single" w:sz="4" w:space="0" w:color="000000"/>
              <w:right w:val="single" w:sz="4" w:space="0" w:color="000000"/>
            </w:tcBorders>
            <w:vAlign w:val="center"/>
            <w:hideMark/>
          </w:tcPr>
          <w:p w14:paraId="09A0B91B" w14:textId="77777777" w:rsidR="00B463D9" w:rsidRPr="008670C9" w:rsidRDefault="00B463D9" w:rsidP="008670C9">
            <w:pPr>
              <w:jc w:val="center"/>
              <w:rPr>
                <w:sz w:val="22"/>
                <w:szCs w:val="22"/>
              </w:rPr>
            </w:pPr>
            <w:r w:rsidRPr="008670C9">
              <w:rPr>
                <w:sz w:val="22"/>
                <w:szCs w:val="22"/>
              </w:rPr>
              <w:t>+</w:t>
            </w:r>
          </w:p>
        </w:tc>
        <w:tc>
          <w:tcPr>
            <w:tcW w:w="1189" w:type="dxa"/>
            <w:gridSpan w:val="4"/>
            <w:tcBorders>
              <w:top w:val="single" w:sz="4" w:space="0" w:color="000000"/>
              <w:left w:val="single" w:sz="4" w:space="0" w:color="000000"/>
              <w:bottom w:val="single" w:sz="4" w:space="0" w:color="000000"/>
              <w:right w:val="single" w:sz="4" w:space="0" w:color="000000"/>
            </w:tcBorders>
            <w:vAlign w:val="center"/>
            <w:hideMark/>
          </w:tcPr>
          <w:p w14:paraId="75EA08E3" w14:textId="77777777" w:rsidR="00B463D9" w:rsidRPr="008670C9" w:rsidRDefault="00B463D9" w:rsidP="008670C9">
            <w:pPr>
              <w:jc w:val="center"/>
              <w:rPr>
                <w:sz w:val="22"/>
                <w:szCs w:val="22"/>
              </w:rPr>
            </w:pPr>
            <w:r w:rsidRPr="008670C9">
              <w:rPr>
                <w:sz w:val="22"/>
                <w:szCs w:val="22"/>
              </w:rPr>
              <w:t>+</w:t>
            </w:r>
          </w:p>
        </w:tc>
        <w:tc>
          <w:tcPr>
            <w:tcW w:w="760" w:type="dxa"/>
            <w:tcBorders>
              <w:top w:val="single" w:sz="4" w:space="0" w:color="000000"/>
              <w:left w:val="single" w:sz="4" w:space="0" w:color="000000"/>
              <w:bottom w:val="single" w:sz="4" w:space="0" w:color="000000"/>
              <w:right w:val="single" w:sz="4" w:space="0" w:color="000000"/>
            </w:tcBorders>
            <w:vAlign w:val="center"/>
            <w:hideMark/>
          </w:tcPr>
          <w:p w14:paraId="2E63E2A1" w14:textId="77777777" w:rsidR="00B463D9" w:rsidRPr="008670C9" w:rsidRDefault="00B463D9" w:rsidP="008670C9">
            <w:pPr>
              <w:jc w:val="center"/>
              <w:rPr>
                <w:sz w:val="22"/>
                <w:szCs w:val="22"/>
              </w:rPr>
            </w:pPr>
            <w:r w:rsidRPr="008670C9">
              <w:rPr>
                <w:sz w:val="22"/>
                <w:szCs w:val="22"/>
              </w:rPr>
              <w:t>+</w:t>
            </w:r>
          </w:p>
        </w:tc>
      </w:tr>
      <w:tr w:rsidR="00B463D9" w:rsidRPr="008670C9" w14:paraId="7175480E" w14:textId="77777777" w:rsidTr="008670C9">
        <w:trPr>
          <w:gridAfter w:val="1"/>
          <w:wAfter w:w="34" w:type="dxa"/>
        </w:trPr>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39C010A8"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2</w:t>
            </w:r>
          </w:p>
        </w:tc>
        <w:tc>
          <w:tcPr>
            <w:tcW w:w="5890" w:type="dxa"/>
            <w:tcBorders>
              <w:top w:val="single" w:sz="4" w:space="0" w:color="000000"/>
              <w:left w:val="single" w:sz="4" w:space="0" w:color="000000"/>
              <w:bottom w:val="single" w:sz="4" w:space="0" w:color="000000"/>
              <w:right w:val="single" w:sz="4" w:space="0" w:color="000000"/>
            </w:tcBorders>
            <w:vAlign w:val="center"/>
            <w:hideMark/>
          </w:tcPr>
          <w:p w14:paraId="184BE1AA" w14:textId="04BDCD4A" w:rsidR="00B463D9" w:rsidRPr="008670C9" w:rsidRDefault="00B463D9" w:rsidP="008670C9">
            <w:pPr>
              <w:pStyle w:val="af"/>
              <w:spacing w:before="0" w:beforeAutospacing="0" w:after="0" w:afterAutospacing="0"/>
              <w:rPr>
                <w:sz w:val="22"/>
                <w:szCs w:val="22"/>
              </w:rPr>
            </w:pPr>
            <w:r w:rsidRPr="008670C9">
              <w:rPr>
                <w:sz w:val="22"/>
                <w:szCs w:val="22"/>
              </w:rPr>
              <w:t>Осмотр и регулировка креплений</w:t>
            </w:r>
            <w:r w:rsidR="006F0971" w:rsidRPr="008670C9">
              <w:rPr>
                <w:sz w:val="22"/>
                <w:szCs w:val="22"/>
              </w:rPr>
              <w:t xml:space="preserve"> (болтовых), а также </w:t>
            </w:r>
            <w:r w:rsidR="00EC0FF3" w:rsidRPr="008670C9">
              <w:rPr>
                <w:sz w:val="22"/>
                <w:szCs w:val="22"/>
              </w:rPr>
              <w:t>проверка зазора между ограничителем от спадания тяговых канатов и КВШ – при необходимости регулировка</w:t>
            </w:r>
          </w:p>
        </w:tc>
        <w:tc>
          <w:tcPr>
            <w:tcW w:w="1035" w:type="dxa"/>
            <w:gridSpan w:val="3"/>
            <w:tcBorders>
              <w:top w:val="single" w:sz="4" w:space="0" w:color="000000"/>
              <w:left w:val="single" w:sz="4" w:space="0" w:color="000000"/>
              <w:bottom w:val="single" w:sz="4" w:space="0" w:color="000000"/>
              <w:right w:val="single" w:sz="4" w:space="0" w:color="000000"/>
            </w:tcBorders>
            <w:vAlign w:val="center"/>
            <w:hideMark/>
          </w:tcPr>
          <w:p w14:paraId="321CE810" w14:textId="77777777" w:rsidR="00B463D9" w:rsidRPr="008670C9" w:rsidRDefault="00B463D9" w:rsidP="008670C9">
            <w:pPr>
              <w:jc w:val="center"/>
              <w:rPr>
                <w:sz w:val="22"/>
                <w:szCs w:val="22"/>
              </w:rPr>
            </w:pPr>
            <w:r w:rsidRPr="008670C9">
              <w:rPr>
                <w:sz w:val="22"/>
                <w:szCs w:val="22"/>
              </w:rPr>
              <w:t>-</w:t>
            </w:r>
          </w:p>
        </w:tc>
        <w:tc>
          <w:tcPr>
            <w:tcW w:w="1016" w:type="dxa"/>
            <w:gridSpan w:val="5"/>
            <w:tcBorders>
              <w:top w:val="single" w:sz="4" w:space="0" w:color="000000"/>
              <w:left w:val="single" w:sz="4" w:space="0" w:color="000000"/>
              <w:bottom w:val="single" w:sz="4" w:space="0" w:color="000000"/>
              <w:right w:val="single" w:sz="4" w:space="0" w:color="000000"/>
            </w:tcBorders>
            <w:vAlign w:val="center"/>
            <w:hideMark/>
          </w:tcPr>
          <w:p w14:paraId="19FF7539" w14:textId="77777777" w:rsidR="00B463D9" w:rsidRPr="008670C9" w:rsidRDefault="00B463D9" w:rsidP="008670C9">
            <w:pPr>
              <w:jc w:val="center"/>
              <w:rPr>
                <w:sz w:val="22"/>
                <w:szCs w:val="22"/>
              </w:rPr>
            </w:pPr>
            <w:r w:rsidRPr="008670C9">
              <w:rPr>
                <w:sz w:val="22"/>
                <w:szCs w:val="22"/>
              </w:rPr>
              <w:t>+</w:t>
            </w:r>
          </w:p>
        </w:tc>
        <w:tc>
          <w:tcPr>
            <w:tcW w:w="1189" w:type="dxa"/>
            <w:gridSpan w:val="4"/>
            <w:tcBorders>
              <w:top w:val="single" w:sz="4" w:space="0" w:color="000000"/>
              <w:left w:val="single" w:sz="4" w:space="0" w:color="000000"/>
              <w:bottom w:val="single" w:sz="4" w:space="0" w:color="000000"/>
              <w:right w:val="single" w:sz="4" w:space="0" w:color="000000"/>
            </w:tcBorders>
            <w:vAlign w:val="center"/>
            <w:hideMark/>
          </w:tcPr>
          <w:p w14:paraId="7840C327" w14:textId="77777777" w:rsidR="00B463D9" w:rsidRPr="008670C9" w:rsidRDefault="00B463D9" w:rsidP="008670C9">
            <w:pPr>
              <w:jc w:val="center"/>
              <w:rPr>
                <w:sz w:val="22"/>
                <w:szCs w:val="22"/>
              </w:rPr>
            </w:pPr>
            <w:r w:rsidRPr="008670C9">
              <w:rPr>
                <w:sz w:val="22"/>
                <w:szCs w:val="22"/>
              </w:rPr>
              <w:t>+</w:t>
            </w:r>
          </w:p>
        </w:tc>
        <w:tc>
          <w:tcPr>
            <w:tcW w:w="760" w:type="dxa"/>
            <w:tcBorders>
              <w:top w:val="single" w:sz="4" w:space="0" w:color="000000"/>
              <w:left w:val="single" w:sz="4" w:space="0" w:color="000000"/>
              <w:bottom w:val="single" w:sz="4" w:space="0" w:color="000000"/>
              <w:right w:val="single" w:sz="4" w:space="0" w:color="000000"/>
            </w:tcBorders>
            <w:vAlign w:val="center"/>
            <w:hideMark/>
          </w:tcPr>
          <w:p w14:paraId="678B98E4" w14:textId="77777777" w:rsidR="00B463D9" w:rsidRPr="008670C9" w:rsidRDefault="00B463D9" w:rsidP="008670C9">
            <w:pPr>
              <w:jc w:val="center"/>
              <w:rPr>
                <w:sz w:val="22"/>
                <w:szCs w:val="22"/>
              </w:rPr>
            </w:pPr>
            <w:r w:rsidRPr="008670C9">
              <w:rPr>
                <w:sz w:val="22"/>
                <w:szCs w:val="22"/>
              </w:rPr>
              <w:t>+</w:t>
            </w:r>
          </w:p>
        </w:tc>
      </w:tr>
      <w:tr w:rsidR="00B463D9" w:rsidRPr="008670C9" w14:paraId="3FA1FE06" w14:textId="77777777" w:rsidTr="008670C9">
        <w:trPr>
          <w:gridAfter w:val="1"/>
          <w:wAfter w:w="34" w:type="dxa"/>
          <w:trHeight w:val="559"/>
        </w:trPr>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3B5A2A23"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3</w:t>
            </w:r>
          </w:p>
        </w:tc>
        <w:tc>
          <w:tcPr>
            <w:tcW w:w="5890" w:type="dxa"/>
            <w:tcBorders>
              <w:top w:val="single" w:sz="4" w:space="0" w:color="000000"/>
              <w:left w:val="single" w:sz="4" w:space="0" w:color="000000"/>
              <w:bottom w:val="single" w:sz="4" w:space="0" w:color="000000"/>
              <w:right w:val="single" w:sz="4" w:space="0" w:color="000000"/>
            </w:tcBorders>
            <w:vAlign w:val="center"/>
            <w:hideMark/>
          </w:tcPr>
          <w:p w14:paraId="1F236181" w14:textId="41443559" w:rsidR="0069149A" w:rsidRPr="008670C9" w:rsidRDefault="00B463D9" w:rsidP="008670C9">
            <w:pPr>
              <w:pStyle w:val="af"/>
              <w:spacing w:before="0" w:beforeAutospacing="0" w:after="0" w:afterAutospacing="0"/>
              <w:rPr>
                <w:sz w:val="22"/>
                <w:szCs w:val="22"/>
              </w:rPr>
            </w:pPr>
            <w:r w:rsidRPr="008670C9">
              <w:rPr>
                <w:sz w:val="22"/>
                <w:szCs w:val="22"/>
              </w:rPr>
              <w:t>Проверка износа ручьев КВШ</w:t>
            </w:r>
            <w:r w:rsidR="00EC0FF3" w:rsidRPr="008670C9">
              <w:rPr>
                <w:sz w:val="22"/>
                <w:szCs w:val="22"/>
              </w:rPr>
              <w:t xml:space="preserve"> – при необходимости замена КВШ</w:t>
            </w:r>
          </w:p>
          <w:p w14:paraId="2B60572C" w14:textId="77777777" w:rsidR="0069149A" w:rsidRPr="008670C9" w:rsidRDefault="0069149A" w:rsidP="008670C9">
            <w:pPr>
              <w:pStyle w:val="af"/>
              <w:spacing w:before="0" w:beforeAutospacing="0" w:after="0" w:afterAutospacing="0"/>
              <w:rPr>
                <w:sz w:val="22"/>
                <w:szCs w:val="22"/>
              </w:rPr>
            </w:pPr>
          </w:p>
        </w:tc>
        <w:tc>
          <w:tcPr>
            <w:tcW w:w="1035" w:type="dxa"/>
            <w:gridSpan w:val="3"/>
            <w:tcBorders>
              <w:top w:val="single" w:sz="4" w:space="0" w:color="000000"/>
              <w:left w:val="single" w:sz="4" w:space="0" w:color="000000"/>
              <w:bottom w:val="single" w:sz="4" w:space="0" w:color="000000"/>
              <w:right w:val="single" w:sz="4" w:space="0" w:color="000000"/>
            </w:tcBorders>
            <w:vAlign w:val="center"/>
            <w:hideMark/>
          </w:tcPr>
          <w:p w14:paraId="29FD0D80" w14:textId="77777777" w:rsidR="00B463D9" w:rsidRPr="008670C9" w:rsidRDefault="00B463D9" w:rsidP="008670C9">
            <w:pPr>
              <w:jc w:val="center"/>
              <w:rPr>
                <w:sz w:val="22"/>
                <w:szCs w:val="22"/>
              </w:rPr>
            </w:pPr>
            <w:r w:rsidRPr="008670C9">
              <w:rPr>
                <w:sz w:val="22"/>
                <w:szCs w:val="22"/>
              </w:rPr>
              <w:t>-</w:t>
            </w:r>
          </w:p>
        </w:tc>
        <w:tc>
          <w:tcPr>
            <w:tcW w:w="1016" w:type="dxa"/>
            <w:gridSpan w:val="5"/>
            <w:tcBorders>
              <w:top w:val="single" w:sz="4" w:space="0" w:color="000000"/>
              <w:left w:val="single" w:sz="4" w:space="0" w:color="000000"/>
              <w:bottom w:val="single" w:sz="4" w:space="0" w:color="000000"/>
              <w:right w:val="single" w:sz="4" w:space="0" w:color="000000"/>
            </w:tcBorders>
            <w:vAlign w:val="center"/>
            <w:hideMark/>
          </w:tcPr>
          <w:p w14:paraId="6BFBAB28" w14:textId="77777777" w:rsidR="00B463D9" w:rsidRPr="008670C9" w:rsidRDefault="00B463D9" w:rsidP="008670C9">
            <w:pPr>
              <w:jc w:val="center"/>
              <w:rPr>
                <w:sz w:val="22"/>
                <w:szCs w:val="22"/>
              </w:rPr>
            </w:pPr>
            <w:r w:rsidRPr="008670C9">
              <w:rPr>
                <w:sz w:val="22"/>
                <w:szCs w:val="22"/>
              </w:rPr>
              <w:t>+</w:t>
            </w:r>
          </w:p>
        </w:tc>
        <w:tc>
          <w:tcPr>
            <w:tcW w:w="1189" w:type="dxa"/>
            <w:gridSpan w:val="4"/>
            <w:tcBorders>
              <w:top w:val="single" w:sz="4" w:space="0" w:color="000000"/>
              <w:left w:val="single" w:sz="4" w:space="0" w:color="000000"/>
              <w:bottom w:val="single" w:sz="4" w:space="0" w:color="000000"/>
              <w:right w:val="single" w:sz="4" w:space="0" w:color="000000"/>
            </w:tcBorders>
            <w:vAlign w:val="center"/>
            <w:hideMark/>
          </w:tcPr>
          <w:p w14:paraId="30E21E8F" w14:textId="77777777" w:rsidR="00B463D9" w:rsidRPr="008670C9" w:rsidRDefault="00B463D9" w:rsidP="008670C9">
            <w:pPr>
              <w:jc w:val="center"/>
              <w:rPr>
                <w:sz w:val="22"/>
                <w:szCs w:val="22"/>
              </w:rPr>
            </w:pPr>
            <w:r w:rsidRPr="008670C9">
              <w:rPr>
                <w:sz w:val="22"/>
                <w:szCs w:val="22"/>
              </w:rPr>
              <w:t>+</w:t>
            </w:r>
          </w:p>
        </w:tc>
        <w:tc>
          <w:tcPr>
            <w:tcW w:w="760" w:type="dxa"/>
            <w:tcBorders>
              <w:top w:val="single" w:sz="4" w:space="0" w:color="000000"/>
              <w:left w:val="single" w:sz="4" w:space="0" w:color="000000"/>
              <w:bottom w:val="single" w:sz="4" w:space="0" w:color="000000"/>
              <w:right w:val="single" w:sz="4" w:space="0" w:color="000000"/>
            </w:tcBorders>
            <w:vAlign w:val="center"/>
            <w:hideMark/>
          </w:tcPr>
          <w:p w14:paraId="6DBB25B2" w14:textId="77777777" w:rsidR="00B463D9" w:rsidRPr="008670C9" w:rsidRDefault="00B463D9" w:rsidP="008670C9">
            <w:pPr>
              <w:jc w:val="center"/>
              <w:rPr>
                <w:sz w:val="22"/>
                <w:szCs w:val="22"/>
              </w:rPr>
            </w:pPr>
            <w:r w:rsidRPr="008670C9">
              <w:rPr>
                <w:sz w:val="22"/>
                <w:szCs w:val="22"/>
              </w:rPr>
              <w:t>+</w:t>
            </w:r>
          </w:p>
        </w:tc>
      </w:tr>
      <w:tr w:rsidR="00B463D9" w:rsidRPr="008670C9" w14:paraId="07ECDA64" w14:textId="77777777" w:rsidTr="005D4FB8">
        <w:trPr>
          <w:gridAfter w:val="1"/>
          <w:wAfter w:w="34" w:type="dxa"/>
        </w:trPr>
        <w:tc>
          <w:tcPr>
            <w:tcW w:w="10457" w:type="dxa"/>
            <w:gridSpan w:val="17"/>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449AF66F" w14:textId="77777777" w:rsidR="00B463D9" w:rsidRPr="008670C9" w:rsidRDefault="00B463D9" w:rsidP="008670C9">
            <w:pPr>
              <w:pStyle w:val="af"/>
              <w:spacing w:before="0" w:beforeAutospacing="0" w:after="0" w:afterAutospacing="0"/>
              <w:jc w:val="center"/>
              <w:rPr>
                <w:b/>
                <w:bCs/>
                <w:sz w:val="22"/>
                <w:szCs w:val="22"/>
              </w:rPr>
            </w:pPr>
            <w:r w:rsidRPr="008670C9">
              <w:rPr>
                <w:b/>
                <w:bCs/>
                <w:sz w:val="22"/>
                <w:szCs w:val="22"/>
              </w:rPr>
              <w:t xml:space="preserve">5. Техническое обслуживание </w:t>
            </w:r>
            <w:r w:rsidR="00A111CE" w:rsidRPr="008670C9">
              <w:rPr>
                <w:b/>
                <w:bCs/>
                <w:sz w:val="22"/>
                <w:szCs w:val="22"/>
              </w:rPr>
              <w:t>э</w:t>
            </w:r>
            <w:r w:rsidRPr="008670C9">
              <w:rPr>
                <w:b/>
                <w:bCs/>
                <w:sz w:val="22"/>
                <w:szCs w:val="22"/>
              </w:rPr>
              <w:t>лектродвигателя лебёдки</w:t>
            </w:r>
          </w:p>
        </w:tc>
      </w:tr>
      <w:tr w:rsidR="00B463D9" w:rsidRPr="008670C9" w14:paraId="47E00F9F" w14:textId="77777777" w:rsidTr="008670C9">
        <w:trPr>
          <w:gridAfter w:val="1"/>
          <w:wAfter w:w="34" w:type="dxa"/>
        </w:trPr>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2482EE8B"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1</w:t>
            </w:r>
          </w:p>
        </w:tc>
        <w:tc>
          <w:tcPr>
            <w:tcW w:w="5890" w:type="dxa"/>
            <w:tcBorders>
              <w:top w:val="single" w:sz="4" w:space="0" w:color="000000"/>
              <w:left w:val="single" w:sz="4" w:space="0" w:color="000000"/>
              <w:bottom w:val="single" w:sz="4" w:space="0" w:color="000000"/>
              <w:right w:val="single" w:sz="4" w:space="0" w:color="000000"/>
            </w:tcBorders>
            <w:vAlign w:val="center"/>
          </w:tcPr>
          <w:p w14:paraId="4E061786" w14:textId="7F4947A5" w:rsidR="00B463D9" w:rsidRPr="008670C9" w:rsidRDefault="00393858" w:rsidP="008670C9">
            <w:pPr>
              <w:pStyle w:val="af"/>
              <w:spacing w:before="0" w:beforeAutospacing="0" w:after="0" w:afterAutospacing="0"/>
              <w:rPr>
                <w:sz w:val="22"/>
                <w:szCs w:val="22"/>
              </w:rPr>
            </w:pPr>
            <w:r w:rsidRPr="008670C9">
              <w:rPr>
                <w:sz w:val="22"/>
                <w:szCs w:val="22"/>
              </w:rPr>
              <w:t>Периодический контроль за режимами работы двигателя</w:t>
            </w:r>
          </w:p>
        </w:tc>
        <w:tc>
          <w:tcPr>
            <w:tcW w:w="1035" w:type="dxa"/>
            <w:gridSpan w:val="3"/>
            <w:tcBorders>
              <w:top w:val="single" w:sz="4" w:space="0" w:color="000000"/>
              <w:left w:val="single" w:sz="4" w:space="0" w:color="000000"/>
              <w:bottom w:val="single" w:sz="4" w:space="0" w:color="000000"/>
              <w:right w:val="single" w:sz="4" w:space="0" w:color="000000"/>
            </w:tcBorders>
            <w:vAlign w:val="center"/>
            <w:hideMark/>
          </w:tcPr>
          <w:p w14:paraId="5AC13F07" w14:textId="77777777" w:rsidR="00B463D9" w:rsidRPr="008670C9" w:rsidRDefault="00B463D9" w:rsidP="008670C9">
            <w:pPr>
              <w:jc w:val="center"/>
              <w:rPr>
                <w:sz w:val="22"/>
                <w:szCs w:val="22"/>
              </w:rPr>
            </w:pPr>
            <w:r w:rsidRPr="008670C9">
              <w:rPr>
                <w:sz w:val="22"/>
                <w:szCs w:val="22"/>
              </w:rPr>
              <w:t>-</w:t>
            </w:r>
          </w:p>
        </w:tc>
        <w:tc>
          <w:tcPr>
            <w:tcW w:w="1016" w:type="dxa"/>
            <w:gridSpan w:val="5"/>
            <w:tcBorders>
              <w:top w:val="single" w:sz="4" w:space="0" w:color="000000"/>
              <w:left w:val="single" w:sz="4" w:space="0" w:color="000000"/>
              <w:bottom w:val="single" w:sz="4" w:space="0" w:color="000000"/>
              <w:right w:val="single" w:sz="4" w:space="0" w:color="000000"/>
            </w:tcBorders>
            <w:vAlign w:val="center"/>
            <w:hideMark/>
          </w:tcPr>
          <w:p w14:paraId="429BD718" w14:textId="77777777" w:rsidR="00B463D9" w:rsidRPr="008670C9" w:rsidRDefault="00B463D9" w:rsidP="008670C9">
            <w:pPr>
              <w:jc w:val="center"/>
              <w:rPr>
                <w:sz w:val="22"/>
                <w:szCs w:val="22"/>
              </w:rPr>
            </w:pPr>
            <w:r w:rsidRPr="008670C9">
              <w:rPr>
                <w:sz w:val="22"/>
                <w:szCs w:val="22"/>
              </w:rPr>
              <w:t>-</w:t>
            </w:r>
          </w:p>
        </w:tc>
        <w:tc>
          <w:tcPr>
            <w:tcW w:w="1189" w:type="dxa"/>
            <w:gridSpan w:val="4"/>
            <w:tcBorders>
              <w:top w:val="single" w:sz="4" w:space="0" w:color="000000"/>
              <w:left w:val="single" w:sz="4" w:space="0" w:color="000000"/>
              <w:bottom w:val="single" w:sz="4" w:space="0" w:color="000000"/>
              <w:right w:val="single" w:sz="4" w:space="0" w:color="000000"/>
            </w:tcBorders>
            <w:vAlign w:val="center"/>
            <w:hideMark/>
          </w:tcPr>
          <w:p w14:paraId="6F978E9B" w14:textId="77777777" w:rsidR="00B463D9" w:rsidRPr="008670C9" w:rsidRDefault="00B463D9" w:rsidP="008670C9">
            <w:pPr>
              <w:jc w:val="center"/>
              <w:rPr>
                <w:sz w:val="22"/>
                <w:szCs w:val="22"/>
              </w:rPr>
            </w:pPr>
            <w:r w:rsidRPr="008670C9">
              <w:rPr>
                <w:sz w:val="22"/>
                <w:szCs w:val="22"/>
              </w:rPr>
              <w:t>-</w:t>
            </w:r>
          </w:p>
        </w:tc>
        <w:tc>
          <w:tcPr>
            <w:tcW w:w="760" w:type="dxa"/>
            <w:tcBorders>
              <w:top w:val="single" w:sz="4" w:space="0" w:color="000000"/>
              <w:left w:val="single" w:sz="4" w:space="0" w:color="000000"/>
              <w:bottom w:val="single" w:sz="4" w:space="0" w:color="000000"/>
              <w:right w:val="single" w:sz="4" w:space="0" w:color="000000"/>
            </w:tcBorders>
            <w:vAlign w:val="center"/>
            <w:hideMark/>
          </w:tcPr>
          <w:p w14:paraId="2446B6D0" w14:textId="77777777" w:rsidR="00B463D9" w:rsidRPr="008670C9" w:rsidRDefault="00B463D9" w:rsidP="008670C9">
            <w:pPr>
              <w:jc w:val="center"/>
              <w:rPr>
                <w:sz w:val="22"/>
                <w:szCs w:val="22"/>
              </w:rPr>
            </w:pPr>
            <w:r w:rsidRPr="008670C9">
              <w:rPr>
                <w:sz w:val="22"/>
                <w:szCs w:val="22"/>
              </w:rPr>
              <w:t>+</w:t>
            </w:r>
          </w:p>
        </w:tc>
      </w:tr>
      <w:tr w:rsidR="00B463D9" w:rsidRPr="008670C9" w14:paraId="2CCBFB91" w14:textId="77777777" w:rsidTr="008670C9">
        <w:trPr>
          <w:gridAfter w:val="1"/>
          <w:wAfter w:w="34" w:type="dxa"/>
        </w:trPr>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79C41A3B"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2</w:t>
            </w:r>
          </w:p>
        </w:tc>
        <w:tc>
          <w:tcPr>
            <w:tcW w:w="5890" w:type="dxa"/>
            <w:tcBorders>
              <w:top w:val="single" w:sz="4" w:space="0" w:color="000000"/>
              <w:left w:val="single" w:sz="4" w:space="0" w:color="000000"/>
              <w:bottom w:val="single" w:sz="4" w:space="0" w:color="000000"/>
              <w:right w:val="single" w:sz="4" w:space="0" w:color="000000"/>
            </w:tcBorders>
            <w:vAlign w:val="center"/>
          </w:tcPr>
          <w:p w14:paraId="732F309B" w14:textId="6FF31888" w:rsidR="00B463D9" w:rsidRPr="008670C9" w:rsidRDefault="00393858" w:rsidP="008670C9">
            <w:pPr>
              <w:pStyle w:val="af"/>
              <w:spacing w:before="0" w:beforeAutospacing="0" w:after="0" w:afterAutospacing="0"/>
              <w:rPr>
                <w:sz w:val="22"/>
                <w:szCs w:val="22"/>
              </w:rPr>
            </w:pPr>
            <w:r w:rsidRPr="008670C9">
              <w:rPr>
                <w:sz w:val="22"/>
                <w:szCs w:val="22"/>
              </w:rPr>
              <w:t>Наблюдение (визуальное/слуховое) за состоянием (работой) опорных подшипников (качения, скольжения) при необходимости смазка (при повышенных вибрациях в работе или шуме – следует немедленная их замена)</w:t>
            </w:r>
          </w:p>
        </w:tc>
        <w:tc>
          <w:tcPr>
            <w:tcW w:w="1035" w:type="dxa"/>
            <w:gridSpan w:val="3"/>
            <w:tcBorders>
              <w:top w:val="single" w:sz="4" w:space="0" w:color="000000"/>
              <w:left w:val="single" w:sz="4" w:space="0" w:color="000000"/>
              <w:bottom w:val="single" w:sz="4" w:space="0" w:color="000000"/>
              <w:right w:val="single" w:sz="4" w:space="0" w:color="000000"/>
            </w:tcBorders>
            <w:vAlign w:val="center"/>
            <w:hideMark/>
          </w:tcPr>
          <w:p w14:paraId="7468AF27" w14:textId="77777777" w:rsidR="00B463D9" w:rsidRPr="008670C9" w:rsidRDefault="00B463D9" w:rsidP="008670C9">
            <w:pPr>
              <w:jc w:val="center"/>
              <w:rPr>
                <w:sz w:val="22"/>
                <w:szCs w:val="22"/>
              </w:rPr>
            </w:pPr>
            <w:r w:rsidRPr="008670C9">
              <w:rPr>
                <w:sz w:val="22"/>
                <w:szCs w:val="22"/>
              </w:rPr>
              <w:t>-</w:t>
            </w:r>
          </w:p>
        </w:tc>
        <w:tc>
          <w:tcPr>
            <w:tcW w:w="1016" w:type="dxa"/>
            <w:gridSpan w:val="5"/>
            <w:tcBorders>
              <w:top w:val="single" w:sz="4" w:space="0" w:color="000000"/>
              <w:left w:val="single" w:sz="4" w:space="0" w:color="000000"/>
              <w:bottom w:val="single" w:sz="4" w:space="0" w:color="000000"/>
              <w:right w:val="single" w:sz="4" w:space="0" w:color="000000"/>
            </w:tcBorders>
            <w:vAlign w:val="center"/>
            <w:hideMark/>
          </w:tcPr>
          <w:p w14:paraId="6F146D51" w14:textId="77777777" w:rsidR="00B463D9" w:rsidRPr="008670C9" w:rsidRDefault="00B463D9" w:rsidP="008670C9">
            <w:pPr>
              <w:jc w:val="center"/>
              <w:rPr>
                <w:sz w:val="22"/>
                <w:szCs w:val="22"/>
              </w:rPr>
            </w:pPr>
            <w:r w:rsidRPr="008670C9">
              <w:rPr>
                <w:sz w:val="22"/>
                <w:szCs w:val="22"/>
              </w:rPr>
              <w:t>-</w:t>
            </w:r>
          </w:p>
        </w:tc>
        <w:tc>
          <w:tcPr>
            <w:tcW w:w="1189" w:type="dxa"/>
            <w:gridSpan w:val="4"/>
            <w:tcBorders>
              <w:top w:val="single" w:sz="4" w:space="0" w:color="000000"/>
              <w:left w:val="single" w:sz="4" w:space="0" w:color="000000"/>
              <w:bottom w:val="single" w:sz="4" w:space="0" w:color="000000"/>
              <w:right w:val="single" w:sz="4" w:space="0" w:color="000000"/>
            </w:tcBorders>
            <w:vAlign w:val="center"/>
            <w:hideMark/>
          </w:tcPr>
          <w:p w14:paraId="7DB2A9E5" w14:textId="77777777" w:rsidR="00B463D9" w:rsidRPr="008670C9" w:rsidRDefault="00B463D9" w:rsidP="008670C9">
            <w:pPr>
              <w:jc w:val="center"/>
              <w:rPr>
                <w:sz w:val="22"/>
                <w:szCs w:val="22"/>
              </w:rPr>
            </w:pPr>
            <w:r w:rsidRPr="008670C9">
              <w:rPr>
                <w:sz w:val="22"/>
                <w:szCs w:val="22"/>
              </w:rPr>
              <w:t>-</w:t>
            </w:r>
          </w:p>
        </w:tc>
        <w:tc>
          <w:tcPr>
            <w:tcW w:w="760" w:type="dxa"/>
            <w:tcBorders>
              <w:top w:val="single" w:sz="4" w:space="0" w:color="000000"/>
              <w:left w:val="single" w:sz="4" w:space="0" w:color="000000"/>
              <w:bottom w:val="single" w:sz="4" w:space="0" w:color="000000"/>
              <w:right w:val="single" w:sz="4" w:space="0" w:color="000000"/>
            </w:tcBorders>
            <w:vAlign w:val="center"/>
            <w:hideMark/>
          </w:tcPr>
          <w:p w14:paraId="4A2C9E91" w14:textId="77777777" w:rsidR="00B463D9" w:rsidRPr="008670C9" w:rsidRDefault="00B463D9" w:rsidP="008670C9">
            <w:pPr>
              <w:jc w:val="center"/>
              <w:rPr>
                <w:sz w:val="22"/>
                <w:szCs w:val="22"/>
              </w:rPr>
            </w:pPr>
            <w:r w:rsidRPr="008670C9">
              <w:rPr>
                <w:sz w:val="22"/>
                <w:szCs w:val="22"/>
              </w:rPr>
              <w:t>+</w:t>
            </w:r>
          </w:p>
        </w:tc>
      </w:tr>
      <w:tr w:rsidR="00B463D9" w:rsidRPr="008670C9" w14:paraId="681C550C" w14:textId="77777777" w:rsidTr="008670C9">
        <w:trPr>
          <w:gridAfter w:val="1"/>
          <w:wAfter w:w="34" w:type="dxa"/>
        </w:trPr>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287EA9D1"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3</w:t>
            </w:r>
          </w:p>
        </w:tc>
        <w:tc>
          <w:tcPr>
            <w:tcW w:w="5890" w:type="dxa"/>
            <w:tcBorders>
              <w:top w:val="single" w:sz="4" w:space="0" w:color="000000"/>
              <w:left w:val="single" w:sz="4" w:space="0" w:color="000000"/>
              <w:bottom w:val="single" w:sz="4" w:space="0" w:color="000000"/>
              <w:right w:val="single" w:sz="4" w:space="0" w:color="000000"/>
            </w:tcBorders>
            <w:vAlign w:val="center"/>
          </w:tcPr>
          <w:p w14:paraId="1E457CFC" w14:textId="5AE35331" w:rsidR="00B463D9" w:rsidRPr="008670C9" w:rsidRDefault="00393858" w:rsidP="008670C9">
            <w:pPr>
              <w:pStyle w:val="af"/>
              <w:spacing w:before="0" w:beforeAutospacing="0" w:after="0" w:afterAutospacing="0"/>
              <w:rPr>
                <w:sz w:val="22"/>
                <w:szCs w:val="22"/>
              </w:rPr>
            </w:pPr>
            <w:r w:rsidRPr="008670C9">
              <w:rPr>
                <w:sz w:val="22"/>
                <w:szCs w:val="22"/>
              </w:rPr>
              <w:t>Проверка при необходимости протяжка болтовых соединений электродвигателя с редуктором лифта</w:t>
            </w:r>
          </w:p>
        </w:tc>
        <w:tc>
          <w:tcPr>
            <w:tcW w:w="1035" w:type="dxa"/>
            <w:gridSpan w:val="3"/>
            <w:tcBorders>
              <w:top w:val="single" w:sz="4" w:space="0" w:color="000000"/>
              <w:left w:val="single" w:sz="4" w:space="0" w:color="000000"/>
              <w:bottom w:val="single" w:sz="4" w:space="0" w:color="000000"/>
              <w:right w:val="single" w:sz="4" w:space="0" w:color="000000"/>
            </w:tcBorders>
            <w:vAlign w:val="center"/>
            <w:hideMark/>
          </w:tcPr>
          <w:p w14:paraId="6AD8A304" w14:textId="77777777" w:rsidR="00B463D9" w:rsidRPr="008670C9" w:rsidRDefault="00B463D9" w:rsidP="008670C9">
            <w:pPr>
              <w:jc w:val="center"/>
              <w:rPr>
                <w:sz w:val="22"/>
                <w:szCs w:val="22"/>
              </w:rPr>
            </w:pPr>
            <w:r w:rsidRPr="008670C9">
              <w:rPr>
                <w:sz w:val="22"/>
                <w:szCs w:val="22"/>
              </w:rPr>
              <w:t>-</w:t>
            </w:r>
          </w:p>
        </w:tc>
        <w:tc>
          <w:tcPr>
            <w:tcW w:w="1016" w:type="dxa"/>
            <w:gridSpan w:val="5"/>
            <w:tcBorders>
              <w:top w:val="single" w:sz="4" w:space="0" w:color="000000"/>
              <w:left w:val="single" w:sz="4" w:space="0" w:color="000000"/>
              <w:bottom w:val="single" w:sz="4" w:space="0" w:color="000000"/>
              <w:right w:val="single" w:sz="4" w:space="0" w:color="000000"/>
            </w:tcBorders>
            <w:vAlign w:val="center"/>
            <w:hideMark/>
          </w:tcPr>
          <w:p w14:paraId="13F2B7A2" w14:textId="77777777" w:rsidR="00B463D9" w:rsidRPr="008670C9" w:rsidRDefault="00B463D9" w:rsidP="008670C9">
            <w:pPr>
              <w:jc w:val="center"/>
              <w:rPr>
                <w:sz w:val="22"/>
                <w:szCs w:val="22"/>
              </w:rPr>
            </w:pPr>
            <w:r w:rsidRPr="008670C9">
              <w:rPr>
                <w:sz w:val="22"/>
                <w:szCs w:val="22"/>
              </w:rPr>
              <w:t>-</w:t>
            </w:r>
          </w:p>
        </w:tc>
        <w:tc>
          <w:tcPr>
            <w:tcW w:w="1189" w:type="dxa"/>
            <w:gridSpan w:val="4"/>
            <w:tcBorders>
              <w:top w:val="single" w:sz="4" w:space="0" w:color="000000"/>
              <w:left w:val="single" w:sz="4" w:space="0" w:color="000000"/>
              <w:bottom w:val="single" w:sz="4" w:space="0" w:color="000000"/>
              <w:right w:val="single" w:sz="4" w:space="0" w:color="000000"/>
            </w:tcBorders>
            <w:vAlign w:val="center"/>
            <w:hideMark/>
          </w:tcPr>
          <w:p w14:paraId="617B79F9" w14:textId="77777777" w:rsidR="00B463D9" w:rsidRPr="008670C9" w:rsidRDefault="00B463D9" w:rsidP="008670C9">
            <w:pPr>
              <w:jc w:val="center"/>
              <w:rPr>
                <w:sz w:val="22"/>
                <w:szCs w:val="22"/>
              </w:rPr>
            </w:pPr>
            <w:r w:rsidRPr="008670C9">
              <w:rPr>
                <w:sz w:val="22"/>
                <w:szCs w:val="22"/>
              </w:rPr>
              <w:t>+</w:t>
            </w:r>
          </w:p>
        </w:tc>
        <w:tc>
          <w:tcPr>
            <w:tcW w:w="760" w:type="dxa"/>
            <w:tcBorders>
              <w:top w:val="single" w:sz="4" w:space="0" w:color="000000"/>
              <w:left w:val="single" w:sz="4" w:space="0" w:color="000000"/>
              <w:bottom w:val="single" w:sz="4" w:space="0" w:color="000000"/>
              <w:right w:val="single" w:sz="4" w:space="0" w:color="000000"/>
            </w:tcBorders>
            <w:vAlign w:val="center"/>
            <w:hideMark/>
          </w:tcPr>
          <w:p w14:paraId="5903212B" w14:textId="77777777" w:rsidR="00B463D9" w:rsidRPr="008670C9" w:rsidRDefault="00B463D9" w:rsidP="008670C9">
            <w:pPr>
              <w:jc w:val="center"/>
              <w:rPr>
                <w:sz w:val="22"/>
                <w:szCs w:val="22"/>
              </w:rPr>
            </w:pPr>
            <w:r w:rsidRPr="008670C9">
              <w:rPr>
                <w:sz w:val="22"/>
                <w:szCs w:val="22"/>
              </w:rPr>
              <w:t>+</w:t>
            </w:r>
          </w:p>
        </w:tc>
      </w:tr>
      <w:tr w:rsidR="00B463D9" w:rsidRPr="008670C9" w14:paraId="01E8042C" w14:textId="77777777" w:rsidTr="008670C9">
        <w:trPr>
          <w:gridAfter w:val="1"/>
          <w:wAfter w:w="34" w:type="dxa"/>
        </w:trPr>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21F792D0"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4</w:t>
            </w:r>
          </w:p>
        </w:tc>
        <w:tc>
          <w:tcPr>
            <w:tcW w:w="5890" w:type="dxa"/>
            <w:tcBorders>
              <w:top w:val="single" w:sz="4" w:space="0" w:color="000000"/>
              <w:left w:val="single" w:sz="4" w:space="0" w:color="000000"/>
              <w:bottom w:val="single" w:sz="4" w:space="0" w:color="000000"/>
              <w:right w:val="single" w:sz="4" w:space="0" w:color="000000"/>
            </w:tcBorders>
            <w:vAlign w:val="center"/>
          </w:tcPr>
          <w:p w14:paraId="31C80D28" w14:textId="1A840E83" w:rsidR="00B463D9" w:rsidRPr="008670C9" w:rsidRDefault="00393858" w:rsidP="008670C9">
            <w:pPr>
              <w:pStyle w:val="af"/>
              <w:spacing w:before="0" w:beforeAutospacing="0" w:after="0" w:afterAutospacing="0"/>
              <w:rPr>
                <w:sz w:val="22"/>
                <w:szCs w:val="22"/>
              </w:rPr>
            </w:pPr>
            <w:r w:rsidRPr="008670C9">
              <w:rPr>
                <w:sz w:val="22"/>
                <w:szCs w:val="22"/>
              </w:rPr>
              <w:t>Проверка устройств пуска (вперёд/назад) двигателя</w:t>
            </w:r>
          </w:p>
        </w:tc>
        <w:tc>
          <w:tcPr>
            <w:tcW w:w="1035" w:type="dxa"/>
            <w:gridSpan w:val="3"/>
            <w:tcBorders>
              <w:top w:val="single" w:sz="4" w:space="0" w:color="000000"/>
              <w:left w:val="single" w:sz="4" w:space="0" w:color="000000"/>
              <w:bottom w:val="single" w:sz="4" w:space="0" w:color="000000"/>
              <w:right w:val="single" w:sz="4" w:space="0" w:color="000000"/>
            </w:tcBorders>
            <w:vAlign w:val="center"/>
            <w:hideMark/>
          </w:tcPr>
          <w:p w14:paraId="62AD77F8" w14:textId="77777777" w:rsidR="00B463D9" w:rsidRPr="008670C9" w:rsidRDefault="00B463D9" w:rsidP="008670C9">
            <w:pPr>
              <w:jc w:val="center"/>
              <w:rPr>
                <w:sz w:val="22"/>
                <w:szCs w:val="22"/>
              </w:rPr>
            </w:pPr>
            <w:r w:rsidRPr="008670C9">
              <w:rPr>
                <w:sz w:val="22"/>
                <w:szCs w:val="22"/>
              </w:rPr>
              <w:t>-</w:t>
            </w:r>
          </w:p>
        </w:tc>
        <w:tc>
          <w:tcPr>
            <w:tcW w:w="1016" w:type="dxa"/>
            <w:gridSpan w:val="5"/>
            <w:tcBorders>
              <w:top w:val="single" w:sz="4" w:space="0" w:color="000000"/>
              <w:left w:val="single" w:sz="4" w:space="0" w:color="000000"/>
              <w:bottom w:val="single" w:sz="4" w:space="0" w:color="000000"/>
              <w:right w:val="single" w:sz="4" w:space="0" w:color="000000"/>
            </w:tcBorders>
            <w:vAlign w:val="center"/>
            <w:hideMark/>
          </w:tcPr>
          <w:p w14:paraId="33E04707" w14:textId="77777777" w:rsidR="00B463D9" w:rsidRPr="008670C9" w:rsidRDefault="00B463D9" w:rsidP="008670C9">
            <w:pPr>
              <w:jc w:val="center"/>
              <w:rPr>
                <w:sz w:val="22"/>
                <w:szCs w:val="22"/>
              </w:rPr>
            </w:pPr>
            <w:r w:rsidRPr="008670C9">
              <w:rPr>
                <w:sz w:val="22"/>
                <w:szCs w:val="22"/>
              </w:rPr>
              <w:t>-</w:t>
            </w:r>
          </w:p>
        </w:tc>
        <w:tc>
          <w:tcPr>
            <w:tcW w:w="1189" w:type="dxa"/>
            <w:gridSpan w:val="4"/>
            <w:tcBorders>
              <w:top w:val="single" w:sz="4" w:space="0" w:color="000000"/>
              <w:left w:val="single" w:sz="4" w:space="0" w:color="000000"/>
              <w:bottom w:val="single" w:sz="4" w:space="0" w:color="000000"/>
              <w:right w:val="single" w:sz="4" w:space="0" w:color="000000"/>
            </w:tcBorders>
            <w:vAlign w:val="center"/>
            <w:hideMark/>
          </w:tcPr>
          <w:p w14:paraId="3E119A88" w14:textId="77777777" w:rsidR="00B463D9" w:rsidRPr="008670C9" w:rsidRDefault="00B463D9" w:rsidP="008670C9">
            <w:pPr>
              <w:jc w:val="center"/>
              <w:rPr>
                <w:sz w:val="22"/>
                <w:szCs w:val="22"/>
              </w:rPr>
            </w:pPr>
            <w:r w:rsidRPr="008670C9">
              <w:rPr>
                <w:sz w:val="22"/>
                <w:szCs w:val="22"/>
              </w:rPr>
              <w:t>+</w:t>
            </w:r>
          </w:p>
        </w:tc>
        <w:tc>
          <w:tcPr>
            <w:tcW w:w="760" w:type="dxa"/>
            <w:tcBorders>
              <w:top w:val="single" w:sz="4" w:space="0" w:color="000000"/>
              <w:left w:val="single" w:sz="4" w:space="0" w:color="000000"/>
              <w:bottom w:val="single" w:sz="4" w:space="0" w:color="000000"/>
              <w:right w:val="single" w:sz="4" w:space="0" w:color="000000"/>
            </w:tcBorders>
            <w:vAlign w:val="center"/>
            <w:hideMark/>
          </w:tcPr>
          <w:p w14:paraId="446215B8" w14:textId="77777777" w:rsidR="00B463D9" w:rsidRPr="008670C9" w:rsidRDefault="00B463D9" w:rsidP="008670C9">
            <w:pPr>
              <w:jc w:val="center"/>
              <w:rPr>
                <w:sz w:val="22"/>
                <w:szCs w:val="22"/>
              </w:rPr>
            </w:pPr>
            <w:r w:rsidRPr="008670C9">
              <w:rPr>
                <w:sz w:val="22"/>
                <w:szCs w:val="22"/>
              </w:rPr>
              <w:t>+</w:t>
            </w:r>
          </w:p>
        </w:tc>
      </w:tr>
      <w:tr w:rsidR="00B463D9" w:rsidRPr="008670C9" w14:paraId="3640431B" w14:textId="77777777" w:rsidTr="008670C9">
        <w:trPr>
          <w:gridAfter w:val="1"/>
          <w:wAfter w:w="34" w:type="dxa"/>
        </w:trPr>
        <w:tc>
          <w:tcPr>
            <w:tcW w:w="567" w:type="dxa"/>
            <w:gridSpan w:val="3"/>
            <w:tcBorders>
              <w:top w:val="single" w:sz="4" w:space="0" w:color="000000"/>
              <w:left w:val="single" w:sz="4" w:space="0" w:color="000000"/>
              <w:bottom w:val="single" w:sz="4" w:space="0" w:color="000000"/>
              <w:right w:val="single" w:sz="4" w:space="0" w:color="000000"/>
            </w:tcBorders>
            <w:vAlign w:val="center"/>
            <w:hideMark/>
          </w:tcPr>
          <w:p w14:paraId="3CF4B4AC"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5</w:t>
            </w:r>
          </w:p>
        </w:tc>
        <w:tc>
          <w:tcPr>
            <w:tcW w:w="5890" w:type="dxa"/>
            <w:tcBorders>
              <w:top w:val="single" w:sz="4" w:space="0" w:color="000000"/>
              <w:left w:val="single" w:sz="4" w:space="0" w:color="000000"/>
              <w:bottom w:val="single" w:sz="4" w:space="0" w:color="000000"/>
              <w:right w:val="single" w:sz="4" w:space="0" w:color="000000"/>
            </w:tcBorders>
            <w:vAlign w:val="center"/>
          </w:tcPr>
          <w:p w14:paraId="12C3F62B" w14:textId="1806CD3A" w:rsidR="00B463D9" w:rsidRPr="008670C9" w:rsidRDefault="00393858" w:rsidP="008670C9">
            <w:pPr>
              <w:pStyle w:val="af"/>
              <w:spacing w:before="0" w:beforeAutospacing="0" w:after="0" w:afterAutospacing="0"/>
              <w:rPr>
                <w:sz w:val="22"/>
                <w:szCs w:val="22"/>
              </w:rPr>
            </w:pPr>
            <w:r w:rsidRPr="008670C9">
              <w:rPr>
                <w:sz w:val="22"/>
                <w:szCs w:val="22"/>
              </w:rPr>
              <w:t>Замер сопротивления изоляции обмоток двигателя</w:t>
            </w:r>
            <w:r w:rsidR="00641EBE" w:rsidRPr="008670C9">
              <w:rPr>
                <w:sz w:val="22"/>
                <w:szCs w:val="22"/>
              </w:rPr>
              <w:t xml:space="preserve"> относительно земли с помощью мегомметра</w:t>
            </w:r>
          </w:p>
        </w:tc>
        <w:tc>
          <w:tcPr>
            <w:tcW w:w="1035" w:type="dxa"/>
            <w:gridSpan w:val="3"/>
            <w:tcBorders>
              <w:top w:val="single" w:sz="4" w:space="0" w:color="000000"/>
              <w:left w:val="single" w:sz="4" w:space="0" w:color="000000"/>
              <w:bottom w:val="single" w:sz="4" w:space="0" w:color="000000"/>
              <w:right w:val="single" w:sz="4" w:space="0" w:color="000000"/>
            </w:tcBorders>
            <w:vAlign w:val="center"/>
            <w:hideMark/>
          </w:tcPr>
          <w:p w14:paraId="02C78546"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w:t>
            </w:r>
          </w:p>
        </w:tc>
        <w:tc>
          <w:tcPr>
            <w:tcW w:w="1016" w:type="dxa"/>
            <w:gridSpan w:val="5"/>
            <w:tcBorders>
              <w:top w:val="single" w:sz="4" w:space="0" w:color="000000"/>
              <w:left w:val="single" w:sz="4" w:space="0" w:color="000000"/>
              <w:bottom w:val="single" w:sz="4" w:space="0" w:color="000000"/>
              <w:right w:val="single" w:sz="4" w:space="0" w:color="000000"/>
            </w:tcBorders>
            <w:vAlign w:val="center"/>
            <w:hideMark/>
          </w:tcPr>
          <w:p w14:paraId="3B508401"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w:t>
            </w:r>
          </w:p>
        </w:tc>
        <w:tc>
          <w:tcPr>
            <w:tcW w:w="1189" w:type="dxa"/>
            <w:gridSpan w:val="4"/>
            <w:tcBorders>
              <w:top w:val="single" w:sz="4" w:space="0" w:color="000000"/>
              <w:left w:val="single" w:sz="4" w:space="0" w:color="000000"/>
              <w:bottom w:val="single" w:sz="4" w:space="0" w:color="000000"/>
              <w:right w:val="single" w:sz="4" w:space="0" w:color="000000"/>
            </w:tcBorders>
            <w:vAlign w:val="center"/>
            <w:hideMark/>
          </w:tcPr>
          <w:p w14:paraId="1AE4EF56" w14:textId="77777777" w:rsidR="00B463D9" w:rsidRPr="008670C9" w:rsidRDefault="00B463D9" w:rsidP="008670C9">
            <w:pPr>
              <w:jc w:val="center"/>
              <w:rPr>
                <w:sz w:val="22"/>
                <w:szCs w:val="22"/>
              </w:rPr>
            </w:pPr>
            <w:r w:rsidRPr="008670C9">
              <w:rPr>
                <w:sz w:val="22"/>
                <w:szCs w:val="22"/>
              </w:rPr>
              <w:t>+</w:t>
            </w:r>
          </w:p>
        </w:tc>
        <w:tc>
          <w:tcPr>
            <w:tcW w:w="760" w:type="dxa"/>
            <w:tcBorders>
              <w:top w:val="single" w:sz="4" w:space="0" w:color="000000"/>
              <w:left w:val="single" w:sz="4" w:space="0" w:color="000000"/>
              <w:bottom w:val="single" w:sz="4" w:space="0" w:color="000000"/>
              <w:right w:val="single" w:sz="4" w:space="0" w:color="000000"/>
            </w:tcBorders>
            <w:vAlign w:val="center"/>
            <w:hideMark/>
          </w:tcPr>
          <w:p w14:paraId="5BBE7FF8" w14:textId="77777777" w:rsidR="00B463D9" w:rsidRPr="008670C9" w:rsidRDefault="00B463D9" w:rsidP="008670C9">
            <w:pPr>
              <w:jc w:val="center"/>
              <w:rPr>
                <w:sz w:val="22"/>
                <w:szCs w:val="22"/>
              </w:rPr>
            </w:pPr>
            <w:r w:rsidRPr="008670C9">
              <w:rPr>
                <w:sz w:val="22"/>
                <w:szCs w:val="22"/>
              </w:rPr>
              <w:t>+</w:t>
            </w:r>
          </w:p>
        </w:tc>
      </w:tr>
      <w:tr w:rsidR="00641EBE" w:rsidRPr="008670C9" w14:paraId="45C47BED" w14:textId="77777777" w:rsidTr="008670C9">
        <w:trPr>
          <w:gridAfter w:val="1"/>
          <w:wAfter w:w="34" w:type="dxa"/>
        </w:trPr>
        <w:tc>
          <w:tcPr>
            <w:tcW w:w="567" w:type="dxa"/>
            <w:gridSpan w:val="3"/>
            <w:tcBorders>
              <w:top w:val="single" w:sz="4" w:space="0" w:color="000000"/>
              <w:left w:val="single" w:sz="4" w:space="0" w:color="000000"/>
              <w:bottom w:val="single" w:sz="4" w:space="0" w:color="000000"/>
              <w:right w:val="single" w:sz="4" w:space="0" w:color="000000"/>
            </w:tcBorders>
            <w:vAlign w:val="center"/>
          </w:tcPr>
          <w:p w14:paraId="06ACE2CB" w14:textId="5D3D83C1" w:rsidR="00641EBE" w:rsidRPr="008670C9" w:rsidRDefault="00641EBE" w:rsidP="008670C9">
            <w:pPr>
              <w:pStyle w:val="af"/>
              <w:spacing w:before="0" w:beforeAutospacing="0" w:after="0" w:afterAutospacing="0"/>
              <w:jc w:val="center"/>
              <w:rPr>
                <w:sz w:val="22"/>
                <w:szCs w:val="22"/>
              </w:rPr>
            </w:pPr>
            <w:r w:rsidRPr="008670C9">
              <w:rPr>
                <w:sz w:val="22"/>
                <w:szCs w:val="22"/>
              </w:rPr>
              <w:t>6</w:t>
            </w:r>
          </w:p>
        </w:tc>
        <w:tc>
          <w:tcPr>
            <w:tcW w:w="5890" w:type="dxa"/>
            <w:tcBorders>
              <w:top w:val="single" w:sz="4" w:space="0" w:color="000000"/>
              <w:left w:val="single" w:sz="4" w:space="0" w:color="000000"/>
              <w:bottom w:val="single" w:sz="4" w:space="0" w:color="000000"/>
              <w:right w:val="single" w:sz="4" w:space="0" w:color="000000"/>
            </w:tcBorders>
            <w:vAlign w:val="center"/>
          </w:tcPr>
          <w:p w14:paraId="31854609" w14:textId="27415E99" w:rsidR="00641EBE" w:rsidRPr="008670C9" w:rsidRDefault="00641EBE" w:rsidP="008670C9">
            <w:pPr>
              <w:pStyle w:val="af"/>
              <w:spacing w:before="0" w:beforeAutospacing="0" w:after="0" w:afterAutospacing="0"/>
              <w:rPr>
                <w:sz w:val="22"/>
                <w:szCs w:val="22"/>
              </w:rPr>
            </w:pPr>
            <w:r w:rsidRPr="008670C9">
              <w:rPr>
                <w:sz w:val="22"/>
                <w:szCs w:val="22"/>
              </w:rPr>
              <w:t>Проверка токоведущих (соединяющих) контактов (частей) при необходимости протянуть (при повреждении заменить)</w:t>
            </w:r>
          </w:p>
        </w:tc>
        <w:tc>
          <w:tcPr>
            <w:tcW w:w="1035" w:type="dxa"/>
            <w:gridSpan w:val="3"/>
            <w:tcBorders>
              <w:top w:val="single" w:sz="4" w:space="0" w:color="000000"/>
              <w:left w:val="single" w:sz="4" w:space="0" w:color="000000"/>
              <w:bottom w:val="single" w:sz="4" w:space="0" w:color="000000"/>
              <w:right w:val="single" w:sz="4" w:space="0" w:color="000000"/>
            </w:tcBorders>
            <w:vAlign w:val="center"/>
          </w:tcPr>
          <w:p w14:paraId="60DC9B43" w14:textId="0672ED46" w:rsidR="00641EBE" w:rsidRPr="008670C9" w:rsidRDefault="00641EBE" w:rsidP="008670C9">
            <w:pPr>
              <w:pStyle w:val="af"/>
              <w:spacing w:before="0" w:beforeAutospacing="0" w:after="0" w:afterAutospacing="0"/>
              <w:jc w:val="center"/>
              <w:rPr>
                <w:sz w:val="22"/>
                <w:szCs w:val="22"/>
              </w:rPr>
            </w:pPr>
            <w:r w:rsidRPr="008670C9">
              <w:rPr>
                <w:sz w:val="22"/>
                <w:szCs w:val="22"/>
              </w:rPr>
              <w:t>-</w:t>
            </w:r>
          </w:p>
        </w:tc>
        <w:tc>
          <w:tcPr>
            <w:tcW w:w="1016" w:type="dxa"/>
            <w:gridSpan w:val="5"/>
            <w:tcBorders>
              <w:top w:val="single" w:sz="4" w:space="0" w:color="000000"/>
              <w:left w:val="single" w:sz="4" w:space="0" w:color="000000"/>
              <w:bottom w:val="single" w:sz="4" w:space="0" w:color="000000"/>
              <w:right w:val="single" w:sz="4" w:space="0" w:color="000000"/>
            </w:tcBorders>
            <w:vAlign w:val="center"/>
          </w:tcPr>
          <w:p w14:paraId="0A3D4AEF" w14:textId="00B97990" w:rsidR="00641EBE" w:rsidRPr="008670C9" w:rsidRDefault="00641EBE" w:rsidP="008670C9">
            <w:pPr>
              <w:pStyle w:val="af"/>
              <w:spacing w:before="0" w:beforeAutospacing="0" w:after="0" w:afterAutospacing="0"/>
              <w:jc w:val="center"/>
              <w:rPr>
                <w:sz w:val="22"/>
                <w:szCs w:val="22"/>
              </w:rPr>
            </w:pPr>
            <w:r w:rsidRPr="008670C9">
              <w:rPr>
                <w:sz w:val="22"/>
                <w:szCs w:val="22"/>
              </w:rPr>
              <w:t>-</w:t>
            </w:r>
          </w:p>
        </w:tc>
        <w:tc>
          <w:tcPr>
            <w:tcW w:w="1189" w:type="dxa"/>
            <w:gridSpan w:val="4"/>
            <w:tcBorders>
              <w:top w:val="single" w:sz="4" w:space="0" w:color="000000"/>
              <w:left w:val="single" w:sz="4" w:space="0" w:color="000000"/>
              <w:bottom w:val="single" w:sz="4" w:space="0" w:color="000000"/>
              <w:right w:val="single" w:sz="4" w:space="0" w:color="000000"/>
            </w:tcBorders>
            <w:vAlign w:val="center"/>
          </w:tcPr>
          <w:p w14:paraId="6C707462" w14:textId="0395B855" w:rsidR="00641EBE" w:rsidRPr="008670C9" w:rsidRDefault="00641EBE" w:rsidP="008670C9">
            <w:pPr>
              <w:jc w:val="center"/>
              <w:rPr>
                <w:sz w:val="22"/>
                <w:szCs w:val="22"/>
              </w:rPr>
            </w:pPr>
            <w:r w:rsidRPr="008670C9">
              <w:rPr>
                <w:sz w:val="22"/>
                <w:szCs w:val="22"/>
              </w:rPr>
              <w:t>+</w:t>
            </w:r>
          </w:p>
        </w:tc>
        <w:tc>
          <w:tcPr>
            <w:tcW w:w="760" w:type="dxa"/>
            <w:tcBorders>
              <w:top w:val="single" w:sz="4" w:space="0" w:color="000000"/>
              <w:left w:val="single" w:sz="4" w:space="0" w:color="000000"/>
              <w:bottom w:val="single" w:sz="4" w:space="0" w:color="000000"/>
              <w:right w:val="single" w:sz="4" w:space="0" w:color="000000"/>
            </w:tcBorders>
            <w:vAlign w:val="center"/>
          </w:tcPr>
          <w:p w14:paraId="312DD155" w14:textId="2DA4B9DC" w:rsidR="00641EBE" w:rsidRPr="008670C9" w:rsidRDefault="00641EBE" w:rsidP="008670C9">
            <w:pPr>
              <w:jc w:val="center"/>
              <w:rPr>
                <w:sz w:val="22"/>
                <w:szCs w:val="22"/>
              </w:rPr>
            </w:pPr>
            <w:r w:rsidRPr="008670C9">
              <w:rPr>
                <w:sz w:val="22"/>
                <w:szCs w:val="22"/>
              </w:rPr>
              <w:t>+</w:t>
            </w:r>
          </w:p>
        </w:tc>
      </w:tr>
      <w:tr w:rsidR="00641EBE" w:rsidRPr="008670C9" w14:paraId="0D568380" w14:textId="77777777" w:rsidTr="008670C9">
        <w:trPr>
          <w:gridAfter w:val="1"/>
          <w:wAfter w:w="34" w:type="dxa"/>
        </w:trPr>
        <w:tc>
          <w:tcPr>
            <w:tcW w:w="567" w:type="dxa"/>
            <w:gridSpan w:val="3"/>
            <w:tcBorders>
              <w:top w:val="single" w:sz="4" w:space="0" w:color="000000"/>
              <w:left w:val="single" w:sz="4" w:space="0" w:color="000000"/>
              <w:bottom w:val="single" w:sz="4" w:space="0" w:color="000000"/>
              <w:right w:val="single" w:sz="4" w:space="0" w:color="000000"/>
            </w:tcBorders>
            <w:vAlign w:val="center"/>
          </w:tcPr>
          <w:p w14:paraId="1DD308F8" w14:textId="1BF47BD3" w:rsidR="00641EBE" w:rsidRPr="008670C9" w:rsidRDefault="00641EBE" w:rsidP="008670C9">
            <w:pPr>
              <w:pStyle w:val="af"/>
              <w:spacing w:before="0" w:beforeAutospacing="0" w:after="0" w:afterAutospacing="0"/>
              <w:jc w:val="center"/>
              <w:rPr>
                <w:sz w:val="22"/>
                <w:szCs w:val="22"/>
              </w:rPr>
            </w:pPr>
            <w:r w:rsidRPr="008670C9">
              <w:rPr>
                <w:sz w:val="22"/>
                <w:szCs w:val="22"/>
              </w:rPr>
              <w:t>7</w:t>
            </w:r>
          </w:p>
        </w:tc>
        <w:tc>
          <w:tcPr>
            <w:tcW w:w="5890" w:type="dxa"/>
            <w:tcBorders>
              <w:top w:val="single" w:sz="4" w:space="0" w:color="000000"/>
              <w:left w:val="single" w:sz="4" w:space="0" w:color="000000"/>
              <w:bottom w:val="single" w:sz="4" w:space="0" w:color="000000"/>
              <w:right w:val="single" w:sz="4" w:space="0" w:color="000000"/>
            </w:tcBorders>
            <w:vAlign w:val="center"/>
          </w:tcPr>
          <w:p w14:paraId="440BCBB7" w14:textId="3B74AB97" w:rsidR="00641EBE" w:rsidRPr="008670C9" w:rsidRDefault="00641EBE" w:rsidP="008670C9">
            <w:pPr>
              <w:pStyle w:val="af"/>
              <w:spacing w:before="0" w:beforeAutospacing="0" w:after="0" w:afterAutospacing="0"/>
              <w:rPr>
                <w:sz w:val="22"/>
                <w:szCs w:val="22"/>
              </w:rPr>
            </w:pPr>
            <w:r w:rsidRPr="008670C9">
              <w:rPr>
                <w:sz w:val="22"/>
                <w:szCs w:val="22"/>
              </w:rPr>
              <w:t>Проверка целостности контура заземления, а также предохраняющих крышек коммутационных аппаратов электродвигателя</w:t>
            </w:r>
          </w:p>
        </w:tc>
        <w:tc>
          <w:tcPr>
            <w:tcW w:w="1035" w:type="dxa"/>
            <w:gridSpan w:val="3"/>
            <w:tcBorders>
              <w:top w:val="single" w:sz="4" w:space="0" w:color="000000"/>
              <w:left w:val="single" w:sz="4" w:space="0" w:color="000000"/>
              <w:bottom w:val="single" w:sz="4" w:space="0" w:color="000000"/>
              <w:right w:val="single" w:sz="4" w:space="0" w:color="000000"/>
            </w:tcBorders>
            <w:vAlign w:val="center"/>
          </w:tcPr>
          <w:p w14:paraId="1392F91C" w14:textId="02055321" w:rsidR="00641EBE" w:rsidRPr="008670C9" w:rsidRDefault="00641EBE" w:rsidP="008670C9">
            <w:pPr>
              <w:pStyle w:val="af"/>
              <w:spacing w:before="0" w:beforeAutospacing="0" w:after="0" w:afterAutospacing="0"/>
              <w:jc w:val="center"/>
              <w:rPr>
                <w:sz w:val="22"/>
                <w:szCs w:val="22"/>
              </w:rPr>
            </w:pPr>
            <w:r w:rsidRPr="008670C9">
              <w:rPr>
                <w:sz w:val="22"/>
                <w:szCs w:val="22"/>
              </w:rPr>
              <w:t>-</w:t>
            </w:r>
          </w:p>
        </w:tc>
        <w:tc>
          <w:tcPr>
            <w:tcW w:w="1016" w:type="dxa"/>
            <w:gridSpan w:val="5"/>
            <w:tcBorders>
              <w:top w:val="single" w:sz="4" w:space="0" w:color="000000"/>
              <w:left w:val="single" w:sz="4" w:space="0" w:color="000000"/>
              <w:bottom w:val="single" w:sz="4" w:space="0" w:color="000000"/>
              <w:right w:val="single" w:sz="4" w:space="0" w:color="000000"/>
            </w:tcBorders>
            <w:vAlign w:val="center"/>
          </w:tcPr>
          <w:p w14:paraId="086B618B" w14:textId="522F794D" w:rsidR="00641EBE" w:rsidRPr="008670C9" w:rsidRDefault="00641EBE" w:rsidP="008670C9">
            <w:pPr>
              <w:pStyle w:val="af"/>
              <w:spacing w:before="0" w:beforeAutospacing="0" w:after="0" w:afterAutospacing="0"/>
              <w:jc w:val="center"/>
              <w:rPr>
                <w:sz w:val="22"/>
                <w:szCs w:val="22"/>
              </w:rPr>
            </w:pPr>
            <w:r w:rsidRPr="008670C9">
              <w:rPr>
                <w:sz w:val="22"/>
                <w:szCs w:val="22"/>
              </w:rPr>
              <w:t>-</w:t>
            </w:r>
          </w:p>
        </w:tc>
        <w:tc>
          <w:tcPr>
            <w:tcW w:w="1189" w:type="dxa"/>
            <w:gridSpan w:val="4"/>
            <w:tcBorders>
              <w:top w:val="single" w:sz="4" w:space="0" w:color="000000"/>
              <w:left w:val="single" w:sz="4" w:space="0" w:color="000000"/>
              <w:bottom w:val="single" w:sz="4" w:space="0" w:color="000000"/>
              <w:right w:val="single" w:sz="4" w:space="0" w:color="000000"/>
            </w:tcBorders>
            <w:vAlign w:val="center"/>
          </w:tcPr>
          <w:p w14:paraId="1A89D815" w14:textId="21CD4177" w:rsidR="00641EBE" w:rsidRPr="008670C9" w:rsidRDefault="00641EBE" w:rsidP="008670C9">
            <w:pPr>
              <w:jc w:val="center"/>
              <w:rPr>
                <w:sz w:val="22"/>
                <w:szCs w:val="22"/>
              </w:rPr>
            </w:pPr>
            <w:r w:rsidRPr="008670C9">
              <w:rPr>
                <w:sz w:val="22"/>
                <w:szCs w:val="22"/>
              </w:rPr>
              <w:t>+</w:t>
            </w:r>
          </w:p>
        </w:tc>
        <w:tc>
          <w:tcPr>
            <w:tcW w:w="760" w:type="dxa"/>
            <w:tcBorders>
              <w:top w:val="single" w:sz="4" w:space="0" w:color="000000"/>
              <w:left w:val="single" w:sz="4" w:space="0" w:color="000000"/>
              <w:bottom w:val="single" w:sz="4" w:space="0" w:color="000000"/>
              <w:right w:val="single" w:sz="4" w:space="0" w:color="000000"/>
            </w:tcBorders>
            <w:vAlign w:val="center"/>
          </w:tcPr>
          <w:p w14:paraId="35335527" w14:textId="237AFAED" w:rsidR="00641EBE" w:rsidRPr="008670C9" w:rsidRDefault="00641EBE" w:rsidP="008670C9">
            <w:pPr>
              <w:jc w:val="center"/>
              <w:rPr>
                <w:sz w:val="22"/>
                <w:szCs w:val="22"/>
              </w:rPr>
            </w:pPr>
            <w:r w:rsidRPr="008670C9">
              <w:rPr>
                <w:sz w:val="22"/>
                <w:szCs w:val="22"/>
              </w:rPr>
              <w:t>+</w:t>
            </w:r>
          </w:p>
        </w:tc>
      </w:tr>
      <w:tr w:rsidR="00641EBE" w:rsidRPr="008670C9" w14:paraId="4ABB077D" w14:textId="77777777" w:rsidTr="008670C9">
        <w:trPr>
          <w:gridAfter w:val="1"/>
          <w:wAfter w:w="34" w:type="dxa"/>
        </w:trPr>
        <w:tc>
          <w:tcPr>
            <w:tcW w:w="567" w:type="dxa"/>
            <w:gridSpan w:val="3"/>
            <w:tcBorders>
              <w:top w:val="single" w:sz="4" w:space="0" w:color="000000"/>
              <w:left w:val="single" w:sz="4" w:space="0" w:color="000000"/>
              <w:bottom w:val="single" w:sz="4" w:space="0" w:color="000000"/>
              <w:right w:val="single" w:sz="4" w:space="0" w:color="000000"/>
            </w:tcBorders>
            <w:vAlign w:val="center"/>
          </w:tcPr>
          <w:p w14:paraId="4AFF802B" w14:textId="0D3F1909" w:rsidR="00641EBE" w:rsidRPr="008670C9" w:rsidRDefault="00641EBE" w:rsidP="008670C9">
            <w:pPr>
              <w:pStyle w:val="af"/>
              <w:spacing w:before="0" w:beforeAutospacing="0" w:after="0" w:afterAutospacing="0"/>
              <w:jc w:val="center"/>
              <w:rPr>
                <w:sz w:val="22"/>
                <w:szCs w:val="22"/>
              </w:rPr>
            </w:pPr>
            <w:r w:rsidRPr="008670C9">
              <w:rPr>
                <w:sz w:val="22"/>
                <w:szCs w:val="22"/>
              </w:rPr>
              <w:t>8</w:t>
            </w:r>
          </w:p>
        </w:tc>
        <w:tc>
          <w:tcPr>
            <w:tcW w:w="5890" w:type="dxa"/>
            <w:tcBorders>
              <w:top w:val="single" w:sz="4" w:space="0" w:color="000000"/>
              <w:left w:val="single" w:sz="4" w:space="0" w:color="000000"/>
              <w:bottom w:val="single" w:sz="4" w:space="0" w:color="000000"/>
              <w:right w:val="single" w:sz="4" w:space="0" w:color="000000"/>
            </w:tcBorders>
            <w:vAlign w:val="center"/>
          </w:tcPr>
          <w:p w14:paraId="46E4D414" w14:textId="65A22D45" w:rsidR="00641EBE" w:rsidRPr="008670C9" w:rsidRDefault="00641EBE" w:rsidP="008670C9">
            <w:pPr>
              <w:pStyle w:val="af"/>
              <w:spacing w:before="0" w:beforeAutospacing="0" w:after="0" w:afterAutospacing="0"/>
              <w:rPr>
                <w:sz w:val="22"/>
                <w:szCs w:val="22"/>
              </w:rPr>
            </w:pPr>
            <w:r w:rsidRPr="008670C9">
              <w:rPr>
                <w:sz w:val="22"/>
                <w:szCs w:val="22"/>
              </w:rPr>
              <w:t>Проверка работы принудительной вентиляции электродвигателя</w:t>
            </w:r>
          </w:p>
        </w:tc>
        <w:tc>
          <w:tcPr>
            <w:tcW w:w="1035" w:type="dxa"/>
            <w:gridSpan w:val="3"/>
            <w:tcBorders>
              <w:top w:val="single" w:sz="4" w:space="0" w:color="000000"/>
              <w:left w:val="single" w:sz="4" w:space="0" w:color="000000"/>
              <w:bottom w:val="single" w:sz="4" w:space="0" w:color="000000"/>
              <w:right w:val="single" w:sz="4" w:space="0" w:color="000000"/>
            </w:tcBorders>
            <w:vAlign w:val="center"/>
          </w:tcPr>
          <w:p w14:paraId="53A8D0AA" w14:textId="2152C20B" w:rsidR="00641EBE" w:rsidRPr="008670C9" w:rsidRDefault="00641EBE" w:rsidP="008670C9">
            <w:pPr>
              <w:pStyle w:val="af"/>
              <w:spacing w:before="0" w:beforeAutospacing="0" w:after="0" w:afterAutospacing="0"/>
              <w:jc w:val="center"/>
              <w:rPr>
                <w:sz w:val="22"/>
                <w:szCs w:val="22"/>
              </w:rPr>
            </w:pPr>
            <w:r w:rsidRPr="008670C9">
              <w:rPr>
                <w:sz w:val="22"/>
                <w:szCs w:val="22"/>
              </w:rPr>
              <w:t>-</w:t>
            </w:r>
          </w:p>
        </w:tc>
        <w:tc>
          <w:tcPr>
            <w:tcW w:w="1016" w:type="dxa"/>
            <w:gridSpan w:val="5"/>
            <w:tcBorders>
              <w:top w:val="single" w:sz="4" w:space="0" w:color="000000"/>
              <w:left w:val="single" w:sz="4" w:space="0" w:color="000000"/>
              <w:bottom w:val="single" w:sz="4" w:space="0" w:color="000000"/>
              <w:right w:val="single" w:sz="4" w:space="0" w:color="000000"/>
            </w:tcBorders>
            <w:vAlign w:val="center"/>
          </w:tcPr>
          <w:p w14:paraId="0E59FBF4" w14:textId="6AF924E1" w:rsidR="00641EBE" w:rsidRPr="008670C9" w:rsidRDefault="00641EBE" w:rsidP="008670C9">
            <w:pPr>
              <w:pStyle w:val="af"/>
              <w:spacing w:before="0" w:beforeAutospacing="0" w:after="0" w:afterAutospacing="0"/>
              <w:jc w:val="center"/>
              <w:rPr>
                <w:sz w:val="22"/>
                <w:szCs w:val="22"/>
              </w:rPr>
            </w:pPr>
            <w:r w:rsidRPr="008670C9">
              <w:rPr>
                <w:sz w:val="22"/>
                <w:szCs w:val="22"/>
              </w:rPr>
              <w:t>-</w:t>
            </w:r>
          </w:p>
        </w:tc>
        <w:tc>
          <w:tcPr>
            <w:tcW w:w="1189" w:type="dxa"/>
            <w:gridSpan w:val="4"/>
            <w:tcBorders>
              <w:top w:val="single" w:sz="4" w:space="0" w:color="000000"/>
              <w:left w:val="single" w:sz="4" w:space="0" w:color="000000"/>
              <w:bottom w:val="single" w:sz="4" w:space="0" w:color="000000"/>
              <w:right w:val="single" w:sz="4" w:space="0" w:color="000000"/>
            </w:tcBorders>
            <w:vAlign w:val="center"/>
          </w:tcPr>
          <w:p w14:paraId="2D236C39" w14:textId="5A5528A1" w:rsidR="00641EBE" w:rsidRPr="008670C9" w:rsidRDefault="00641EBE" w:rsidP="008670C9">
            <w:pPr>
              <w:jc w:val="center"/>
              <w:rPr>
                <w:sz w:val="22"/>
                <w:szCs w:val="22"/>
              </w:rPr>
            </w:pPr>
            <w:r w:rsidRPr="008670C9">
              <w:rPr>
                <w:sz w:val="22"/>
                <w:szCs w:val="22"/>
              </w:rPr>
              <w:t>+</w:t>
            </w:r>
          </w:p>
        </w:tc>
        <w:tc>
          <w:tcPr>
            <w:tcW w:w="760" w:type="dxa"/>
            <w:tcBorders>
              <w:top w:val="single" w:sz="4" w:space="0" w:color="000000"/>
              <w:left w:val="single" w:sz="4" w:space="0" w:color="000000"/>
              <w:bottom w:val="single" w:sz="4" w:space="0" w:color="000000"/>
              <w:right w:val="single" w:sz="4" w:space="0" w:color="000000"/>
            </w:tcBorders>
            <w:vAlign w:val="center"/>
          </w:tcPr>
          <w:p w14:paraId="42FBA378" w14:textId="3FF90CF2" w:rsidR="00641EBE" w:rsidRPr="008670C9" w:rsidRDefault="00641EBE" w:rsidP="008670C9">
            <w:pPr>
              <w:jc w:val="center"/>
              <w:rPr>
                <w:sz w:val="22"/>
                <w:szCs w:val="22"/>
              </w:rPr>
            </w:pPr>
            <w:r w:rsidRPr="008670C9">
              <w:rPr>
                <w:sz w:val="22"/>
                <w:szCs w:val="22"/>
              </w:rPr>
              <w:t>+</w:t>
            </w:r>
          </w:p>
        </w:tc>
      </w:tr>
      <w:tr w:rsidR="00641EBE" w:rsidRPr="008670C9" w14:paraId="5893DE96" w14:textId="77777777" w:rsidTr="008670C9">
        <w:trPr>
          <w:gridAfter w:val="1"/>
          <w:wAfter w:w="34" w:type="dxa"/>
        </w:trPr>
        <w:tc>
          <w:tcPr>
            <w:tcW w:w="567" w:type="dxa"/>
            <w:gridSpan w:val="3"/>
            <w:tcBorders>
              <w:top w:val="single" w:sz="4" w:space="0" w:color="000000"/>
              <w:left w:val="single" w:sz="4" w:space="0" w:color="000000"/>
              <w:bottom w:val="single" w:sz="4" w:space="0" w:color="000000"/>
              <w:right w:val="single" w:sz="4" w:space="0" w:color="000000"/>
            </w:tcBorders>
            <w:vAlign w:val="center"/>
          </w:tcPr>
          <w:p w14:paraId="041B1889" w14:textId="48B01768" w:rsidR="00641EBE" w:rsidRPr="008670C9" w:rsidRDefault="00641EBE" w:rsidP="008670C9">
            <w:pPr>
              <w:pStyle w:val="af"/>
              <w:spacing w:before="0" w:beforeAutospacing="0" w:after="0" w:afterAutospacing="0"/>
              <w:jc w:val="center"/>
              <w:rPr>
                <w:sz w:val="22"/>
                <w:szCs w:val="22"/>
              </w:rPr>
            </w:pPr>
            <w:r w:rsidRPr="008670C9">
              <w:rPr>
                <w:sz w:val="22"/>
                <w:szCs w:val="22"/>
              </w:rPr>
              <w:t>9</w:t>
            </w:r>
          </w:p>
        </w:tc>
        <w:tc>
          <w:tcPr>
            <w:tcW w:w="5890" w:type="dxa"/>
            <w:tcBorders>
              <w:top w:val="single" w:sz="4" w:space="0" w:color="000000"/>
              <w:left w:val="single" w:sz="4" w:space="0" w:color="000000"/>
              <w:bottom w:val="single" w:sz="4" w:space="0" w:color="000000"/>
              <w:right w:val="single" w:sz="4" w:space="0" w:color="000000"/>
            </w:tcBorders>
            <w:vAlign w:val="center"/>
          </w:tcPr>
          <w:p w14:paraId="1E88F63F" w14:textId="0EB7B532" w:rsidR="00641EBE" w:rsidRPr="008670C9" w:rsidRDefault="00641EBE" w:rsidP="008670C9">
            <w:pPr>
              <w:pStyle w:val="af"/>
              <w:spacing w:before="0" w:beforeAutospacing="0" w:after="0" w:afterAutospacing="0"/>
              <w:rPr>
                <w:sz w:val="22"/>
                <w:szCs w:val="22"/>
              </w:rPr>
            </w:pPr>
            <w:r w:rsidRPr="008670C9">
              <w:rPr>
                <w:sz w:val="22"/>
                <w:szCs w:val="22"/>
              </w:rPr>
              <w:t>Визуальная проверка целостности корпуса электродвигателя</w:t>
            </w:r>
          </w:p>
        </w:tc>
        <w:tc>
          <w:tcPr>
            <w:tcW w:w="1035" w:type="dxa"/>
            <w:gridSpan w:val="3"/>
            <w:tcBorders>
              <w:top w:val="single" w:sz="4" w:space="0" w:color="000000"/>
              <w:left w:val="single" w:sz="4" w:space="0" w:color="000000"/>
              <w:bottom w:val="single" w:sz="4" w:space="0" w:color="000000"/>
              <w:right w:val="single" w:sz="4" w:space="0" w:color="000000"/>
            </w:tcBorders>
            <w:vAlign w:val="center"/>
          </w:tcPr>
          <w:p w14:paraId="075B8464" w14:textId="7EEAD8E5" w:rsidR="00641EBE" w:rsidRPr="008670C9" w:rsidRDefault="00641EBE" w:rsidP="008670C9">
            <w:pPr>
              <w:pStyle w:val="af"/>
              <w:spacing w:before="0" w:beforeAutospacing="0" w:after="0" w:afterAutospacing="0"/>
              <w:jc w:val="center"/>
              <w:rPr>
                <w:sz w:val="22"/>
                <w:szCs w:val="22"/>
              </w:rPr>
            </w:pPr>
            <w:r w:rsidRPr="008670C9">
              <w:rPr>
                <w:sz w:val="22"/>
                <w:szCs w:val="22"/>
              </w:rPr>
              <w:t>-</w:t>
            </w:r>
          </w:p>
        </w:tc>
        <w:tc>
          <w:tcPr>
            <w:tcW w:w="1016" w:type="dxa"/>
            <w:gridSpan w:val="5"/>
            <w:tcBorders>
              <w:top w:val="single" w:sz="4" w:space="0" w:color="000000"/>
              <w:left w:val="single" w:sz="4" w:space="0" w:color="000000"/>
              <w:bottom w:val="single" w:sz="4" w:space="0" w:color="000000"/>
              <w:right w:val="single" w:sz="4" w:space="0" w:color="000000"/>
            </w:tcBorders>
            <w:vAlign w:val="center"/>
          </w:tcPr>
          <w:p w14:paraId="5CF297F7" w14:textId="3370A635" w:rsidR="00641EBE" w:rsidRPr="008670C9" w:rsidRDefault="00641EBE" w:rsidP="008670C9">
            <w:pPr>
              <w:pStyle w:val="af"/>
              <w:spacing w:before="0" w:beforeAutospacing="0" w:after="0" w:afterAutospacing="0"/>
              <w:jc w:val="center"/>
              <w:rPr>
                <w:sz w:val="22"/>
                <w:szCs w:val="22"/>
              </w:rPr>
            </w:pPr>
            <w:r w:rsidRPr="008670C9">
              <w:rPr>
                <w:sz w:val="22"/>
                <w:szCs w:val="22"/>
              </w:rPr>
              <w:t>-</w:t>
            </w:r>
          </w:p>
        </w:tc>
        <w:tc>
          <w:tcPr>
            <w:tcW w:w="1189" w:type="dxa"/>
            <w:gridSpan w:val="4"/>
            <w:tcBorders>
              <w:top w:val="single" w:sz="4" w:space="0" w:color="000000"/>
              <w:left w:val="single" w:sz="4" w:space="0" w:color="000000"/>
              <w:bottom w:val="single" w:sz="4" w:space="0" w:color="000000"/>
              <w:right w:val="single" w:sz="4" w:space="0" w:color="000000"/>
            </w:tcBorders>
            <w:vAlign w:val="center"/>
          </w:tcPr>
          <w:p w14:paraId="61BCBBF1" w14:textId="10047D63" w:rsidR="00641EBE" w:rsidRPr="008670C9" w:rsidRDefault="00641EBE" w:rsidP="008670C9">
            <w:pPr>
              <w:jc w:val="center"/>
              <w:rPr>
                <w:sz w:val="22"/>
                <w:szCs w:val="22"/>
              </w:rPr>
            </w:pPr>
            <w:r w:rsidRPr="008670C9">
              <w:rPr>
                <w:sz w:val="22"/>
                <w:szCs w:val="22"/>
              </w:rPr>
              <w:t>+</w:t>
            </w:r>
          </w:p>
        </w:tc>
        <w:tc>
          <w:tcPr>
            <w:tcW w:w="760" w:type="dxa"/>
            <w:tcBorders>
              <w:top w:val="single" w:sz="4" w:space="0" w:color="000000"/>
              <w:left w:val="single" w:sz="4" w:space="0" w:color="000000"/>
              <w:bottom w:val="single" w:sz="4" w:space="0" w:color="000000"/>
              <w:right w:val="single" w:sz="4" w:space="0" w:color="000000"/>
            </w:tcBorders>
            <w:vAlign w:val="center"/>
          </w:tcPr>
          <w:p w14:paraId="2082E4E5" w14:textId="50727841" w:rsidR="00641EBE" w:rsidRPr="008670C9" w:rsidRDefault="00641EBE" w:rsidP="008670C9">
            <w:pPr>
              <w:jc w:val="center"/>
              <w:rPr>
                <w:sz w:val="22"/>
                <w:szCs w:val="22"/>
              </w:rPr>
            </w:pPr>
            <w:r w:rsidRPr="008670C9">
              <w:rPr>
                <w:sz w:val="22"/>
                <w:szCs w:val="22"/>
              </w:rPr>
              <w:t>+</w:t>
            </w:r>
          </w:p>
        </w:tc>
      </w:tr>
      <w:tr w:rsidR="00641EBE" w:rsidRPr="008670C9" w14:paraId="2046F54E" w14:textId="77777777" w:rsidTr="008670C9">
        <w:trPr>
          <w:gridAfter w:val="1"/>
          <w:wAfter w:w="34" w:type="dxa"/>
        </w:trPr>
        <w:tc>
          <w:tcPr>
            <w:tcW w:w="567" w:type="dxa"/>
            <w:gridSpan w:val="3"/>
            <w:tcBorders>
              <w:top w:val="single" w:sz="4" w:space="0" w:color="000000"/>
              <w:left w:val="single" w:sz="4" w:space="0" w:color="000000"/>
              <w:bottom w:val="single" w:sz="4" w:space="0" w:color="000000"/>
              <w:right w:val="single" w:sz="4" w:space="0" w:color="000000"/>
            </w:tcBorders>
            <w:vAlign w:val="center"/>
          </w:tcPr>
          <w:p w14:paraId="3BCEFF94" w14:textId="6794F9ED" w:rsidR="00641EBE" w:rsidRPr="008670C9" w:rsidRDefault="00641EBE" w:rsidP="008670C9">
            <w:pPr>
              <w:pStyle w:val="af"/>
              <w:spacing w:before="0" w:beforeAutospacing="0" w:after="0" w:afterAutospacing="0"/>
              <w:jc w:val="center"/>
              <w:rPr>
                <w:sz w:val="22"/>
                <w:szCs w:val="22"/>
              </w:rPr>
            </w:pPr>
            <w:r w:rsidRPr="008670C9">
              <w:rPr>
                <w:sz w:val="22"/>
                <w:szCs w:val="22"/>
              </w:rPr>
              <w:t>10</w:t>
            </w:r>
          </w:p>
        </w:tc>
        <w:tc>
          <w:tcPr>
            <w:tcW w:w="5890" w:type="dxa"/>
            <w:tcBorders>
              <w:top w:val="single" w:sz="4" w:space="0" w:color="000000"/>
              <w:left w:val="single" w:sz="4" w:space="0" w:color="000000"/>
              <w:bottom w:val="single" w:sz="4" w:space="0" w:color="000000"/>
              <w:right w:val="single" w:sz="4" w:space="0" w:color="000000"/>
            </w:tcBorders>
            <w:vAlign w:val="center"/>
          </w:tcPr>
          <w:p w14:paraId="0F2F9780" w14:textId="2A1FB12E" w:rsidR="00641EBE" w:rsidRPr="008670C9" w:rsidRDefault="00641EBE" w:rsidP="008670C9">
            <w:pPr>
              <w:pStyle w:val="af"/>
              <w:spacing w:before="0" w:beforeAutospacing="0" w:after="0" w:afterAutospacing="0"/>
              <w:rPr>
                <w:sz w:val="22"/>
                <w:szCs w:val="22"/>
              </w:rPr>
            </w:pPr>
            <w:r w:rsidRPr="008670C9">
              <w:rPr>
                <w:sz w:val="22"/>
                <w:szCs w:val="22"/>
              </w:rPr>
              <w:t>Контроль за температурным состоянием при работе электродвигателя</w:t>
            </w:r>
          </w:p>
        </w:tc>
        <w:tc>
          <w:tcPr>
            <w:tcW w:w="1035" w:type="dxa"/>
            <w:gridSpan w:val="3"/>
            <w:tcBorders>
              <w:top w:val="single" w:sz="4" w:space="0" w:color="000000"/>
              <w:left w:val="single" w:sz="4" w:space="0" w:color="000000"/>
              <w:bottom w:val="single" w:sz="4" w:space="0" w:color="000000"/>
              <w:right w:val="single" w:sz="4" w:space="0" w:color="000000"/>
            </w:tcBorders>
            <w:vAlign w:val="center"/>
          </w:tcPr>
          <w:p w14:paraId="2FD3CEF6" w14:textId="128FBC49" w:rsidR="00641EBE" w:rsidRPr="008670C9" w:rsidRDefault="00641EBE" w:rsidP="008670C9">
            <w:pPr>
              <w:pStyle w:val="af"/>
              <w:spacing w:before="0" w:beforeAutospacing="0" w:after="0" w:afterAutospacing="0"/>
              <w:jc w:val="center"/>
              <w:rPr>
                <w:sz w:val="22"/>
                <w:szCs w:val="22"/>
              </w:rPr>
            </w:pPr>
            <w:r w:rsidRPr="008670C9">
              <w:rPr>
                <w:sz w:val="22"/>
                <w:szCs w:val="22"/>
              </w:rPr>
              <w:t>-</w:t>
            </w:r>
          </w:p>
        </w:tc>
        <w:tc>
          <w:tcPr>
            <w:tcW w:w="1016" w:type="dxa"/>
            <w:gridSpan w:val="5"/>
            <w:tcBorders>
              <w:top w:val="single" w:sz="4" w:space="0" w:color="000000"/>
              <w:left w:val="single" w:sz="4" w:space="0" w:color="000000"/>
              <w:bottom w:val="single" w:sz="4" w:space="0" w:color="000000"/>
              <w:right w:val="single" w:sz="4" w:space="0" w:color="000000"/>
            </w:tcBorders>
            <w:vAlign w:val="center"/>
          </w:tcPr>
          <w:p w14:paraId="6BB77574" w14:textId="6DF49415" w:rsidR="00641EBE" w:rsidRPr="008670C9" w:rsidRDefault="00641EBE" w:rsidP="008670C9">
            <w:pPr>
              <w:pStyle w:val="af"/>
              <w:spacing w:before="0" w:beforeAutospacing="0" w:after="0" w:afterAutospacing="0"/>
              <w:jc w:val="center"/>
              <w:rPr>
                <w:sz w:val="22"/>
                <w:szCs w:val="22"/>
              </w:rPr>
            </w:pPr>
            <w:r w:rsidRPr="008670C9">
              <w:rPr>
                <w:sz w:val="22"/>
                <w:szCs w:val="22"/>
              </w:rPr>
              <w:t>-</w:t>
            </w:r>
          </w:p>
        </w:tc>
        <w:tc>
          <w:tcPr>
            <w:tcW w:w="1189" w:type="dxa"/>
            <w:gridSpan w:val="4"/>
            <w:tcBorders>
              <w:top w:val="single" w:sz="4" w:space="0" w:color="000000"/>
              <w:left w:val="single" w:sz="4" w:space="0" w:color="000000"/>
              <w:bottom w:val="single" w:sz="4" w:space="0" w:color="000000"/>
              <w:right w:val="single" w:sz="4" w:space="0" w:color="000000"/>
            </w:tcBorders>
            <w:vAlign w:val="center"/>
          </w:tcPr>
          <w:p w14:paraId="7821C4EB" w14:textId="174AEABA" w:rsidR="00641EBE" w:rsidRPr="008670C9" w:rsidRDefault="00641EBE" w:rsidP="008670C9">
            <w:pPr>
              <w:jc w:val="center"/>
              <w:rPr>
                <w:sz w:val="22"/>
                <w:szCs w:val="22"/>
              </w:rPr>
            </w:pPr>
            <w:r w:rsidRPr="008670C9">
              <w:rPr>
                <w:sz w:val="22"/>
                <w:szCs w:val="22"/>
              </w:rPr>
              <w:t>+</w:t>
            </w:r>
          </w:p>
        </w:tc>
        <w:tc>
          <w:tcPr>
            <w:tcW w:w="760" w:type="dxa"/>
            <w:tcBorders>
              <w:top w:val="single" w:sz="4" w:space="0" w:color="000000"/>
              <w:left w:val="single" w:sz="4" w:space="0" w:color="000000"/>
              <w:bottom w:val="single" w:sz="4" w:space="0" w:color="000000"/>
              <w:right w:val="single" w:sz="4" w:space="0" w:color="000000"/>
            </w:tcBorders>
            <w:vAlign w:val="center"/>
          </w:tcPr>
          <w:p w14:paraId="428C6D39" w14:textId="527C355F" w:rsidR="00641EBE" w:rsidRPr="008670C9" w:rsidRDefault="00641EBE" w:rsidP="008670C9">
            <w:pPr>
              <w:jc w:val="center"/>
              <w:rPr>
                <w:sz w:val="22"/>
                <w:szCs w:val="22"/>
              </w:rPr>
            </w:pPr>
            <w:r w:rsidRPr="008670C9">
              <w:rPr>
                <w:sz w:val="22"/>
                <w:szCs w:val="22"/>
              </w:rPr>
              <w:t>+</w:t>
            </w:r>
          </w:p>
        </w:tc>
      </w:tr>
      <w:tr w:rsidR="00641EBE" w:rsidRPr="008670C9" w14:paraId="71F22994" w14:textId="77777777" w:rsidTr="008670C9">
        <w:trPr>
          <w:gridAfter w:val="1"/>
          <w:wAfter w:w="34" w:type="dxa"/>
        </w:trPr>
        <w:tc>
          <w:tcPr>
            <w:tcW w:w="567" w:type="dxa"/>
            <w:gridSpan w:val="3"/>
            <w:tcBorders>
              <w:top w:val="single" w:sz="4" w:space="0" w:color="000000"/>
              <w:left w:val="single" w:sz="4" w:space="0" w:color="000000"/>
              <w:bottom w:val="single" w:sz="4" w:space="0" w:color="000000"/>
              <w:right w:val="single" w:sz="4" w:space="0" w:color="000000"/>
            </w:tcBorders>
            <w:vAlign w:val="center"/>
          </w:tcPr>
          <w:p w14:paraId="3FECF246" w14:textId="05A70A80" w:rsidR="00641EBE" w:rsidRPr="008670C9" w:rsidRDefault="00641EBE" w:rsidP="008670C9">
            <w:pPr>
              <w:pStyle w:val="af"/>
              <w:spacing w:before="0" w:beforeAutospacing="0" w:after="0" w:afterAutospacing="0"/>
              <w:jc w:val="center"/>
              <w:rPr>
                <w:sz w:val="22"/>
                <w:szCs w:val="22"/>
              </w:rPr>
            </w:pPr>
            <w:r w:rsidRPr="008670C9">
              <w:rPr>
                <w:sz w:val="22"/>
                <w:szCs w:val="22"/>
              </w:rPr>
              <w:t>11</w:t>
            </w:r>
          </w:p>
        </w:tc>
        <w:tc>
          <w:tcPr>
            <w:tcW w:w="5890" w:type="dxa"/>
            <w:tcBorders>
              <w:top w:val="single" w:sz="4" w:space="0" w:color="000000"/>
              <w:left w:val="single" w:sz="4" w:space="0" w:color="000000"/>
              <w:bottom w:val="single" w:sz="4" w:space="0" w:color="000000"/>
              <w:right w:val="single" w:sz="4" w:space="0" w:color="000000"/>
            </w:tcBorders>
            <w:vAlign w:val="center"/>
          </w:tcPr>
          <w:p w14:paraId="00174432" w14:textId="482C02AA" w:rsidR="00641EBE" w:rsidRPr="008670C9" w:rsidRDefault="00641EBE" w:rsidP="008670C9">
            <w:pPr>
              <w:pStyle w:val="af"/>
              <w:spacing w:before="0" w:beforeAutospacing="0" w:after="0" w:afterAutospacing="0"/>
              <w:rPr>
                <w:sz w:val="22"/>
                <w:szCs w:val="22"/>
              </w:rPr>
            </w:pPr>
            <w:r w:rsidRPr="008670C9">
              <w:rPr>
                <w:sz w:val="22"/>
                <w:szCs w:val="22"/>
              </w:rPr>
              <w:t>Произвести очистку/продувку электродвигателя с помощью пылесоса (компрессорной станции)</w:t>
            </w:r>
          </w:p>
        </w:tc>
        <w:tc>
          <w:tcPr>
            <w:tcW w:w="1035" w:type="dxa"/>
            <w:gridSpan w:val="3"/>
            <w:tcBorders>
              <w:top w:val="single" w:sz="4" w:space="0" w:color="000000"/>
              <w:left w:val="single" w:sz="4" w:space="0" w:color="000000"/>
              <w:bottom w:val="single" w:sz="4" w:space="0" w:color="000000"/>
              <w:right w:val="single" w:sz="4" w:space="0" w:color="000000"/>
            </w:tcBorders>
            <w:vAlign w:val="center"/>
          </w:tcPr>
          <w:p w14:paraId="179FE0B3" w14:textId="2F36EFFF" w:rsidR="00641EBE" w:rsidRPr="008670C9" w:rsidRDefault="00641EBE" w:rsidP="008670C9">
            <w:pPr>
              <w:pStyle w:val="af"/>
              <w:spacing w:before="0" w:beforeAutospacing="0" w:after="0" w:afterAutospacing="0"/>
              <w:jc w:val="center"/>
              <w:rPr>
                <w:sz w:val="22"/>
                <w:szCs w:val="22"/>
              </w:rPr>
            </w:pPr>
            <w:r w:rsidRPr="008670C9">
              <w:rPr>
                <w:sz w:val="22"/>
                <w:szCs w:val="22"/>
              </w:rPr>
              <w:t>-</w:t>
            </w:r>
          </w:p>
        </w:tc>
        <w:tc>
          <w:tcPr>
            <w:tcW w:w="1016" w:type="dxa"/>
            <w:gridSpan w:val="5"/>
            <w:tcBorders>
              <w:top w:val="single" w:sz="4" w:space="0" w:color="000000"/>
              <w:left w:val="single" w:sz="4" w:space="0" w:color="000000"/>
              <w:bottom w:val="single" w:sz="4" w:space="0" w:color="000000"/>
              <w:right w:val="single" w:sz="4" w:space="0" w:color="000000"/>
            </w:tcBorders>
            <w:vAlign w:val="center"/>
          </w:tcPr>
          <w:p w14:paraId="6B7BDEC9" w14:textId="231758B4" w:rsidR="00641EBE" w:rsidRPr="008670C9" w:rsidRDefault="00641EBE" w:rsidP="008670C9">
            <w:pPr>
              <w:pStyle w:val="af"/>
              <w:spacing w:before="0" w:beforeAutospacing="0" w:after="0" w:afterAutospacing="0"/>
              <w:jc w:val="center"/>
              <w:rPr>
                <w:sz w:val="22"/>
                <w:szCs w:val="22"/>
              </w:rPr>
            </w:pPr>
            <w:r w:rsidRPr="008670C9">
              <w:rPr>
                <w:sz w:val="22"/>
                <w:szCs w:val="22"/>
              </w:rPr>
              <w:t>-</w:t>
            </w:r>
          </w:p>
        </w:tc>
        <w:tc>
          <w:tcPr>
            <w:tcW w:w="1189" w:type="dxa"/>
            <w:gridSpan w:val="4"/>
            <w:tcBorders>
              <w:top w:val="single" w:sz="4" w:space="0" w:color="000000"/>
              <w:left w:val="single" w:sz="4" w:space="0" w:color="000000"/>
              <w:bottom w:val="single" w:sz="4" w:space="0" w:color="000000"/>
              <w:right w:val="single" w:sz="4" w:space="0" w:color="000000"/>
            </w:tcBorders>
            <w:vAlign w:val="center"/>
          </w:tcPr>
          <w:p w14:paraId="0A1EAF84" w14:textId="301B980B" w:rsidR="00641EBE" w:rsidRPr="008670C9" w:rsidRDefault="00641EBE" w:rsidP="008670C9">
            <w:pPr>
              <w:jc w:val="center"/>
              <w:rPr>
                <w:sz w:val="22"/>
                <w:szCs w:val="22"/>
              </w:rPr>
            </w:pPr>
            <w:r w:rsidRPr="008670C9">
              <w:rPr>
                <w:sz w:val="22"/>
                <w:szCs w:val="22"/>
              </w:rPr>
              <w:t>+</w:t>
            </w:r>
          </w:p>
        </w:tc>
        <w:tc>
          <w:tcPr>
            <w:tcW w:w="760" w:type="dxa"/>
            <w:tcBorders>
              <w:top w:val="single" w:sz="4" w:space="0" w:color="000000"/>
              <w:left w:val="single" w:sz="4" w:space="0" w:color="000000"/>
              <w:bottom w:val="single" w:sz="4" w:space="0" w:color="000000"/>
              <w:right w:val="single" w:sz="4" w:space="0" w:color="000000"/>
            </w:tcBorders>
            <w:vAlign w:val="center"/>
          </w:tcPr>
          <w:p w14:paraId="56400AFB" w14:textId="02185C9A" w:rsidR="00641EBE" w:rsidRPr="008670C9" w:rsidRDefault="00641EBE" w:rsidP="008670C9">
            <w:pPr>
              <w:jc w:val="center"/>
              <w:rPr>
                <w:sz w:val="22"/>
                <w:szCs w:val="22"/>
              </w:rPr>
            </w:pPr>
            <w:r w:rsidRPr="008670C9">
              <w:rPr>
                <w:sz w:val="22"/>
                <w:szCs w:val="22"/>
              </w:rPr>
              <w:t>+</w:t>
            </w:r>
          </w:p>
        </w:tc>
      </w:tr>
      <w:tr w:rsidR="002E7549" w:rsidRPr="008670C9" w14:paraId="26EB8283" w14:textId="77777777" w:rsidTr="00B463D9">
        <w:tc>
          <w:tcPr>
            <w:tcW w:w="10491" w:type="dxa"/>
            <w:gridSpan w:val="18"/>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79AE186A" w14:textId="77777777" w:rsidR="001346B4" w:rsidRPr="008670C9" w:rsidRDefault="001346B4" w:rsidP="008670C9">
            <w:pPr>
              <w:pStyle w:val="af"/>
              <w:spacing w:before="0" w:beforeAutospacing="0" w:after="0" w:afterAutospacing="0"/>
              <w:jc w:val="center"/>
              <w:rPr>
                <w:b/>
                <w:bCs/>
                <w:sz w:val="22"/>
                <w:szCs w:val="22"/>
              </w:rPr>
            </w:pPr>
            <w:r w:rsidRPr="008670C9">
              <w:rPr>
                <w:b/>
                <w:bCs/>
                <w:sz w:val="22"/>
                <w:szCs w:val="22"/>
              </w:rPr>
              <w:t>6. Техническое обслуживание ограничителя скорости</w:t>
            </w:r>
          </w:p>
        </w:tc>
      </w:tr>
      <w:tr w:rsidR="00B463D9" w:rsidRPr="008670C9" w14:paraId="0C3ADA54" w14:textId="77777777" w:rsidTr="008670C9">
        <w:tc>
          <w:tcPr>
            <w:tcW w:w="426" w:type="dxa"/>
            <w:gridSpan w:val="2"/>
            <w:tcBorders>
              <w:top w:val="single" w:sz="4" w:space="0" w:color="000000"/>
              <w:left w:val="single" w:sz="4" w:space="0" w:color="000000"/>
              <w:bottom w:val="single" w:sz="4" w:space="0" w:color="000000"/>
              <w:right w:val="single" w:sz="4" w:space="0" w:color="000000"/>
            </w:tcBorders>
            <w:vAlign w:val="center"/>
            <w:hideMark/>
          </w:tcPr>
          <w:p w14:paraId="33FA9390"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1</w:t>
            </w:r>
          </w:p>
        </w:tc>
        <w:tc>
          <w:tcPr>
            <w:tcW w:w="6091" w:type="dxa"/>
            <w:gridSpan w:val="3"/>
            <w:tcBorders>
              <w:top w:val="single" w:sz="4" w:space="0" w:color="000000"/>
              <w:left w:val="single" w:sz="4" w:space="0" w:color="000000"/>
              <w:bottom w:val="single" w:sz="4" w:space="0" w:color="000000"/>
              <w:right w:val="single" w:sz="4" w:space="0" w:color="000000"/>
            </w:tcBorders>
            <w:vAlign w:val="center"/>
            <w:hideMark/>
          </w:tcPr>
          <w:p w14:paraId="2EFBC917"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Очистка ОС от грязи </w:t>
            </w:r>
          </w:p>
        </w:tc>
        <w:tc>
          <w:tcPr>
            <w:tcW w:w="1085" w:type="dxa"/>
            <w:gridSpan w:val="5"/>
            <w:tcBorders>
              <w:top w:val="single" w:sz="4" w:space="0" w:color="000000"/>
              <w:left w:val="single" w:sz="4" w:space="0" w:color="000000"/>
              <w:bottom w:val="single" w:sz="4" w:space="0" w:color="000000"/>
              <w:right w:val="single" w:sz="4" w:space="0" w:color="000000"/>
            </w:tcBorders>
            <w:vAlign w:val="center"/>
            <w:hideMark/>
          </w:tcPr>
          <w:p w14:paraId="0C5E3FAA"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w:t>
            </w:r>
          </w:p>
        </w:tc>
        <w:tc>
          <w:tcPr>
            <w:tcW w:w="906" w:type="dxa"/>
            <w:gridSpan w:val="2"/>
            <w:tcBorders>
              <w:top w:val="single" w:sz="4" w:space="0" w:color="000000"/>
              <w:left w:val="single" w:sz="4" w:space="0" w:color="000000"/>
              <w:bottom w:val="single" w:sz="4" w:space="0" w:color="000000"/>
              <w:right w:val="single" w:sz="4" w:space="0" w:color="000000"/>
            </w:tcBorders>
            <w:vAlign w:val="center"/>
            <w:hideMark/>
          </w:tcPr>
          <w:p w14:paraId="16BD1B1A" w14:textId="77777777" w:rsidR="00B463D9" w:rsidRPr="008670C9" w:rsidRDefault="00B463D9" w:rsidP="008670C9">
            <w:pPr>
              <w:jc w:val="center"/>
              <w:rPr>
                <w:sz w:val="22"/>
                <w:szCs w:val="22"/>
              </w:rPr>
            </w:pPr>
            <w:r w:rsidRPr="008670C9">
              <w:rPr>
                <w:sz w:val="22"/>
                <w:szCs w:val="22"/>
              </w:rPr>
              <w:t>+</w:t>
            </w:r>
          </w:p>
        </w:tc>
        <w:tc>
          <w:tcPr>
            <w:tcW w:w="1133" w:type="dxa"/>
            <w:gridSpan w:val="3"/>
            <w:tcBorders>
              <w:top w:val="single" w:sz="4" w:space="0" w:color="000000"/>
              <w:left w:val="single" w:sz="4" w:space="0" w:color="000000"/>
              <w:bottom w:val="single" w:sz="4" w:space="0" w:color="000000"/>
              <w:right w:val="single" w:sz="4" w:space="0" w:color="000000"/>
            </w:tcBorders>
            <w:vAlign w:val="center"/>
            <w:hideMark/>
          </w:tcPr>
          <w:p w14:paraId="6FC56CB7" w14:textId="77777777" w:rsidR="00B463D9" w:rsidRPr="008670C9" w:rsidRDefault="00B463D9" w:rsidP="008670C9">
            <w:pPr>
              <w:jc w:val="center"/>
              <w:rPr>
                <w:sz w:val="22"/>
                <w:szCs w:val="22"/>
              </w:rPr>
            </w:pPr>
            <w:r w:rsidRPr="008670C9">
              <w:rPr>
                <w:sz w:val="22"/>
                <w:szCs w:val="22"/>
              </w:rPr>
              <w:t>+</w:t>
            </w:r>
          </w:p>
        </w:tc>
        <w:tc>
          <w:tcPr>
            <w:tcW w:w="850" w:type="dxa"/>
            <w:gridSpan w:val="3"/>
            <w:tcBorders>
              <w:top w:val="single" w:sz="4" w:space="0" w:color="000000"/>
              <w:left w:val="single" w:sz="4" w:space="0" w:color="000000"/>
              <w:bottom w:val="single" w:sz="4" w:space="0" w:color="000000"/>
              <w:right w:val="single" w:sz="4" w:space="0" w:color="000000"/>
            </w:tcBorders>
            <w:vAlign w:val="center"/>
            <w:hideMark/>
          </w:tcPr>
          <w:p w14:paraId="03E89222" w14:textId="77777777" w:rsidR="00B463D9" w:rsidRPr="008670C9" w:rsidRDefault="00B463D9" w:rsidP="008670C9">
            <w:pPr>
              <w:jc w:val="center"/>
              <w:rPr>
                <w:sz w:val="22"/>
                <w:szCs w:val="22"/>
              </w:rPr>
            </w:pPr>
            <w:r w:rsidRPr="008670C9">
              <w:rPr>
                <w:sz w:val="22"/>
                <w:szCs w:val="22"/>
              </w:rPr>
              <w:t>+</w:t>
            </w:r>
          </w:p>
        </w:tc>
      </w:tr>
      <w:tr w:rsidR="00B463D9" w:rsidRPr="008670C9" w14:paraId="66B31512" w14:textId="77777777" w:rsidTr="008670C9">
        <w:tc>
          <w:tcPr>
            <w:tcW w:w="426" w:type="dxa"/>
            <w:gridSpan w:val="2"/>
            <w:tcBorders>
              <w:top w:val="single" w:sz="4" w:space="0" w:color="000000"/>
              <w:left w:val="single" w:sz="4" w:space="0" w:color="000000"/>
              <w:bottom w:val="single" w:sz="4" w:space="0" w:color="000000"/>
              <w:right w:val="single" w:sz="4" w:space="0" w:color="000000"/>
            </w:tcBorders>
            <w:vAlign w:val="center"/>
            <w:hideMark/>
          </w:tcPr>
          <w:p w14:paraId="48D66FED"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2</w:t>
            </w:r>
          </w:p>
        </w:tc>
        <w:tc>
          <w:tcPr>
            <w:tcW w:w="6091" w:type="dxa"/>
            <w:gridSpan w:val="3"/>
            <w:tcBorders>
              <w:top w:val="single" w:sz="4" w:space="0" w:color="000000"/>
              <w:left w:val="single" w:sz="4" w:space="0" w:color="000000"/>
              <w:bottom w:val="single" w:sz="4" w:space="0" w:color="000000"/>
              <w:right w:val="single" w:sz="4" w:space="0" w:color="000000"/>
            </w:tcBorders>
            <w:vAlign w:val="center"/>
            <w:hideMark/>
          </w:tcPr>
          <w:p w14:paraId="6590C5C4" w14:textId="596EBCF9" w:rsidR="00B463D9" w:rsidRPr="008670C9" w:rsidRDefault="00B463D9" w:rsidP="008670C9">
            <w:pPr>
              <w:pStyle w:val="af"/>
              <w:spacing w:before="0" w:beforeAutospacing="0" w:after="0" w:afterAutospacing="0"/>
              <w:rPr>
                <w:sz w:val="22"/>
                <w:szCs w:val="22"/>
              </w:rPr>
            </w:pPr>
            <w:r w:rsidRPr="008670C9">
              <w:rPr>
                <w:sz w:val="22"/>
                <w:szCs w:val="22"/>
              </w:rPr>
              <w:t>Проверка состояни</w:t>
            </w:r>
            <w:r w:rsidR="00641EBE" w:rsidRPr="008670C9">
              <w:rPr>
                <w:sz w:val="22"/>
                <w:szCs w:val="22"/>
              </w:rPr>
              <w:t>я</w:t>
            </w:r>
            <w:r w:rsidRPr="008670C9">
              <w:rPr>
                <w:sz w:val="22"/>
                <w:szCs w:val="22"/>
              </w:rPr>
              <w:t xml:space="preserve"> основных </w:t>
            </w:r>
            <w:r w:rsidR="00641EBE" w:rsidRPr="008670C9">
              <w:rPr>
                <w:sz w:val="22"/>
                <w:szCs w:val="22"/>
              </w:rPr>
              <w:t>частей</w:t>
            </w:r>
            <w:r w:rsidRPr="008670C9">
              <w:rPr>
                <w:sz w:val="22"/>
                <w:szCs w:val="22"/>
              </w:rPr>
              <w:t xml:space="preserve"> и регулировка креплений </w:t>
            </w:r>
          </w:p>
        </w:tc>
        <w:tc>
          <w:tcPr>
            <w:tcW w:w="1085" w:type="dxa"/>
            <w:gridSpan w:val="5"/>
            <w:tcBorders>
              <w:top w:val="single" w:sz="4" w:space="0" w:color="000000"/>
              <w:left w:val="single" w:sz="4" w:space="0" w:color="000000"/>
              <w:bottom w:val="single" w:sz="4" w:space="0" w:color="000000"/>
              <w:right w:val="single" w:sz="4" w:space="0" w:color="000000"/>
            </w:tcBorders>
            <w:vAlign w:val="center"/>
            <w:hideMark/>
          </w:tcPr>
          <w:p w14:paraId="7DFFD4E7" w14:textId="77777777" w:rsidR="00B463D9" w:rsidRPr="008670C9" w:rsidRDefault="00B463D9" w:rsidP="008670C9">
            <w:pPr>
              <w:jc w:val="center"/>
              <w:rPr>
                <w:sz w:val="22"/>
                <w:szCs w:val="22"/>
              </w:rPr>
            </w:pPr>
            <w:r w:rsidRPr="008670C9">
              <w:rPr>
                <w:sz w:val="22"/>
                <w:szCs w:val="22"/>
              </w:rPr>
              <w:t>-</w:t>
            </w:r>
          </w:p>
        </w:tc>
        <w:tc>
          <w:tcPr>
            <w:tcW w:w="906" w:type="dxa"/>
            <w:gridSpan w:val="2"/>
            <w:tcBorders>
              <w:top w:val="single" w:sz="4" w:space="0" w:color="000000"/>
              <w:left w:val="single" w:sz="4" w:space="0" w:color="000000"/>
              <w:bottom w:val="single" w:sz="4" w:space="0" w:color="000000"/>
              <w:right w:val="single" w:sz="4" w:space="0" w:color="000000"/>
            </w:tcBorders>
            <w:vAlign w:val="center"/>
            <w:hideMark/>
          </w:tcPr>
          <w:p w14:paraId="5A97A6EA" w14:textId="77777777" w:rsidR="00B463D9" w:rsidRPr="008670C9" w:rsidRDefault="00B463D9" w:rsidP="008670C9">
            <w:pPr>
              <w:jc w:val="center"/>
              <w:rPr>
                <w:sz w:val="22"/>
                <w:szCs w:val="22"/>
              </w:rPr>
            </w:pPr>
            <w:r w:rsidRPr="008670C9">
              <w:rPr>
                <w:sz w:val="22"/>
                <w:szCs w:val="22"/>
              </w:rPr>
              <w:t>+</w:t>
            </w:r>
          </w:p>
        </w:tc>
        <w:tc>
          <w:tcPr>
            <w:tcW w:w="1133" w:type="dxa"/>
            <w:gridSpan w:val="3"/>
            <w:tcBorders>
              <w:top w:val="single" w:sz="4" w:space="0" w:color="000000"/>
              <w:left w:val="single" w:sz="4" w:space="0" w:color="000000"/>
              <w:bottom w:val="single" w:sz="4" w:space="0" w:color="000000"/>
              <w:right w:val="single" w:sz="4" w:space="0" w:color="000000"/>
            </w:tcBorders>
            <w:vAlign w:val="center"/>
            <w:hideMark/>
          </w:tcPr>
          <w:p w14:paraId="06EB48BC" w14:textId="77777777" w:rsidR="00B463D9" w:rsidRPr="008670C9" w:rsidRDefault="00B463D9" w:rsidP="008670C9">
            <w:pPr>
              <w:jc w:val="center"/>
              <w:rPr>
                <w:sz w:val="22"/>
                <w:szCs w:val="22"/>
              </w:rPr>
            </w:pPr>
            <w:r w:rsidRPr="008670C9">
              <w:rPr>
                <w:sz w:val="22"/>
                <w:szCs w:val="22"/>
              </w:rPr>
              <w:t>+</w:t>
            </w:r>
          </w:p>
        </w:tc>
        <w:tc>
          <w:tcPr>
            <w:tcW w:w="850" w:type="dxa"/>
            <w:gridSpan w:val="3"/>
            <w:tcBorders>
              <w:top w:val="single" w:sz="4" w:space="0" w:color="000000"/>
              <w:left w:val="single" w:sz="4" w:space="0" w:color="000000"/>
              <w:bottom w:val="single" w:sz="4" w:space="0" w:color="000000"/>
              <w:right w:val="single" w:sz="4" w:space="0" w:color="000000"/>
            </w:tcBorders>
            <w:vAlign w:val="center"/>
            <w:hideMark/>
          </w:tcPr>
          <w:p w14:paraId="0B521317" w14:textId="77777777" w:rsidR="00B463D9" w:rsidRPr="008670C9" w:rsidRDefault="00B463D9" w:rsidP="008670C9">
            <w:pPr>
              <w:jc w:val="center"/>
              <w:rPr>
                <w:sz w:val="22"/>
                <w:szCs w:val="22"/>
              </w:rPr>
            </w:pPr>
            <w:r w:rsidRPr="008670C9">
              <w:rPr>
                <w:sz w:val="22"/>
                <w:szCs w:val="22"/>
              </w:rPr>
              <w:t>+</w:t>
            </w:r>
          </w:p>
        </w:tc>
      </w:tr>
      <w:tr w:rsidR="00B463D9" w:rsidRPr="008670C9" w14:paraId="56731ACA" w14:textId="77777777" w:rsidTr="008670C9">
        <w:tc>
          <w:tcPr>
            <w:tcW w:w="426" w:type="dxa"/>
            <w:gridSpan w:val="2"/>
            <w:tcBorders>
              <w:top w:val="single" w:sz="4" w:space="0" w:color="000000"/>
              <w:left w:val="single" w:sz="4" w:space="0" w:color="000000"/>
              <w:bottom w:val="single" w:sz="4" w:space="0" w:color="000000"/>
              <w:right w:val="single" w:sz="4" w:space="0" w:color="000000"/>
            </w:tcBorders>
            <w:vAlign w:val="center"/>
            <w:hideMark/>
          </w:tcPr>
          <w:p w14:paraId="7F3C4AD2"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3</w:t>
            </w:r>
          </w:p>
        </w:tc>
        <w:tc>
          <w:tcPr>
            <w:tcW w:w="6091" w:type="dxa"/>
            <w:gridSpan w:val="3"/>
            <w:tcBorders>
              <w:top w:val="single" w:sz="4" w:space="0" w:color="000000"/>
              <w:left w:val="single" w:sz="4" w:space="0" w:color="000000"/>
              <w:bottom w:val="single" w:sz="4" w:space="0" w:color="000000"/>
              <w:right w:val="single" w:sz="4" w:space="0" w:color="000000"/>
            </w:tcBorders>
            <w:vAlign w:val="center"/>
            <w:hideMark/>
          </w:tcPr>
          <w:p w14:paraId="470F6116" w14:textId="614AC204" w:rsidR="00B463D9" w:rsidRPr="008670C9" w:rsidRDefault="00B463D9" w:rsidP="008670C9">
            <w:pPr>
              <w:pStyle w:val="af"/>
              <w:spacing w:before="0" w:beforeAutospacing="0" w:after="0" w:afterAutospacing="0"/>
              <w:rPr>
                <w:sz w:val="22"/>
                <w:szCs w:val="22"/>
              </w:rPr>
            </w:pPr>
            <w:r w:rsidRPr="008670C9">
              <w:rPr>
                <w:sz w:val="22"/>
                <w:szCs w:val="22"/>
              </w:rPr>
              <w:t>Проверка износа ручья рабочего шкива, пут</w:t>
            </w:r>
            <w:r w:rsidR="00641EBE" w:rsidRPr="008670C9">
              <w:rPr>
                <w:sz w:val="22"/>
                <w:szCs w:val="22"/>
              </w:rPr>
              <w:t>ё</w:t>
            </w:r>
            <w:r w:rsidRPr="008670C9">
              <w:rPr>
                <w:sz w:val="22"/>
                <w:szCs w:val="22"/>
              </w:rPr>
              <w:t xml:space="preserve">м переброски каната с рабочего шкива на </w:t>
            </w:r>
            <w:r w:rsidR="00641EBE" w:rsidRPr="008670C9">
              <w:rPr>
                <w:sz w:val="22"/>
                <w:szCs w:val="22"/>
              </w:rPr>
              <w:t>контрольный</w:t>
            </w:r>
          </w:p>
        </w:tc>
        <w:tc>
          <w:tcPr>
            <w:tcW w:w="1085" w:type="dxa"/>
            <w:gridSpan w:val="5"/>
            <w:tcBorders>
              <w:top w:val="single" w:sz="4" w:space="0" w:color="000000"/>
              <w:left w:val="single" w:sz="4" w:space="0" w:color="000000"/>
              <w:bottom w:val="single" w:sz="4" w:space="0" w:color="000000"/>
              <w:right w:val="single" w:sz="4" w:space="0" w:color="000000"/>
            </w:tcBorders>
            <w:vAlign w:val="center"/>
            <w:hideMark/>
          </w:tcPr>
          <w:p w14:paraId="340C5A24" w14:textId="77777777" w:rsidR="00B463D9" w:rsidRPr="008670C9" w:rsidRDefault="00B463D9" w:rsidP="008670C9">
            <w:pPr>
              <w:jc w:val="center"/>
              <w:rPr>
                <w:sz w:val="22"/>
                <w:szCs w:val="22"/>
              </w:rPr>
            </w:pPr>
            <w:r w:rsidRPr="008670C9">
              <w:rPr>
                <w:sz w:val="22"/>
                <w:szCs w:val="22"/>
              </w:rPr>
              <w:t>-</w:t>
            </w:r>
          </w:p>
        </w:tc>
        <w:tc>
          <w:tcPr>
            <w:tcW w:w="906" w:type="dxa"/>
            <w:gridSpan w:val="2"/>
            <w:tcBorders>
              <w:top w:val="single" w:sz="4" w:space="0" w:color="000000"/>
              <w:left w:val="single" w:sz="4" w:space="0" w:color="000000"/>
              <w:bottom w:val="single" w:sz="4" w:space="0" w:color="000000"/>
              <w:right w:val="single" w:sz="4" w:space="0" w:color="000000"/>
            </w:tcBorders>
            <w:vAlign w:val="center"/>
            <w:hideMark/>
          </w:tcPr>
          <w:p w14:paraId="58EAE60D" w14:textId="77777777" w:rsidR="00B463D9" w:rsidRPr="008670C9" w:rsidRDefault="00B463D9" w:rsidP="008670C9">
            <w:pPr>
              <w:jc w:val="center"/>
              <w:rPr>
                <w:sz w:val="22"/>
                <w:szCs w:val="22"/>
              </w:rPr>
            </w:pPr>
            <w:r w:rsidRPr="008670C9">
              <w:rPr>
                <w:sz w:val="22"/>
                <w:szCs w:val="22"/>
              </w:rPr>
              <w:t>+</w:t>
            </w:r>
          </w:p>
        </w:tc>
        <w:tc>
          <w:tcPr>
            <w:tcW w:w="1133" w:type="dxa"/>
            <w:gridSpan w:val="3"/>
            <w:tcBorders>
              <w:top w:val="single" w:sz="4" w:space="0" w:color="000000"/>
              <w:left w:val="single" w:sz="4" w:space="0" w:color="000000"/>
              <w:bottom w:val="single" w:sz="4" w:space="0" w:color="000000"/>
              <w:right w:val="single" w:sz="4" w:space="0" w:color="000000"/>
            </w:tcBorders>
            <w:vAlign w:val="center"/>
            <w:hideMark/>
          </w:tcPr>
          <w:p w14:paraId="46886BCC" w14:textId="77777777" w:rsidR="00B463D9" w:rsidRPr="008670C9" w:rsidRDefault="00B463D9" w:rsidP="008670C9">
            <w:pPr>
              <w:jc w:val="center"/>
              <w:rPr>
                <w:sz w:val="22"/>
                <w:szCs w:val="22"/>
              </w:rPr>
            </w:pPr>
            <w:r w:rsidRPr="008670C9">
              <w:rPr>
                <w:sz w:val="22"/>
                <w:szCs w:val="22"/>
              </w:rPr>
              <w:t>+</w:t>
            </w:r>
          </w:p>
        </w:tc>
        <w:tc>
          <w:tcPr>
            <w:tcW w:w="850" w:type="dxa"/>
            <w:gridSpan w:val="3"/>
            <w:tcBorders>
              <w:top w:val="single" w:sz="4" w:space="0" w:color="000000"/>
              <w:left w:val="single" w:sz="4" w:space="0" w:color="000000"/>
              <w:bottom w:val="single" w:sz="4" w:space="0" w:color="000000"/>
              <w:right w:val="single" w:sz="4" w:space="0" w:color="000000"/>
            </w:tcBorders>
            <w:vAlign w:val="center"/>
            <w:hideMark/>
          </w:tcPr>
          <w:p w14:paraId="7A9C3A3C" w14:textId="77777777" w:rsidR="00B463D9" w:rsidRPr="008670C9" w:rsidRDefault="00B463D9" w:rsidP="008670C9">
            <w:pPr>
              <w:jc w:val="center"/>
              <w:rPr>
                <w:sz w:val="22"/>
                <w:szCs w:val="22"/>
              </w:rPr>
            </w:pPr>
            <w:r w:rsidRPr="008670C9">
              <w:rPr>
                <w:sz w:val="22"/>
                <w:szCs w:val="22"/>
              </w:rPr>
              <w:t>+</w:t>
            </w:r>
          </w:p>
        </w:tc>
      </w:tr>
      <w:tr w:rsidR="00B463D9" w:rsidRPr="008670C9" w14:paraId="2736827D" w14:textId="77777777" w:rsidTr="008670C9">
        <w:tc>
          <w:tcPr>
            <w:tcW w:w="426" w:type="dxa"/>
            <w:gridSpan w:val="2"/>
            <w:tcBorders>
              <w:top w:val="single" w:sz="4" w:space="0" w:color="000000"/>
              <w:left w:val="single" w:sz="4" w:space="0" w:color="000000"/>
              <w:bottom w:val="single" w:sz="4" w:space="0" w:color="000000"/>
              <w:right w:val="single" w:sz="4" w:space="0" w:color="000000"/>
            </w:tcBorders>
            <w:vAlign w:val="center"/>
            <w:hideMark/>
          </w:tcPr>
          <w:p w14:paraId="18D78F20"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4</w:t>
            </w:r>
          </w:p>
        </w:tc>
        <w:tc>
          <w:tcPr>
            <w:tcW w:w="6091" w:type="dxa"/>
            <w:gridSpan w:val="3"/>
            <w:tcBorders>
              <w:top w:val="single" w:sz="4" w:space="0" w:color="000000"/>
              <w:left w:val="single" w:sz="4" w:space="0" w:color="000000"/>
              <w:bottom w:val="single" w:sz="4" w:space="0" w:color="000000"/>
              <w:right w:val="single" w:sz="4" w:space="0" w:color="000000"/>
            </w:tcBorders>
            <w:vAlign w:val="center"/>
            <w:hideMark/>
          </w:tcPr>
          <w:p w14:paraId="209A8D01" w14:textId="0C020041"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регулировки </w:t>
            </w:r>
            <w:r w:rsidR="00641EBE" w:rsidRPr="008670C9">
              <w:rPr>
                <w:sz w:val="22"/>
                <w:szCs w:val="22"/>
              </w:rPr>
              <w:t xml:space="preserve">тяговой пружины </w:t>
            </w:r>
            <w:r w:rsidRPr="008670C9">
              <w:rPr>
                <w:sz w:val="22"/>
                <w:szCs w:val="22"/>
              </w:rPr>
              <w:t>ОС</w:t>
            </w:r>
            <w:r w:rsidR="00641EBE" w:rsidRPr="008670C9">
              <w:rPr>
                <w:sz w:val="22"/>
                <w:szCs w:val="22"/>
              </w:rPr>
              <w:t>, а также наличии испытательной пломбы</w:t>
            </w:r>
          </w:p>
        </w:tc>
        <w:tc>
          <w:tcPr>
            <w:tcW w:w="1085" w:type="dxa"/>
            <w:gridSpan w:val="5"/>
            <w:tcBorders>
              <w:top w:val="single" w:sz="4" w:space="0" w:color="000000"/>
              <w:left w:val="single" w:sz="4" w:space="0" w:color="000000"/>
              <w:bottom w:val="single" w:sz="4" w:space="0" w:color="000000"/>
              <w:right w:val="single" w:sz="4" w:space="0" w:color="000000"/>
            </w:tcBorders>
            <w:vAlign w:val="center"/>
            <w:hideMark/>
          </w:tcPr>
          <w:p w14:paraId="642012B0" w14:textId="77777777" w:rsidR="00B463D9" w:rsidRPr="008670C9" w:rsidRDefault="00B463D9" w:rsidP="008670C9">
            <w:pPr>
              <w:jc w:val="center"/>
              <w:rPr>
                <w:sz w:val="22"/>
                <w:szCs w:val="22"/>
              </w:rPr>
            </w:pPr>
            <w:r w:rsidRPr="008670C9">
              <w:rPr>
                <w:sz w:val="22"/>
                <w:szCs w:val="22"/>
              </w:rPr>
              <w:t>-</w:t>
            </w:r>
          </w:p>
        </w:tc>
        <w:tc>
          <w:tcPr>
            <w:tcW w:w="906" w:type="dxa"/>
            <w:gridSpan w:val="2"/>
            <w:tcBorders>
              <w:top w:val="single" w:sz="4" w:space="0" w:color="000000"/>
              <w:left w:val="single" w:sz="4" w:space="0" w:color="000000"/>
              <w:bottom w:val="single" w:sz="4" w:space="0" w:color="000000"/>
              <w:right w:val="single" w:sz="4" w:space="0" w:color="000000"/>
            </w:tcBorders>
            <w:vAlign w:val="center"/>
            <w:hideMark/>
          </w:tcPr>
          <w:p w14:paraId="3D79D409" w14:textId="77777777" w:rsidR="00B463D9" w:rsidRPr="008670C9" w:rsidRDefault="00B463D9" w:rsidP="008670C9">
            <w:pPr>
              <w:jc w:val="center"/>
              <w:rPr>
                <w:sz w:val="22"/>
                <w:szCs w:val="22"/>
              </w:rPr>
            </w:pPr>
            <w:r w:rsidRPr="008670C9">
              <w:rPr>
                <w:sz w:val="22"/>
                <w:szCs w:val="22"/>
              </w:rPr>
              <w:t>+</w:t>
            </w:r>
          </w:p>
        </w:tc>
        <w:tc>
          <w:tcPr>
            <w:tcW w:w="1133" w:type="dxa"/>
            <w:gridSpan w:val="3"/>
            <w:tcBorders>
              <w:top w:val="single" w:sz="4" w:space="0" w:color="000000"/>
              <w:left w:val="single" w:sz="4" w:space="0" w:color="000000"/>
              <w:bottom w:val="single" w:sz="4" w:space="0" w:color="000000"/>
              <w:right w:val="single" w:sz="4" w:space="0" w:color="000000"/>
            </w:tcBorders>
            <w:vAlign w:val="center"/>
            <w:hideMark/>
          </w:tcPr>
          <w:p w14:paraId="05C83EE8" w14:textId="77777777" w:rsidR="00B463D9" w:rsidRPr="008670C9" w:rsidRDefault="00B463D9" w:rsidP="008670C9">
            <w:pPr>
              <w:jc w:val="center"/>
              <w:rPr>
                <w:sz w:val="22"/>
                <w:szCs w:val="22"/>
              </w:rPr>
            </w:pPr>
            <w:r w:rsidRPr="008670C9">
              <w:rPr>
                <w:sz w:val="22"/>
                <w:szCs w:val="22"/>
              </w:rPr>
              <w:t>+</w:t>
            </w:r>
          </w:p>
        </w:tc>
        <w:tc>
          <w:tcPr>
            <w:tcW w:w="850" w:type="dxa"/>
            <w:gridSpan w:val="3"/>
            <w:tcBorders>
              <w:top w:val="single" w:sz="4" w:space="0" w:color="000000"/>
              <w:left w:val="single" w:sz="4" w:space="0" w:color="000000"/>
              <w:bottom w:val="single" w:sz="4" w:space="0" w:color="000000"/>
              <w:right w:val="single" w:sz="4" w:space="0" w:color="000000"/>
            </w:tcBorders>
            <w:vAlign w:val="center"/>
            <w:hideMark/>
          </w:tcPr>
          <w:p w14:paraId="6E21F164" w14:textId="77777777" w:rsidR="00B463D9" w:rsidRPr="008670C9" w:rsidRDefault="00B463D9" w:rsidP="008670C9">
            <w:pPr>
              <w:jc w:val="center"/>
              <w:rPr>
                <w:sz w:val="22"/>
                <w:szCs w:val="22"/>
              </w:rPr>
            </w:pPr>
            <w:r w:rsidRPr="008670C9">
              <w:rPr>
                <w:sz w:val="22"/>
                <w:szCs w:val="22"/>
              </w:rPr>
              <w:t>+</w:t>
            </w:r>
          </w:p>
        </w:tc>
      </w:tr>
      <w:tr w:rsidR="00B463D9" w:rsidRPr="008670C9" w14:paraId="5D2DAEF2" w14:textId="77777777" w:rsidTr="008670C9">
        <w:tc>
          <w:tcPr>
            <w:tcW w:w="426" w:type="dxa"/>
            <w:gridSpan w:val="2"/>
            <w:tcBorders>
              <w:top w:val="single" w:sz="4" w:space="0" w:color="000000"/>
              <w:left w:val="single" w:sz="4" w:space="0" w:color="000000"/>
              <w:bottom w:val="single" w:sz="4" w:space="0" w:color="000000"/>
              <w:right w:val="single" w:sz="4" w:space="0" w:color="000000"/>
            </w:tcBorders>
            <w:vAlign w:val="center"/>
            <w:hideMark/>
          </w:tcPr>
          <w:p w14:paraId="7138C44F"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5</w:t>
            </w:r>
          </w:p>
        </w:tc>
        <w:tc>
          <w:tcPr>
            <w:tcW w:w="6091" w:type="dxa"/>
            <w:gridSpan w:val="3"/>
            <w:tcBorders>
              <w:top w:val="single" w:sz="4" w:space="0" w:color="000000"/>
              <w:left w:val="single" w:sz="4" w:space="0" w:color="000000"/>
              <w:bottom w:val="single" w:sz="4" w:space="0" w:color="000000"/>
              <w:right w:val="single" w:sz="4" w:space="0" w:color="000000"/>
            </w:tcBorders>
            <w:vAlign w:val="center"/>
            <w:hideMark/>
          </w:tcPr>
          <w:p w14:paraId="29CFEECE"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работоспособности ОС </w:t>
            </w:r>
          </w:p>
        </w:tc>
        <w:tc>
          <w:tcPr>
            <w:tcW w:w="1085" w:type="dxa"/>
            <w:gridSpan w:val="5"/>
            <w:tcBorders>
              <w:top w:val="single" w:sz="4" w:space="0" w:color="000000"/>
              <w:left w:val="single" w:sz="4" w:space="0" w:color="000000"/>
              <w:bottom w:val="single" w:sz="4" w:space="0" w:color="000000"/>
              <w:right w:val="single" w:sz="4" w:space="0" w:color="000000"/>
            </w:tcBorders>
            <w:vAlign w:val="center"/>
            <w:hideMark/>
          </w:tcPr>
          <w:p w14:paraId="29092217" w14:textId="77777777" w:rsidR="00B463D9" w:rsidRPr="008670C9" w:rsidRDefault="00B463D9" w:rsidP="008670C9">
            <w:pPr>
              <w:jc w:val="center"/>
              <w:rPr>
                <w:sz w:val="22"/>
                <w:szCs w:val="22"/>
              </w:rPr>
            </w:pPr>
            <w:r w:rsidRPr="008670C9">
              <w:rPr>
                <w:sz w:val="22"/>
                <w:szCs w:val="22"/>
              </w:rPr>
              <w:t>-</w:t>
            </w:r>
          </w:p>
        </w:tc>
        <w:tc>
          <w:tcPr>
            <w:tcW w:w="906" w:type="dxa"/>
            <w:gridSpan w:val="2"/>
            <w:tcBorders>
              <w:top w:val="single" w:sz="4" w:space="0" w:color="000000"/>
              <w:left w:val="single" w:sz="4" w:space="0" w:color="000000"/>
              <w:bottom w:val="single" w:sz="4" w:space="0" w:color="000000"/>
              <w:right w:val="single" w:sz="4" w:space="0" w:color="000000"/>
            </w:tcBorders>
            <w:vAlign w:val="center"/>
            <w:hideMark/>
          </w:tcPr>
          <w:p w14:paraId="5E6D8A3F" w14:textId="77777777" w:rsidR="00B463D9" w:rsidRPr="008670C9" w:rsidRDefault="00B463D9" w:rsidP="008670C9">
            <w:pPr>
              <w:jc w:val="center"/>
              <w:rPr>
                <w:sz w:val="22"/>
                <w:szCs w:val="22"/>
              </w:rPr>
            </w:pPr>
            <w:r w:rsidRPr="008670C9">
              <w:rPr>
                <w:sz w:val="22"/>
                <w:szCs w:val="22"/>
              </w:rPr>
              <w:t>+</w:t>
            </w:r>
          </w:p>
        </w:tc>
        <w:tc>
          <w:tcPr>
            <w:tcW w:w="1133" w:type="dxa"/>
            <w:gridSpan w:val="3"/>
            <w:tcBorders>
              <w:top w:val="single" w:sz="4" w:space="0" w:color="000000"/>
              <w:left w:val="single" w:sz="4" w:space="0" w:color="000000"/>
              <w:bottom w:val="single" w:sz="4" w:space="0" w:color="000000"/>
              <w:right w:val="single" w:sz="4" w:space="0" w:color="000000"/>
            </w:tcBorders>
            <w:vAlign w:val="center"/>
            <w:hideMark/>
          </w:tcPr>
          <w:p w14:paraId="2B5D6E13" w14:textId="77777777" w:rsidR="00B463D9" w:rsidRPr="008670C9" w:rsidRDefault="00B463D9" w:rsidP="008670C9">
            <w:pPr>
              <w:jc w:val="center"/>
              <w:rPr>
                <w:sz w:val="22"/>
                <w:szCs w:val="22"/>
              </w:rPr>
            </w:pPr>
            <w:r w:rsidRPr="008670C9">
              <w:rPr>
                <w:sz w:val="22"/>
                <w:szCs w:val="22"/>
              </w:rPr>
              <w:t>+</w:t>
            </w:r>
          </w:p>
        </w:tc>
        <w:tc>
          <w:tcPr>
            <w:tcW w:w="850" w:type="dxa"/>
            <w:gridSpan w:val="3"/>
            <w:tcBorders>
              <w:top w:val="single" w:sz="4" w:space="0" w:color="000000"/>
              <w:left w:val="single" w:sz="4" w:space="0" w:color="000000"/>
              <w:bottom w:val="single" w:sz="4" w:space="0" w:color="000000"/>
              <w:right w:val="single" w:sz="4" w:space="0" w:color="000000"/>
            </w:tcBorders>
            <w:vAlign w:val="center"/>
            <w:hideMark/>
          </w:tcPr>
          <w:p w14:paraId="3A54AAEA" w14:textId="77777777" w:rsidR="00B463D9" w:rsidRPr="008670C9" w:rsidRDefault="00B463D9" w:rsidP="008670C9">
            <w:pPr>
              <w:jc w:val="center"/>
              <w:rPr>
                <w:sz w:val="22"/>
                <w:szCs w:val="22"/>
              </w:rPr>
            </w:pPr>
            <w:r w:rsidRPr="008670C9">
              <w:rPr>
                <w:sz w:val="22"/>
                <w:szCs w:val="22"/>
              </w:rPr>
              <w:t>+</w:t>
            </w:r>
          </w:p>
        </w:tc>
      </w:tr>
      <w:tr w:rsidR="00B463D9" w:rsidRPr="008670C9" w14:paraId="7A3D3C0D" w14:textId="77777777" w:rsidTr="008670C9">
        <w:tc>
          <w:tcPr>
            <w:tcW w:w="426" w:type="dxa"/>
            <w:gridSpan w:val="2"/>
            <w:tcBorders>
              <w:top w:val="single" w:sz="4" w:space="0" w:color="000000"/>
              <w:left w:val="single" w:sz="4" w:space="0" w:color="000000"/>
              <w:bottom w:val="single" w:sz="4" w:space="0" w:color="000000"/>
              <w:right w:val="single" w:sz="4" w:space="0" w:color="000000"/>
            </w:tcBorders>
            <w:vAlign w:val="center"/>
            <w:hideMark/>
          </w:tcPr>
          <w:p w14:paraId="3C9D4EE2"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6</w:t>
            </w:r>
          </w:p>
        </w:tc>
        <w:tc>
          <w:tcPr>
            <w:tcW w:w="6091" w:type="dxa"/>
            <w:gridSpan w:val="3"/>
            <w:tcBorders>
              <w:top w:val="single" w:sz="4" w:space="0" w:color="000000"/>
              <w:left w:val="single" w:sz="4" w:space="0" w:color="000000"/>
              <w:bottom w:val="single" w:sz="4" w:space="0" w:color="000000"/>
              <w:right w:val="single" w:sz="4" w:space="0" w:color="000000"/>
            </w:tcBorders>
            <w:vAlign w:val="center"/>
            <w:hideMark/>
          </w:tcPr>
          <w:p w14:paraId="79E80D30"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Смазка подшипников узлов и шарниров </w:t>
            </w:r>
          </w:p>
        </w:tc>
        <w:tc>
          <w:tcPr>
            <w:tcW w:w="1085" w:type="dxa"/>
            <w:gridSpan w:val="5"/>
            <w:tcBorders>
              <w:top w:val="single" w:sz="4" w:space="0" w:color="000000"/>
              <w:left w:val="single" w:sz="4" w:space="0" w:color="000000"/>
              <w:bottom w:val="single" w:sz="4" w:space="0" w:color="000000"/>
              <w:right w:val="single" w:sz="4" w:space="0" w:color="000000"/>
            </w:tcBorders>
            <w:vAlign w:val="center"/>
            <w:hideMark/>
          </w:tcPr>
          <w:p w14:paraId="564EE984" w14:textId="77777777" w:rsidR="00B463D9" w:rsidRPr="008670C9" w:rsidRDefault="00B463D9" w:rsidP="008670C9">
            <w:pPr>
              <w:jc w:val="center"/>
              <w:rPr>
                <w:sz w:val="22"/>
                <w:szCs w:val="22"/>
              </w:rPr>
            </w:pPr>
            <w:r w:rsidRPr="008670C9">
              <w:rPr>
                <w:sz w:val="22"/>
                <w:szCs w:val="22"/>
              </w:rPr>
              <w:t>-</w:t>
            </w:r>
          </w:p>
        </w:tc>
        <w:tc>
          <w:tcPr>
            <w:tcW w:w="906" w:type="dxa"/>
            <w:gridSpan w:val="2"/>
            <w:tcBorders>
              <w:top w:val="single" w:sz="4" w:space="0" w:color="000000"/>
              <w:left w:val="single" w:sz="4" w:space="0" w:color="000000"/>
              <w:bottom w:val="single" w:sz="4" w:space="0" w:color="000000"/>
              <w:right w:val="single" w:sz="4" w:space="0" w:color="000000"/>
            </w:tcBorders>
            <w:vAlign w:val="center"/>
            <w:hideMark/>
          </w:tcPr>
          <w:p w14:paraId="2C614931" w14:textId="77777777" w:rsidR="00B463D9" w:rsidRPr="008670C9" w:rsidRDefault="00B463D9" w:rsidP="008670C9">
            <w:pPr>
              <w:jc w:val="center"/>
              <w:rPr>
                <w:sz w:val="22"/>
                <w:szCs w:val="22"/>
              </w:rPr>
            </w:pPr>
            <w:r w:rsidRPr="008670C9">
              <w:rPr>
                <w:sz w:val="22"/>
                <w:szCs w:val="22"/>
              </w:rPr>
              <w:t>+</w:t>
            </w:r>
          </w:p>
        </w:tc>
        <w:tc>
          <w:tcPr>
            <w:tcW w:w="1133" w:type="dxa"/>
            <w:gridSpan w:val="3"/>
            <w:tcBorders>
              <w:top w:val="single" w:sz="4" w:space="0" w:color="000000"/>
              <w:left w:val="single" w:sz="4" w:space="0" w:color="000000"/>
              <w:bottom w:val="single" w:sz="4" w:space="0" w:color="000000"/>
              <w:right w:val="single" w:sz="4" w:space="0" w:color="000000"/>
            </w:tcBorders>
            <w:vAlign w:val="center"/>
            <w:hideMark/>
          </w:tcPr>
          <w:p w14:paraId="2B41A748" w14:textId="77777777" w:rsidR="00B463D9" w:rsidRPr="008670C9" w:rsidRDefault="00B463D9" w:rsidP="008670C9">
            <w:pPr>
              <w:jc w:val="center"/>
              <w:rPr>
                <w:sz w:val="22"/>
                <w:szCs w:val="22"/>
              </w:rPr>
            </w:pPr>
            <w:r w:rsidRPr="008670C9">
              <w:rPr>
                <w:sz w:val="22"/>
                <w:szCs w:val="22"/>
              </w:rPr>
              <w:t>+</w:t>
            </w:r>
          </w:p>
        </w:tc>
        <w:tc>
          <w:tcPr>
            <w:tcW w:w="850" w:type="dxa"/>
            <w:gridSpan w:val="3"/>
            <w:tcBorders>
              <w:top w:val="single" w:sz="4" w:space="0" w:color="000000"/>
              <w:left w:val="single" w:sz="4" w:space="0" w:color="000000"/>
              <w:bottom w:val="single" w:sz="4" w:space="0" w:color="000000"/>
              <w:right w:val="single" w:sz="4" w:space="0" w:color="000000"/>
            </w:tcBorders>
            <w:vAlign w:val="center"/>
            <w:hideMark/>
          </w:tcPr>
          <w:p w14:paraId="10BB3DC4" w14:textId="77777777" w:rsidR="00B463D9" w:rsidRPr="008670C9" w:rsidRDefault="00B463D9" w:rsidP="008670C9">
            <w:pPr>
              <w:jc w:val="center"/>
              <w:rPr>
                <w:sz w:val="22"/>
                <w:szCs w:val="22"/>
              </w:rPr>
            </w:pPr>
            <w:r w:rsidRPr="008670C9">
              <w:rPr>
                <w:sz w:val="22"/>
                <w:szCs w:val="22"/>
              </w:rPr>
              <w:t>+</w:t>
            </w:r>
          </w:p>
        </w:tc>
      </w:tr>
      <w:tr w:rsidR="00641EBE" w:rsidRPr="008670C9" w14:paraId="19FBDA0E" w14:textId="77777777" w:rsidTr="008670C9">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59AAD383" w14:textId="6DE8FE09" w:rsidR="00641EBE" w:rsidRPr="008670C9" w:rsidRDefault="00641EBE" w:rsidP="008670C9">
            <w:pPr>
              <w:pStyle w:val="af"/>
              <w:spacing w:before="0" w:beforeAutospacing="0" w:after="0" w:afterAutospacing="0"/>
              <w:jc w:val="center"/>
              <w:rPr>
                <w:sz w:val="22"/>
                <w:szCs w:val="22"/>
              </w:rPr>
            </w:pPr>
            <w:r w:rsidRPr="008670C9">
              <w:rPr>
                <w:sz w:val="22"/>
                <w:szCs w:val="22"/>
              </w:rPr>
              <w:t>7</w:t>
            </w:r>
          </w:p>
        </w:tc>
        <w:tc>
          <w:tcPr>
            <w:tcW w:w="6091" w:type="dxa"/>
            <w:gridSpan w:val="3"/>
            <w:tcBorders>
              <w:top w:val="single" w:sz="4" w:space="0" w:color="000000"/>
              <w:left w:val="single" w:sz="4" w:space="0" w:color="000000"/>
              <w:bottom w:val="single" w:sz="4" w:space="0" w:color="000000"/>
              <w:right w:val="single" w:sz="4" w:space="0" w:color="000000"/>
            </w:tcBorders>
            <w:vAlign w:val="center"/>
          </w:tcPr>
          <w:p w14:paraId="5B4824D3" w14:textId="77777777" w:rsidR="00641EBE" w:rsidRPr="008670C9" w:rsidRDefault="00641EBE" w:rsidP="008670C9">
            <w:pPr>
              <w:pStyle w:val="af"/>
              <w:spacing w:before="0" w:beforeAutospacing="0" w:after="0" w:afterAutospacing="0"/>
              <w:rPr>
                <w:sz w:val="22"/>
                <w:szCs w:val="22"/>
              </w:rPr>
            </w:pPr>
            <w:r w:rsidRPr="008670C9">
              <w:rPr>
                <w:sz w:val="22"/>
                <w:szCs w:val="22"/>
              </w:rPr>
              <w:t>Проверка тягового каната на вытяжку (при превышении допуска необходимо заменить)</w:t>
            </w:r>
          </w:p>
          <w:p w14:paraId="09811F10" w14:textId="5BA4C5E1" w:rsidR="005A0F9F" w:rsidRPr="008670C9" w:rsidRDefault="005A0F9F" w:rsidP="008670C9">
            <w:pPr>
              <w:pStyle w:val="af"/>
              <w:spacing w:before="0" w:beforeAutospacing="0" w:after="0" w:afterAutospacing="0"/>
              <w:rPr>
                <w:sz w:val="22"/>
                <w:szCs w:val="22"/>
              </w:rPr>
            </w:pPr>
          </w:p>
        </w:tc>
        <w:tc>
          <w:tcPr>
            <w:tcW w:w="1085" w:type="dxa"/>
            <w:gridSpan w:val="5"/>
            <w:tcBorders>
              <w:top w:val="single" w:sz="4" w:space="0" w:color="000000"/>
              <w:left w:val="single" w:sz="4" w:space="0" w:color="000000"/>
              <w:bottom w:val="single" w:sz="4" w:space="0" w:color="000000"/>
              <w:right w:val="single" w:sz="4" w:space="0" w:color="000000"/>
            </w:tcBorders>
            <w:vAlign w:val="center"/>
          </w:tcPr>
          <w:p w14:paraId="39914D74" w14:textId="20528A81" w:rsidR="00641EBE" w:rsidRPr="008670C9" w:rsidRDefault="00641EBE" w:rsidP="008670C9">
            <w:pPr>
              <w:jc w:val="center"/>
              <w:rPr>
                <w:sz w:val="22"/>
                <w:szCs w:val="22"/>
              </w:rPr>
            </w:pPr>
            <w:r w:rsidRPr="008670C9">
              <w:rPr>
                <w:sz w:val="22"/>
                <w:szCs w:val="22"/>
              </w:rPr>
              <w:t>+</w:t>
            </w:r>
          </w:p>
        </w:tc>
        <w:tc>
          <w:tcPr>
            <w:tcW w:w="906" w:type="dxa"/>
            <w:gridSpan w:val="2"/>
            <w:tcBorders>
              <w:top w:val="single" w:sz="4" w:space="0" w:color="000000"/>
              <w:left w:val="single" w:sz="4" w:space="0" w:color="000000"/>
              <w:bottom w:val="single" w:sz="4" w:space="0" w:color="000000"/>
              <w:right w:val="single" w:sz="4" w:space="0" w:color="000000"/>
            </w:tcBorders>
            <w:vAlign w:val="center"/>
          </w:tcPr>
          <w:p w14:paraId="16552E2A" w14:textId="19982EEA" w:rsidR="00641EBE" w:rsidRPr="008670C9" w:rsidRDefault="00641EBE" w:rsidP="008670C9">
            <w:pPr>
              <w:jc w:val="center"/>
              <w:rPr>
                <w:sz w:val="22"/>
                <w:szCs w:val="22"/>
              </w:rPr>
            </w:pPr>
            <w:r w:rsidRPr="008670C9">
              <w:rPr>
                <w:sz w:val="22"/>
                <w:szCs w:val="22"/>
              </w:rPr>
              <w:t>+</w:t>
            </w:r>
          </w:p>
        </w:tc>
        <w:tc>
          <w:tcPr>
            <w:tcW w:w="1133" w:type="dxa"/>
            <w:gridSpan w:val="3"/>
            <w:tcBorders>
              <w:top w:val="single" w:sz="4" w:space="0" w:color="000000"/>
              <w:left w:val="single" w:sz="4" w:space="0" w:color="000000"/>
              <w:bottom w:val="single" w:sz="4" w:space="0" w:color="000000"/>
              <w:right w:val="single" w:sz="4" w:space="0" w:color="000000"/>
            </w:tcBorders>
            <w:vAlign w:val="center"/>
          </w:tcPr>
          <w:p w14:paraId="5CD8BE9F" w14:textId="7E4C7563" w:rsidR="00641EBE" w:rsidRPr="008670C9" w:rsidRDefault="00641EBE" w:rsidP="008670C9">
            <w:pPr>
              <w:jc w:val="center"/>
              <w:rPr>
                <w:sz w:val="22"/>
                <w:szCs w:val="22"/>
              </w:rPr>
            </w:pPr>
            <w:r w:rsidRPr="008670C9">
              <w:rPr>
                <w:sz w:val="22"/>
                <w:szCs w:val="22"/>
              </w:rPr>
              <w:t>+</w:t>
            </w:r>
          </w:p>
        </w:tc>
        <w:tc>
          <w:tcPr>
            <w:tcW w:w="850" w:type="dxa"/>
            <w:gridSpan w:val="3"/>
            <w:tcBorders>
              <w:top w:val="single" w:sz="4" w:space="0" w:color="000000"/>
              <w:left w:val="single" w:sz="4" w:space="0" w:color="000000"/>
              <w:bottom w:val="single" w:sz="4" w:space="0" w:color="000000"/>
              <w:right w:val="single" w:sz="4" w:space="0" w:color="000000"/>
            </w:tcBorders>
            <w:vAlign w:val="center"/>
          </w:tcPr>
          <w:p w14:paraId="0215D0E7" w14:textId="56404183" w:rsidR="00641EBE" w:rsidRPr="008670C9" w:rsidRDefault="00641EBE" w:rsidP="008670C9">
            <w:pPr>
              <w:jc w:val="center"/>
              <w:rPr>
                <w:sz w:val="22"/>
                <w:szCs w:val="22"/>
              </w:rPr>
            </w:pPr>
            <w:r w:rsidRPr="008670C9">
              <w:rPr>
                <w:sz w:val="22"/>
                <w:szCs w:val="22"/>
              </w:rPr>
              <w:t>+</w:t>
            </w:r>
          </w:p>
        </w:tc>
      </w:tr>
      <w:tr w:rsidR="002E7549" w:rsidRPr="008670C9" w14:paraId="1929F006" w14:textId="77777777" w:rsidTr="00B463D9">
        <w:tc>
          <w:tcPr>
            <w:tcW w:w="10491" w:type="dxa"/>
            <w:gridSpan w:val="18"/>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1A35B33D" w14:textId="77777777" w:rsidR="001346B4" w:rsidRPr="008670C9" w:rsidRDefault="001346B4" w:rsidP="008670C9">
            <w:pPr>
              <w:pStyle w:val="af"/>
              <w:spacing w:before="0" w:beforeAutospacing="0" w:after="0" w:afterAutospacing="0"/>
              <w:jc w:val="center"/>
              <w:rPr>
                <w:b/>
                <w:bCs/>
                <w:sz w:val="22"/>
                <w:szCs w:val="22"/>
              </w:rPr>
            </w:pPr>
            <w:r w:rsidRPr="008670C9">
              <w:rPr>
                <w:b/>
                <w:bCs/>
                <w:sz w:val="22"/>
                <w:szCs w:val="22"/>
              </w:rPr>
              <w:t>7. Техническое обслуживание концевого выключателя</w:t>
            </w:r>
          </w:p>
        </w:tc>
      </w:tr>
      <w:tr w:rsidR="00B463D9" w:rsidRPr="008670C9" w14:paraId="4F6C2B2D" w14:textId="77777777" w:rsidTr="008670C9">
        <w:tc>
          <w:tcPr>
            <w:tcW w:w="426" w:type="dxa"/>
            <w:gridSpan w:val="2"/>
            <w:tcBorders>
              <w:top w:val="single" w:sz="4" w:space="0" w:color="000000"/>
              <w:left w:val="single" w:sz="4" w:space="0" w:color="000000"/>
              <w:bottom w:val="single" w:sz="4" w:space="0" w:color="000000"/>
              <w:right w:val="single" w:sz="4" w:space="0" w:color="000000"/>
            </w:tcBorders>
            <w:vAlign w:val="center"/>
            <w:hideMark/>
          </w:tcPr>
          <w:p w14:paraId="78E9C6E1"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1</w:t>
            </w:r>
          </w:p>
        </w:tc>
        <w:tc>
          <w:tcPr>
            <w:tcW w:w="6091" w:type="dxa"/>
            <w:gridSpan w:val="3"/>
            <w:tcBorders>
              <w:top w:val="single" w:sz="4" w:space="0" w:color="000000"/>
              <w:left w:val="single" w:sz="4" w:space="0" w:color="000000"/>
              <w:bottom w:val="single" w:sz="4" w:space="0" w:color="000000"/>
              <w:right w:val="single" w:sz="4" w:space="0" w:color="000000"/>
            </w:tcBorders>
            <w:vAlign w:val="center"/>
            <w:hideMark/>
          </w:tcPr>
          <w:p w14:paraId="3B7FA87D"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действия отводки рычага на концевой выключатель </w:t>
            </w:r>
          </w:p>
        </w:tc>
        <w:tc>
          <w:tcPr>
            <w:tcW w:w="1085" w:type="dxa"/>
            <w:gridSpan w:val="5"/>
            <w:tcBorders>
              <w:top w:val="single" w:sz="4" w:space="0" w:color="000000"/>
              <w:left w:val="single" w:sz="4" w:space="0" w:color="000000"/>
              <w:bottom w:val="single" w:sz="4" w:space="0" w:color="000000"/>
              <w:right w:val="single" w:sz="4" w:space="0" w:color="000000"/>
            </w:tcBorders>
            <w:vAlign w:val="center"/>
            <w:hideMark/>
          </w:tcPr>
          <w:p w14:paraId="2B6F9BE7" w14:textId="77777777" w:rsidR="00B463D9" w:rsidRPr="008670C9" w:rsidRDefault="00B463D9" w:rsidP="008670C9">
            <w:pPr>
              <w:jc w:val="center"/>
              <w:rPr>
                <w:sz w:val="22"/>
                <w:szCs w:val="22"/>
              </w:rPr>
            </w:pPr>
            <w:r w:rsidRPr="008670C9">
              <w:rPr>
                <w:sz w:val="22"/>
                <w:szCs w:val="22"/>
              </w:rPr>
              <w:t>+</w:t>
            </w:r>
          </w:p>
        </w:tc>
        <w:tc>
          <w:tcPr>
            <w:tcW w:w="906" w:type="dxa"/>
            <w:gridSpan w:val="2"/>
            <w:tcBorders>
              <w:top w:val="single" w:sz="4" w:space="0" w:color="000000"/>
              <w:left w:val="single" w:sz="4" w:space="0" w:color="000000"/>
              <w:bottom w:val="single" w:sz="4" w:space="0" w:color="000000"/>
              <w:right w:val="single" w:sz="4" w:space="0" w:color="000000"/>
            </w:tcBorders>
            <w:vAlign w:val="center"/>
            <w:hideMark/>
          </w:tcPr>
          <w:p w14:paraId="73BCB43F" w14:textId="77777777" w:rsidR="00B463D9" w:rsidRPr="008670C9" w:rsidRDefault="00B463D9" w:rsidP="008670C9">
            <w:pPr>
              <w:jc w:val="center"/>
              <w:rPr>
                <w:sz w:val="22"/>
                <w:szCs w:val="22"/>
              </w:rPr>
            </w:pPr>
            <w:r w:rsidRPr="008670C9">
              <w:rPr>
                <w:sz w:val="22"/>
                <w:szCs w:val="22"/>
              </w:rPr>
              <w:t>+</w:t>
            </w:r>
          </w:p>
        </w:tc>
        <w:tc>
          <w:tcPr>
            <w:tcW w:w="1133" w:type="dxa"/>
            <w:gridSpan w:val="3"/>
            <w:tcBorders>
              <w:top w:val="single" w:sz="4" w:space="0" w:color="000000"/>
              <w:left w:val="single" w:sz="4" w:space="0" w:color="000000"/>
              <w:bottom w:val="single" w:sz="4" w:space="0" w:color="000000"/>
              <w:right w:val="single" w:sz="4" w:space="0" w:color="000000"/>
            </w:tcBorders>
            <w:vAlign w:val="center"/>
            <w:hideMark/>
          </w:tcPr>
          <w:p w14:paraId="295BD218" w14:textId="77777777" w:rsidR="00B463D9" w:rsidRPr="008670C9" w:rsidRDefault="00B463D9" w:rsidP="008670C9">
            <w:pPr>
              <w:jc w:val="center"/>
              <w:rPr>
                <w:sz w:val="22"/>
                <w:szCs w:val="22"/>
              </w:rPr>
            </w:pPr>
            <w:r w:rsidRPr="008670C9">
              <w:rPr>
                <w:sz w:val="22"/>
                <w:szCs w:val="22"/>
              </w:rPr>
              <w:t>+</w:t>
            </w:r>
          </w:p>
        </w:tc>
        <w:tc>
          <w:tcPr>
            <w:tcW w:w="850" w:type="dxa"/>
            <w:gridSpan w:val="3"/>
            <w:tcBorders>
              <w:top w:val="single" w:sz="4" w:space="0" w:color="000000"/>
              <w:left w:val="single" w:sz="4" w:space="0" w:color="000000"/>
              <w:bottom w:val="single" w:sz="4" w:space="0" w:color="000000"/>
              <w:right w:val="single" w:sz="4" w:space="0" w:color="000000"/>
            </w:tcBorders>
            <w:vAlign w:val="center"/>
            <w:hideMark/>
          </w:tcPr>
          <w:p w14:paraId="4297AA47" w14:textId="77777777" w:rsidR="00B463D9" w:rsidRPr="008670C9" w:rsidRDefault="00B463D9" w:rsidP="008670C9">
            <w:pPr>
              <w:jc w:val="center"/>
              <w:rPr>
                <w:sz w:val="22"/>
                <w:szCs w:val="22"/>
              </w:rPr>
            </w:pPr>
            <w:r w:rsidRPr="008670C9">
              <w:rPr>
                <w:sz w:val="22"/>
                <w:szCs w:val="22"/>
              </w:rPr>
              <w:t>+</w:t>
            </w:r>
          </w:p>
        </w:tc>
      </w:tr>
      <w:tr w:rsidR="00B463D9" w:rsidRPr="008670C9" w14:paraId="5949CF78" w14:textId="77777777" w:rsidTr="008670C9">
        <w:tc>
          <w:tcPr>
            <w:tcW w:w="426" w:type="dxa"/>
            <w:gridSpan w:val="2"/>
            <w:tcBorders>
              <w:top w:val="single" w:sz="4" w:space="0" w:color="000000"/>
              <w:left w:val="single" w:sz="4" w:space="0" w:color="000000"/>
              <w:bottom w:val="single" w:sz="4" w:space="0" w:color="000000"/>
              <w:right w:val="single" w:sz="4" w:space="0" w:color="000000"/>
            </w:tcBorders>
            <w:vAlign w:val="center"/>
            <w:hideMark/>
          </w:tcPr>
          <w:p w14:paraId="03C13ED5"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2</w:t>
            </w:r>
          </w:p>
        </w:tc>
        <w:tc>
          <w:tcPr>
            <w:tcW w:w="6091" w:type="dxa"/>
            <w:gridSpan w:val="3"/>
            <w:tcBorders>
              <w:top w:val="single" w:sz="4" w:space="0" w:color="000000"/>
              <w:left w:val="single" w:sz="4" w:space="0" w:color="000000"/>
              <w:bottom w:val="single" w:sz="4" w:space="0" w:color="000000"/>
              <w:right w:val="single" w:sz="4" w:space="0" w:color="000000"/>
            </w:tcBorders>
            <w:vAlign w:val="center"/>
            <w:hideMark/>
          </w:tcPr>
          <w:p w14:paraId="279430EB" w14:textId="0C2CDD50"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и регулировка упоров, обеспечивающих срабатывание концевого выключателя при прохождении </w:t>
            </w:r>
            <w:r w:rsidR="00E56BFD" w:rsidRPr="008670C9">
              <w:rPr>
                <w:sz w:val="22"/>
                <w:szCs w:val="22"/>
              </w:rPr>
              <w:t>кабиной</w:t>
            </w:r>
            <w:r w:rsidRPr="008670C9">
              <w:rPr>
                <w:sz w:val="22"/>
                <w:szCs w:val="22"/>
              </w:rPr>
              <w:t xml:space="preserve"> </w:t>
            </w:r>
            <w:r w:rsidR="00E56BFD" w:rsidRPr="008670C9">
              <w:rPr>
                <w:sz w:val="22"/>
                <w:szCs w:val="22"/>
              </w:rPr>
              <w:t>крайних</w:t>
            </w:r>
            <w:r w:rsidRPr="008670C9">
              <w:rPr>
                <w:sz w:val="22"/>
                <w:szCs w:val="22"/>
              </w:rPr>
              <w:t xml:space="preserve"> </w:t>
            </w:r>
            <w:r w:rsidR="00E56BFD" w:rsidRPr="008670C9">
              <w:rPr>
                <w:sz w:val="22"/>
                <w:szCs w:val="22"/>
              </w:rPr>
              <w:t>этажей</w:t>
            </w:r>
          </w:p>
        </w:tc>
        <w:tc>
          <w:tcPr>
            <w:tcW w:w="1085" w:type="dxa"/>
            <w:gridSpan w:val="5"/>
            <w:tcBorders>
              <w:top w:val="single" w:sz="4" w:space="0" w:color="000000"/>
              <w:left w:val="single" w:sz="4" w:space="0" w:color="000000"/>
              <w:bottom w:val="single" w:sz="4" w:space="0" w:color="000000"/>
              <w:right w:val="single" w:sz="4" w:space="0" w:color="000000"/>
            </w:tcBorders>
            <w:vAlign w:val="center"/>
            <w:hideMark/>
          </w:tcPr>
          <w:p w14:paraId="7B258268" w14:textId="77777777" w:rsidR="00B463D9" w:rsidRPr="008670C9" w:rsidRDefault="00B463D9" w:rsidP="008670C9">
            <w:pPr>
              <w:jc w:val="center"/>
              <w:rPr>
                <w:sz w:val="22"/>
                <w:szCs w:val="22"/>
              </w:rPr>
            </w:pPr>
            <w:r w:rsidRPr="008670C9">
              <w:rPr>
                <w:sz w:val="22"/>
                <w:szCs w:val="22"/>
              </w:rPr>
              <w:t>-</w:t>
            </w:r>
          </w:p>
        </w:tc>
        <w:tc>
          <w:tcPr>
            <w:tcW w:w="906" w:type="dxa"/>
            <w:gridSpan w:val="2"/>
            <w:tcBorders>
              <w:top w:val="single" w:sz="4" w:space="0" w:color="000000"/>
              <w:left w:val="single" w:sz="4" w:space="0" w:color="000000"/>
              <w:bottom w:val="single" w:sz="4" w:space="0" w:color="000000"/>
              <w:right w:val="single" w:sz="4" w:space="0" w:color="000000"/>
            </w:tcBorders>
            <w:vAlign w:val="center"/>
            <w:hideMark/>
          </w:tcPr>
          <w:p w14:paraId="6908C438" w14:textId="77777777" w:rsidR="00B463D9" w:rsidRPr="008670C9" w:rsidRDefault="00B463D9" w:rsidP="008670C9">
            <w:pPr>
              <w:jc w:val="center"/>
              <w:rPr>
                <w:sz w:val="22"/>
                <w:szCs w:val="22"/>
              </w:rPr>
            </w:pPr>
            <w:r w:rsidRPr="008670C9">
              <w:rPr>
                <w:sz w:val="22"/>
                <w:szCs w:val="22"/>
              </w:rPr>
              <w:t>+</w:t>
            </w:r>
          </w:p>
        </w:tc>
        <w:tc>
          <w:tcPr>
            <w:tcW w:w="1133" w:type="dxa"/>
            <w:gridSpan w:val="3"/>
            <w:tcBorders>
              <w:top w:val="single" w:sz="4" w:space="0" w:color="000000"/>
              <w:left w:val="single" w:sz="4" w:space="0" w:color="000000"/>
              <w:bottom w:val="single" w:sz="4" w:space="0" w:color="000000"/>
              <w:right w:val="single" w:sz="4" w:space="0" w:color="000000"/>
            </w:tcBorders>
            <w:vAlign w:val="center"/>
            <w:hideMark/>
          </w:tcPr>
          <w:p w14:paraId="105C7CAD" w14:textId="77777777" w:rsidR="00B463D9" w:rsidRPr="008670C9" w:rsidRDefault="00B463D9" w:rsidP="008670C9">
            <w:pPr>
              <w:jc w:val="center"/>
              <w:rPr>
                <w:sz w:val="22"/>
                <w:szCs w:val="22"/>
              </w:rPr>
            </w:pPr>
            <w:r w:rsidRPr="008670C9">
              <w:rPr>
                <w:sz w:val="22"/>
                <w:szCs w:val="22"/>
              </w:rPr>
              <w:t>+</w:t>
            </w:r>
          </w:p>
        </w:tc>
        <w:tc>
          <w:tcPr>
            <w:tcW w:w="850" w:type="dxa"/>
            <w:gridSpan w:val="3"/>
            <w:tcBorders>
              <w:top w:val="single" w:sz="4" w:space="0" w:color="000000"/>
              <w:left w:val="single" w:sz="4" w:space="0" w:color="000000"/>
              <w:bottom w:val="single" w:sz="4" w:space="0" w:color="000000"/>
              <w:right w:val="single" w:sz="4" w:space="0" w:color="000000"/>
            </w:tcBorders>
            <w:vAlign w:val="center"/>
            <w:hideMark/>
          </w:tcPr>
          <w:p w14:paraId="4727B4A4" w14:textId="77777777" w:rsidR="00B463D9" w:rsidRPr="008670C9" w:rsidRDefault="00B463D9" w:rsidP="008670C9">
            <w:pPr>
              <w:jc w:val="center"/>
              <w:rPr>
                <w:sz w:val="22"/>
                <w:szCs w:val="22"/>
              </w:rPr>
            </w:pPr>
            <w:r w:rsidRPr="008670C9">
              <w:rPr>
                <w:sz w:val="22"/>
                <w:szCs w:val="22"/>
              </w:rPr>
              <w:t>+</w:t>
            </w:r>
          </w:p>
        </w:tc>
      </w:tr>
      <w:tr w:rsidR="001C68CC" w:rsidRPr="008670C9" w14:paraId="31B29D03" w14:textId="77777777" w:rsidTr="008670C9">
        <w:trPr>
          <w:trHeight w:val="866"/>
        </w:trPr>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265E1D90" w14:textId="2C3E3BDB" w:rsidR="001C68CC" w:rsidRPr="008670C9" w:rsidRDefault="001C68CC" w:rsidP="008670C9">
            <w:pPr>
              <w:pStyle w:val="af"/>
              <w:spacing w:before="0" w:beforeAutospacing="0" w:after="0" w:afterAutospacing="0"/>
              <w:jc w:val="center"/>
              <w:rPr>
                <w:sz w:val="22"/>
                <w:szCs w:val="22"/>
              </w:rPr>
            </w:pPr>
            <w:r w:rsidRPr="008670C9">
              <w:rPr>
                <w:sz w:val="22"/>
                <w:szCs w:val="22"/>
              </w:rPr>
              <w:t>3</w:t>
            </w:r>
          </w:p>
        </w:tc>
        <w:tc>
          <w:tcPr>
            <w:tcW w:w="6091" w:type="dxa"/>
            <w:gridSpan w:val="3"/>
            <w:tcBorders>
              <w:top w:val="single" w:sz="4" w:space="0" w:color="000000"/>
              <w:left w:val="single" w:sz="4" w:space="0" w:color="000000"/>
              <w:bottom w:val="single" w:sz="4" w:space="0" w:color="000000"/>
              <w:right w:val="single" w:sz="4" w:space="0" w:color="000000"/>
            </w:tcBorders>
            <w:vAlign w:val="center"/>
          </w:tcPr>
          <w:p w14:paraId="03A0E805" w14:textId="355EAA77" w:rsidR="001C68CC" w:rsidRPr="008670C9" w:rsidRDefault="001C68CC" w:rsidP="008670C9">
            <w:pPr>
              <w:pStyle w:val="af"/>
              <w:spacing w:before="0" w:beforeAutospacing="0" w:after="0" w:afterAutospacing="0"/>
              <w:rPr>
                <w:sz w:val="22"/>
                <w:szCs w:val="22"/>
              </w:rPr>
            </w:pPr>
            <w:r w:rsidRPr="008670C9">
              <w:rPr>
                <w:sz w:val="22"/>
                <w:szCs w:val="22"/>
              </w:rPr>
              <w:t>Проверка при необходимости регулировка зазоров между механизмом нажатия на головку концевого выключателя</w:t>
            </w:r>
          </w:p>
        </w:tc>
        <w:tc>
          <w:tcPr>
            <w:tcW w:w="1085" w:type="dxa"/>
            <w:gridSpan w:val="5"/>
            <w:tcBorders>
              <w:top w:val="single" w:sz="4" w:space="0" w:color="000000"/>
              <w:left w:val="single" w:sz="4" w:space="0" w:color="000000"/>
              <w:bottom w:val="single" w:sz="4" w:space="0" w:color="000000"/>
              <w:right w:val="single" w:sz="4" w:space="0" w:color="000000"/>
            </w:tcBorders>
            <w:vAlign w:val="center"/>
          </w:tcPr>
          <w:p w14:paraId="4EF1BEF7" w14:textId="4CAA1404" w:rsidR="001C68CC" w:rsidRPr="008670C9" w:rsidRDefault="001C68CC" w:rsidP="008670C9">
            <w:pPr>
              <w:jc w:val="center"/>
              <w:rPr>
                <w:sz w:val="22"/>
                <w:szCs w:val="22"/>
              </w:rPr>
            </w:pPr>
            <w:r w:rsidRPr="008670C9">
              <w:rPr>
                <w:sz w:val="22"/>
                <w:szCs w:val="22"/>
              </w:rPr>
              <w:t>+</w:t>
            </w:r>
          </w:p>
        </w:tc>
        <w:tc>
          <w:tcPr>
            <w:tcW w:w="906" w:type="dxa"/>
            <w:gridSpan w:val="2"/>
            <w:tcBorders>
              <w:top w:val="single" w:sz="4" w:space="0" w:color="000000"/>
              <w:left w:val="single" w:sz="4" w:space="0" w:color="000000"/>
              <w:bottom w:val="single" w:sz="4" w:space="0" w:color="000000"/>
              <w:right w:val="single" w:sz="4" w:space="0" w:color="000000"/>
            </w:tcBorders>
            <w:vAlign w:val="center"/>
          </w:tcPr>
          <w:p w14:paraId="2B37D795" w14:textId="33CEC455" w:rsidR="001C68CC" w:rsidRPr="008670C9" w:rsidRDefault="001C68CC" w:rsidP="008670C9">
            <w:pPr>
              <w:jc w:val="center"/>
              <w:rPr>
                <w:sz w:val="22"/>
                <w:szCs w:val="22"/>
              </w:rPr>
            </w:pPr>
            <w:r w:rsidRPr="008670C9">
              <w:rPr>
                <w:sz w:val="22"/>
                <w:szCs w:val="22"/>
              </w:rPr>
              <w:t>+</w:t>
            </w:r>
          </w:p>
        </w:tc>
        <w:tc>
          <w:tcPr>
            <w:tcW w:w="1133" w:type="dxa"/>
            <w:gridSpan w:val="3"/>
            <w:tcBorders>
              <w:top w:val="single" w:sz="4" w:space="0" w:color="000000"/>
              <w:left w:val="single" w:sz="4" w:space="0" w:color="000000"/>
              <w:bottom w:val="single" w:sz="4" w:space="0" w:color="000000"/>
              <w:right w:val="single" w:sz="4" w:space="0" w:color="000000"/>
            </w:tcBorders>
            <w:vAlign w:val="center"/>
          </w:tcPr>
          <w:p w14:paraId="18563E68" w14:textId="1E4EB36B" w:rsidR="001C68CC" w:rsidRPr="008670C9" w:rsidRDefault="001C68CC" w:rsidP="008670C9">
            <w:pPr>
              <w:jc w:val="center"/>
              <w:rPr>
                <w:sz w:val="22"/>
                <w:szCs w:val="22"/>
              </w:rPr>
            </w:pPr>
            <w:r w:rsidRPr="008670C9">
              <w:rPr>
                <w:sz w:val="22"/>
                <w:szCs w:val="22"/>
              </w:rPr>
              <w:t>+</w:t>
            </w:r>
          </w:p>
        </w:tc>
        <w:tc>
          <w:tcPr>
            <w:tcW w:w="850" w:type="dxa"/>
            <w:gridSpan w:val="3"/>
            <w:tcBorders>
              <w:top w:val="single" w:sz="4" w:space="0" w:color="000000"/>
              <w:left w:val="single" w:sz="4" w:space="0" w:color="000000"/>
              <w:bottom w:val="single" w:sz="4" w:space="0" w:color="000000"/>
              <w:right w:val="single" w:sz="4" w:space="0" w:color="000000"/>
            </w:tcBorders>
            <w:vAlign w:val="center"/>
          </w:tcPr>
          <w:p w14:paraId="3FA4D600" w14:textId="4C45CEBC" w:rsidR="001C68CC" w:rsidRPr="008670C9" w:rsidRDefault="001C68CC" w:rsidP="008670C9">
            <w:pPr>
              <w:jc w:val="center"/>
              <w:rPr>
                <w:sz w:val="22"/>
                <w:szCs w:val="22"/>
              </w:rPr>
            </w:pPr>
            <w:r w:rsidRPr="008670C9">
              <w:rPr>
                <w:sz w:val="22"/>
                <w:szCs w:val="22"/>
              </w:rPr>
              <w:t>+</w:t>
            </w:r>
          </w:p>
        </w:tc>
      </w:tr>
      <w:tr w:rsidR="002E7549" w:rsidRPr="008670C9" w14:paraId="131437BB" w14:textId="77777777" w:rsidTr="00B463D9">
        <w:tc>
          <w:tcPr>
            <w:tcW w:w="10491" w:type="dxa"/>
            <w:gridSpan w:val="18"/>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7FA90AE7" w14:textId="4F994FF5" w:rsidR="001346B4" w:rsidRPr="008670C9" w:rsidRDefault="001346B4" w:rsidP="008670C9">
            <w:pPr>
              <w:pStyle w:val="af"/>
              <w:spacing w:before="0" w:beforeAutospacing="0" w:after="0" w:afterAutospacing="0"/>
              <w:jc w:val="center"/>
              <w:rPr>
                <w:b/>
                <w:bCs/>
                <w:sz w:val="22"/>
                <w:szCs w:val="22"/>
              </w:rPr>
            </w:pPr>
            <w:r w:rsidRPr="008670C9">
              <w:rPr>
                <w:b/>
                <w:bCs/>
                <w:sz w:val="22"/>
                <w:szCs w:val="22"/>
              </w:rPr>
              <w:lastRenderedPageBreak/>
              <w:t xml:space="preserve">8. Техническое обслуживание </w:t>
            </w:r>
            <w:r w:rsidR="005A0F9F" w:rsidRPr="008670C9">
              <w:rPr>
                <w:b/>
                <w:bCs/>
                <w:sz w:val="22"/>
                <w:szCs w:val="22"/>
              </w:rPr>
              <w:t>поэтажных кронштейнов и шунтов точной остановки</w:t>
            </w:r>
          </w:p>
        </w:tc>
      </w:tr>
      <w:tr w:rsidR="00B463D9" w:rsidRPr="008670C9" w14:paraId="586869EB" w14:textId="77777777" w:rsidTr="008670C9">
        <w:tc>
          <w:tcPr>
            <w:tcW w:w="426" w:type="dxa"/>
            <w:gridSpan w:val="2"/>
            <w:tcBorders>
              <w:top w:val="single" w:sz="4" w:space="0" w:color="000000"/>
              <w:left w:val="single" w:sz="4" w:space="0" w:color="000000"/>
              <w:bottom w:val="single" w:sz="4" w:space="0" w:color="000000"/>
              <w:right w:val="single" w:sz="4" w:space="0" w:color="000000"/>
            </w:tcBorders>
            <w:vAlign w:val="center"/>
            <w:hideMark/>
          </w:tcPr>
          <w:p w14:paraId="09AAC57F"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1</w:t>
            </w:r>
          </w:p>
        </w:tc>
        <w:tc>
          <w:tcPr>
            <w:tcW w:w="6091" w:type="dxa"/>
            <w:gridSpan w:val="3"/>
            <w:tcBorders>
              <w:top w:val="single" w:sz="4" w:space="0" w:color="000000"/>
              <w:left w:val="single" w:sz="4" w:space="0" w:color="000000"/>
              <w:bottom w:val="single" w:sz="4" w:space="0" w:color="000000"/>
              <w:right w:val="single" w:sz="4" w:space="0" w:color="000000"/>
            </w:tcBorders>
            <w:vAlign w:val="center"/>
            <w:hideMark/>
          </w:tcPr>
          <w:p w14:paraId="77675454" w14:textId="6CE2FD7E"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w:t>
            </w:r>
            <w:r w:rsidR="005A0F9F" w:rsidRPr="008670C9">
              <w:rPr>
                <w:sz w:val="22"/>
                <w:szCs w:val="22"/>
              </w:rPr>
              <w:t>болтовых соединений и анкерных болтов – при необходимости протяжка</w:t>
            </w:r>
          </w:p>
        </w:tc>
        <w:tc>
          <w:tcPr>
            <w:tcW w:w="1085" w:type="dxa"/>
            <w:gridSpan w:val="5"/>
            <w:tcBorders>
              <w:top w:val="single" w:sz="4" w:space="0" w:color="000000"/>
              <w:left w:val="single" w:sz="4" w:space="0" w:color="000000"/>
              <w:bottom w:val="single" w:sz="4" w:space="0" w:color="000000"/>
              <w:right w:val="single" w:sz="4" w:space="0" w:color="000000"/>
            </w:tcBorders>
            <w:vAlign w:val="center"/>
            <w:hideMark/>
          </w:tcPr>
          <w:p w14:paraId="521B0763" w14:textId="77777777" w:rsidR="00B463D9" w:rsidRPr="008670C9" w:rsidRDefault="00B463D9" w:rsidP="008670C9">
            <w:pPr>
              <w:jc w:val="center"/>
              <w:rPr>
                <w:sz w:val="22"/>
                <w:szCs w:val="22"/>
              </w:rPr>
            </w:pPr>
            <w:r w:rsidRPr="008670C9">
              <w:rPr>
                <w:sz w:val="22"/>
                <w:szCs w:val="22"/>
              </w:rPr>
              <w:t>-</w:t>
            </w:r>
          </w:p>
        </w:tc>
        <w:tc>
          <w:tcPr>
            <w:tcW w:w="906" w:type="dxa"/>
            <w:gridSpan w:val="2"/>
            <w:tcBorders>
              <w:top w:val="single" w:sz="4" w:space="0" w:color="000000"/>
              <w:left w:val="single" w:sz="4" w:space="0" w:color="000000"/>
              <w:bottom w:val="single" w:sz="4" w:space="0" w:color="000000"/>
              <w:right w:val="single" w:sz="4" w:space="0" w:color="000000"/>
            </w:tcBorders>
            <w:vAlign w:val="center"/>
            <w:hideMark/>
          </w:tcPr>
          <w:p w14:paraId="71F737F4" w14:textId="77777777" w:rsidR="00B463D9" w:rsidRPr="008670C9" w:rsidRDefault="00B463D9" w:rsidP="008670C9">
            <w:pPr>
              <w:jc w:val="center"/>
              <w:rPr>
                <w:sz w:val="22"/>
                <w:szCs w:val="22"/>
              </w:rPr>
            </w:pPr>
            <w:r w:rsidRPr="008670C9">
              <w:rPr>
                <w:sz w:val="22"/>
                <w:szCs w:val="22"/>
              </w:rPr>
              <w:t>+</w:t>
            </w:r>
          </w:p>
        </w:tc>
        <w:tc>
          <w:tcPr>
            <w:tcW w:w="1133" w:type="dxa"/>
            <w:gridSpan w:val="3"/>
            <w:tcBorders>
              <w:top w:val="single" w:sz="4" w:space="0" w:color="000000"/>
              <w:left w:val="single" w:sz="4" w:space="0" w:color="000000"/>
              <w:bottom w:val="single" w:sz="4" w:space="0" w:color="000000"/>
              <w:right w:val="single" w:sz="4" w:space="0" w:color="000000"/>
            </w:tcBorders>
            <w:vAlign w:val="center"/>
            <w:hideMark/>
          </w:tcPr>
          <w:p w14:paraId="342A876C" w14:textId="77777777" w:rsidR="00B463D9" w:rsidRPr="008670C9" w:rsidRDefault="00B463D9" w:rsidP="008670C9">
            <w:pPr>
              <w:jc w:val="center"/>
              <w:rPr>
                <w:sz w:val="22"/>
                <w:szCs w:val="22"/>
              </w:rPr>
            </w:pPr>
            <w:r w:rsidRPr="008670C9">
              <w:rPr>
                <w:sz w:val="22"/>
                <w:szCs w:val="22"/>
              </w:rPr>
              <w:t>+</w:t>
            </w:r>
          </w:p>
        </w:tc>
        <w:tc>
          <w:tcPr>
            <w:tcW w:w="850" w:type="dxa"/>
            <w:gridSpan w:val="3"/>
            <w:tcBorders>
              <w:top w:val="single" w:sz="4" w:space="0" w:color="000000"/>
              <w:left w:val="single" w:sz="4" w:space="0" w:color="000000"/>
              <w:bottom w:val="single" w:sz="4" w:space="0" w:color="000000"/>
              <w:right w:val="single" w:sz="4" w:space="0" w:color="000000"/>
            </w:tcBorders>
            <w:vAlign w:val="center"/>
            <w:hideMark/>
          </w:tcPr>
          <w:p w14:paraId="5E9A16C5" w14:textId="77777777" w:rsidR="00B463D9" w:rsidRPr="008670C9" w:rsidRDefault="00B463D9" w:rsidP="008670C9">
            <w:pPr>
              <w:jc w:val="center"/>
              <w:rPr>
                <w:sz w:val="22"/>
                <w:szCs w:val="22"/>
              </w:rPr>
            </w:pPr>
            <w:r w:rsidRPr="008670C9">
              <w:rPr>
                <w:sz w:val="22"/>
                <w:szCs w:val="22"/>
              </w:rPr>
              <w:t>+</w:t>
            </w:r>
          </w:p>
        </w:tc>
      </w:tr>
      <w:tr w:rsidR="00B463D9" w:rsidRPr="008670C9" w14:paraId="25D90D60" w14:textId="77777777" w:rsidTr="008670C9">
        <w:tc>
          <w:tcPr>
            <w:tcW w:w="426" w:type="dxa"/>
            <w:gridSpan w:val="2"/>
            <w:tcBorders>
              <w:top w:val="single" w:sz="4" w:space="0" w:color="000000"/>
              <w:left w:val="single" w:sz="4" w:space="0" w:color="000000"/>
              <w:bottom w:val="single" w:sz="4" w:space="0" w:color="000000"/>
              <w:right w:val="single" w:sz="4" w:space="0" w:color="000000"/>
            </w:tcBorders>
            <w:vAlign w:val="center"/>
            <w:hideMark/>
          </w:tcPr>
          <w:p w14:paraId="38B43ADB"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2</w:t>
            </w:r>
          </w:p>
        </w:tc>
        <w:tc>
          <w:tcPr>
            <w:tcW w:w="6091" w:type="dxa"/>
            <w:gridSpan w:val="3"/>
            <w:tcBorders>
              <w:top w:val="single" w:sz="4" w:space="0" w:color="000000"/>
              <w:left w:val="single" w:sz="4" w:space="0" w:color="000000"/>
              <w:bottom w:val="single" w:sz="4" w:space="0" w:color="000000"/>
              <w:right w:val="single" w:sz="4" w:space="0" w:color="000000"/>
            </w:tcBorders>
            <w:vAlign w:val="center"/>
            <w:hideMark/>
          </w:tcPr>
          <w:p w14:paraId="7542BF45" w14:textId="1268864E" w:rsidR="00B463D9" w:rsidRPr="008670C9" w:rsidRDefault="00B463D9" w:rsidP="008670C9">
            <w:pPr>
              <w:pStyle w:val="af"/>
              <w:spacing w:before="0" w:beforeAutospacing="0" w:after="0" w:afterAutospacing="0"/>
              <w:rPr>
                <w:sz w:val="22"/>
                <w:szCs w:val="22"/>
              </w:rPr>
            </w:pPr>
            <w:r w:rsidRPr="008670C9">
              <w:rPr>
                <w:sz w:val="22"/>
                <w:szCs w:val="22"/>
              </w:rPr>
              <w:t>Проверка зазор</w:t>
            </w:r>
            <w:r w:rsidR="005A0F9F" w:rsidRPr="008670C9">
              <w:rPr>
                <w:sz w:val="22"/>
                <w:szCs w:val="22"/>
              </w:rPr>
              <w:t>а</w:t>
            </w:r>
            <w:r w:rsidRPr="008670C9">
              <w:rPr>
                <w:sz w:val="22"/>
                <w:szCs w:val="22"/>
              </w:rPr>
              <w:t xml:space="preserve"> между </w:t>
            </w:r>
            <w:r w:rsidR="005A0F9F" w:rsidRPr="008670C9">
              <w:rPr>
                <w:sz w:val="22"/>
                <w:szCs w:val="22"/>
              </w:rPr>
              <w:t xml:space="preserve">шунтом (магнитом) точной остановки и герконовым или иным электронным датчиком </w:t>
            </w:r>
          </w:p>
        </w:tc>
        <w:tc>
          <w:tcPr>
            <w:tcW w:w="1085" w:type="dxa"/>
            <w:gridSpan w:val="5"/>
            <w:tcBorders>
              <w:top w:val="single" w:sz="4" w:space="0" w:color="000000"/>
              <w:left w:val="single" w:sz="4" w:space="0" w:color="000000"/>
              <w:bottom w:val="single" w:sz="4" w:space="0" w:color="000000"/>
              <w:right w:val="single" w:sz="4" w:space="0" w:color="000000"/>
            </w:tcBorders>
            <w:vAlign w:val="center"/>
            <w:hideMark/>
          </w:tcPr>
          <w:p w14:paraId="1CB0A07F" w14:textId="77777777" w:rsidR="00B463D9" w:rsidRPr="008670C9" w:rsidRDefault="00B463D9" w:rsidP="008670C9">
            <w:pPr>
              <w:jc w:val="center"/>
              <w:rPr>
                <w:sz w:val="22"/>
                <w:szCs w:val="22"/>
              </w:rPr>
            </w:pPr>
            <w:r w:rsidRPr="008670C9">
              <w:rPr>
                <w:sz w:val="22"/>
                <w:szCs w:val="22"/>
              </w:rPr>
              <w:t>-</w:t>
            </w:r>
          </w:p>
        </w:tc>
        <w:tc>
          <w:tcPr>
            <w:tcW w:w="906" w:type="dxa"/>
            <w:gridSpan w:val="2"/>
            <w:tcBorders>
              <w:top w:val="single" w:sz="4" w:space="0" w:color="000000"/>
              <w:left w:val="single" w:sz="4" w:space="0" w:color="000000"/>
              <w:bottom w:val="single" w:sz="4" w:space="0" w:color="000000"/>
              <w:right w:val="single" w:sz="4" w:space="0" w:color="000000"/>
            </w:tcBorders>
            <w:vAlign w:val="center"/>
            <w:hideMark/>
          </w:tcPr>
          <w:p w14:paraId="3F09E74D" w14:textId="77777777" w:rsidR="00B463D9" w:rsidRPr="008670C9" w:rsidRDefault="00B463D9" w:rsidP="008670C9">
            <w:pPr>
              <w:jc w:val="center"/>
              <w:rPr>
                <w:sz w:val="22"/>
                <w:szCs w:val="22"/>
              </w:rPr>
            </w:pPr>
            <w:r w:rsidRPr="008670C9">
              <w:rPr>
                <w:sz w:val="22"/>
                <w:szCs w:val="22"/>
              </w:rPr>
              <w:t>+</w:t>
            </w:r>
          </w:p>
        </w:tc>
        <w:tc>
          <w:tcPr>
            <w:tcW w:w="1133" w:type="dxa"/>
            <w:gridSpan w:val="3"/>
            <w:tcBorders>
              <w:top w:val="single" w:sz="4" w:space="0" w:color="000000"/>
              <w:left w:val="single" w:sz="4" w:space="0" w:color="000000"/>
              <w:bottom w:val="single" w:sz="4" w:space="0" w:color="000000"/>
              <w:right w:val="single" w:sz="4" w:space="0" w:color="000000"/>
            </w:tcBorders>
            <w:vAlign w:val="center"/>
            <w:hideMark/>
          </w:tcPr>
          <w:p w14:paraId="79FB5387" w14:textId="77777777" w:rsidR="00B463D9" w:rsidRPr="008670C9" w:rsidRDefault="00B463D9" w:rsidP="008670C9">
            <w:pPr>
              <w:jc w:val="center"/>
              <w:rPr>
                <w:sz w:val="22"/>
                <w:szCs w:val="22"/>
              </w:rPr>
            </w:pPr>
            <w:r w:rsidRPr="008670C9">
              <w:rPr>
                <w:sz w:val="22"/>
                <w:szCs w:val="22"/>
              </w:rPr>
              <w:t>+</w:t>
            </w:r>
          </w:p>
        </w:tc>
        <w:tc>
          <w:tcPr>
            <w:tcW w:w="850" w:type="dxa"/>
            <w:gridSpan w:val="3"/>
            <w:tcBorders>
              <w:top w:val="single" w:sz="4" w:space="0" w:color="000000"/>
              <w:left w:val="single" w:sz="4" w:space="0" w:color="000000"/>
              <w:bottom w:val="single" w:sz="4" w:space="0" w:color="000000"/>
              <w:right w:val="single" w:sz="4" w:space="0" w:color="000000"/>
            </w:tcBorders>
            <w:vAlign w:val="center"/>
            <w:hideMark/>
          </w:tcPr>
          <w:p w14:paraId="39C06B16" w14:textId="77777777" w:rsidR="00B463D9" w:rsidRPr="008670C9" w:rsidRDefault="00B463D9" w:rsidP="008670C9">
            <w:pPr>
              <w:jc w:val="center"/>
              <w:rPr>
                <w:sz w:val="22"/>
                <w:szCs w:val="22"/>
              </w:rPr>
            </w:pPr>
            <w:r w:rsidRPr="008670C9">
              <w:rPr>
                <w:sz w:val="22"/>
                <w:szCs w:val="22"/>
              </w:rPr>
              <w:t>+</w:t>
            </w:r>
          </w:p>
        </w:tc>
      </w:tr>
      <w:tr w:rsidR="00B463D9" w:rsidRPr="008670C9" w14:paraId="61B64F1C" w14:textId="77777777" w:rsidTr="008670C9">
        <w:tc>
          <w:tcPr>
            <w:tcW w:w="426" w:type="dxa"/>
            <w:gridSpan w:val="2"/>
            <w:tcBorders>
              <w:top w:val="single" w:sz="4" w:space="0" w:color="000000"/>
              <w:left w:val="single" w:sz="4" w:space="0" w:color="000000"/>
              <w:bottom w:val="single" w:sz="4" w:space="0" w:color="000000"/>
              <w:right w:val="single" w:sz="4" w:space="0" w:color="000000"/>
            </w:tcBorders>
            <w:vAlign w:val="center"/>
            <w:hideMark/>
          </w:tcPr>
          <w:p w14:paraId="12E2E250"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3</w:t>
            </w:r>
          </w:p>
        </w:tc>
        <w:tc>
          <w:tcPr>
            <w:tcW w:w="6091" w:type="dxa"/>
            <w:gridSpan w:val="3"/>
            <w:tcBorders>
              <w:top w:val="single" w:sz="4" w:space="0" w:color="000000"/>
              <w:left w:val="single" w:sz="4" w:space="0" w:color="000000"/>
              <w:bottom w:val="single" w:sz="4" w:space="0" w:color="000000"/>
              <w:right w:val="single" w:sz="4" w:space="0" w:color="000000"/>
            </w:tcBorders>
            <w:vAlign w:val="center"/>
            <w:hideMark/>
          </w:tcPr>
          <w:p w14:paraId="2510C0A6" w14:textId="42B95954"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w:t>
            </w:r>
            <w:r w:rsidR="005A0F9F" w:rsidRPr="008670C9">
              <w:rPr>
                <w:sz w:val="22"/>
                <w:szCs w:val="22"/>
              </w:rPr>
              <w:t>прижимных планок относительно кронштейна и направляющих кабины/противовеса</w:t>
            </w:r>
            <w:r w:rsidRPr="008670C9">
              <w:rPr>
                <w:sz w:val="22"/>
                <w:szCs w:val="22"/>
              </w:rPr>
              <w:t xml:space="preserve"> </w:t>
            </w:r>
          </w:p>
        </w:tc>
        <w:tc>
          <w:tcPr>
            <w:tcW w:w="1085" w:type="dxa"/>
            <w:gridSpan w:val="5"/>
            <w:tcBorders>
              <w:top w:val="single" w:sz="4" w:space="0" w:color="000000"/>
              <w:left w:val="single" w:sz="4" w:space="0" w:color="000000"/>
              <w:bottom w:val="single" w:sz="4" w:space="0" w:color="000000"/>
              <w:right w:val="single" w:sz="4" w:space="0" w:color="000000"/>
            </w:tcBorders>
            <w:vAlign w:val="center"/>
            <w:hideMark/>
          </w:tcPr>
          <w:p w14:paraId="0EBB72E1" w14:textId="77777777" w:rsidR="00B463D9" w:rsidRPr="008670C9" w:rsidRDefault="00B463D9" w:rsidP="008670C9">
            <w:pPr>
              <w:jc w:val="center"/>
              <w:rPr>
                <w:sz w:val="22"/>
                <w:szCs w:val="22"/>
              </w:rPr>
            </w:pPr>
            <w:r w:rsidRPr="008670C9">
              <w:rPr>
                <w:sz w:val="22"/>
                <w:szCs w:val="22"/>
              </w:rPr>
              <w:t>-</w:t>
            </w:r>
          </w:p>
        </w:tc>
        <w:tc>
          <w:tcPr>
            <w:tcW w:w="906" w:type="dxa"/>
            <w:gridSpan w:val="2"/>
            <w:tcBorders>
              <w:top w:val="single" w:sz="4" w:space="0" w:color="000000"/>
              <w:left w:val="single" w:sz="4" w:space="0" w:color="000000"/>
              <w:bottom w:val="single" w:sz="4" w:space="0" w:color="000000"/>
              <w:right w:val="single" w:sz="4" w:space="0" w:color="000000"/>
            </w:tcBorders>
            <w:vAlign w:val="center"/>
            <w:hideMark/>
          </w:tcPr>
          <w:p w14:paraId="4832DBA8" w14:textId="77777777" w:rsidR="00B463D9" w:rsidRPr="008670C9" w:rsidRDefault="00B463D9" w:rsidP="008670C9">
            <w:pPr>
              <w:jc w:val="center"/>
              <w:rPr>
                <w:sz w:val="22"/>
                <w:szCs w:val="22"/>
              </w:rPr>
            </w:pPr>
            <w:r w:rsidRPr="008670C9">
              <w:rPr>
                <w:sz w:val="22"/>
                <w:szCs w:val="22"/>
              </w:rPr>
              <w:t>+</w:t>
            </w:r>
          </w:p>
        </w:tc>
        <w:tc>
          <w:tcPr>
            <w:tcW w:w="1133" w:type="dxa"/>
            <w:gridSpan w:val="3"/>
            <w:tcBorders>
              <w:top w:val="single" w:sz="4" w:space="0" w:color="000000"/>
              <w:left w:val="single" w:sz="4" w:space="0" w:color="000000"/>
              <w:bottom w:val="single" w:sz="4" w:space="0" w:color="000000"/>
              <w:right w:val="single" w:sz="4" w:space="0" w:color="000000"/>
            </w:tcBorders>
            <w:vAlign w:val="center"/>
            <w:hideMark/>
          </w:tcPr>
          <w:p w14:paraId="6221A587" w14:textId="77777777" w:rsidR="00B463D9" w:rsidRPr="008670C9" w:rsidRDefault="00B463D9" w:rsidP="008670C9">
            <w:pPr>
              <w:jc w:val="center"/>
              <w:rPr>
                <w:sz w:val="22"/>
                <w:szCs w:val="22"/>
              </w:rPr>
            </w:pPr>
            <w:r w:rsidRPr="008670C9">
              <w:rPr>
                <w:sz w:val="22"/>
                <w:szCs w:val="22"/>
              </w:rPr>
              <w:t>+</w:t>
            </w:r>
          </w:p>
        </w:tc>
        <w:tc>
          <w:tcPr>
            <w:tcW w:w="850" w:type="dxa"/>
            <w:gridSpan w:val="3"/>
            <w:tcBorders>
              <w:top w:val="single" w:sz="4" w:space="0" w:color="000000"/>
              <w:left w:val="single" w:sz="4" w:space="0" w:color="000000"/>
              <w:bottom w:val="single" w:sz="4" w:space="0" w:color="000000"/>
              <w:right w:val="single" w:sz="4" w:space="0" w:color="000000"/>
            </w:tcBorders>
            <w:vAlign w:val="center"/>
            <w:hideMark/>
          </w:tcPr>
          <w:p w14:paraId="3FD822A8" w14:textId="77777777" w:rsidR="00B463D9" w:rsidRPr="008670C9" w:rsidRDefault="00B463D9" w:rsidP="008670C9">
            <w:pPr>
              <w:jc w:val="center"/>
              <w:rPr>
                <w:sz w:val="22"/>
                <w:szCs w:val="22"/>
              </w:rPr>
            </w:pPr>
            <w:r w:rsidRPr="008670C9">
              <w:rPr>
                <w:sz w:val="22"/>
                <w:szCs w:val="22"/>
              </w:rPr>
              <w:t>+</w:t>
            </w:r>
          </w:p>
        </w:tc>
      </w:tr>
      <w:tr w:rsidR="002E7549" w:rsidRPr="008670C9" w14:paraId="004D4B81" w14:textId="77777777" w:rsidTr="00B463D9">
        <w:tc>
          <w:tcPr>
            <w:tcW w:w="10491" w:type="dxa"/>
            <w:gridSpan w:val="18"/>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6A98BB10" w14:textId="288C6179" w:rsidR="001346B4" w:rsidRPr="008670C9" w:rsidRDefault="001346B4" w:rsidP="008670C9">
            <w:pPr>
              <w:pStyle w:val="af"/>
              <w:spacing w:before="0" w:beforeAutospacing="0" w:after="0" w:afterAutospacing="0"/>
              <w:jc w:val="center"/>
              <w:rPr>
                <w:b/>
                <w:bCs/>
                <w:sz w:val="22"/>
                <w:szCs w:val="22"/>
              </w:rPr>
            </w:pPr>
            <w:r w:rsidRPr="008670C9">
              <w:rPr>
                <w:b/>
                <w:bCs/>
                <w:sz w:val="22"/>
                <w:szCs w:val="22"/>
              </w:rPr>
              <w:t>9. Техническое обслуживание тяговых канатов</w:t>
            </w:r>
          </w:p>
        </w:tc>
      </w:tr>
      <w:tr w:rsidR="00B463D9" w:rsidRPr="008670C9" w14:paraId="22AB708D" w14:textId="77777777" w:rsidTr="008670C9">
        <w:tc>
          <w:tcPr>
            <w:tcW w:w="426" w:type="dxa"/>
            <w:gridSpan w:val="2"/>
            <w:tcBorders>
              <w:top w:val="single" w:sz="4" w:space="0" w:color="000000"/>
              <w:left w:val="single" w:sz="4" w:space="0" w:color="000000"/>
              <w:bottom w:val="single" w:sz="4" w:space="0" w:color="000000"/>
              <w:right w:val="single" w:sz="4" w:space="0" w:color="000000"/>
            </w:tcBorders>
            <w:vAlign w:val="center"/>
            <w:hideMark/>
          </w:tcPr>
          <w:p w14:paraId="30563C8D"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1</w:t>
            </w:r>
          </w:p>
        </w:tc>
        <w:tc>
          <w:tcPr>
            <w:tcW w:w="6091" w:type="dxa"/>
            <w:gridSpan w:val="3"/>
            <w:tcBorders>
              <w:top w:val="single" w:sz="4" w:space="0" w:color="000000"/>
              <w:left w:val="single" w:sz="4" w:space="0" w:color="000000"/>
              <w:bottom w:val="single" w:sz="4" w:space="0" w:color="000000"/>
              <w:right w:val="single" w:sz="4" w:space="0" w:color="000000"/>
            </w:tcBorders>
            <w:vAlign w:val="center"/>
            <w:hideMark/>
          </w:tcPr>
          <w:p w14:paraId="775DB8E6" w14:textId="1F327982" w:rsidR="00B463D9" w:rsidRPr="008670C9" w:rsidRDefault="00B463D9" w:rsidP="008670C9">
            <w:pPr>
              <w:pStyle w:val="af"/>
              <w:spacing w:before="0" w:beforeAutospacing="0" w:after="0" w:afterAutospacing="0"/>
              <w:rPr>
                <w:sz w:val="22"/>
                <w:szCs w:val="22"/>
              </w:rPr>
            </w:pPr>
            <w:r w:rsidRPr="008670C9">
              <w:rPr>
                <w:sz w:val="22"/>
                <w:szCs w:val="22"/>
              </w:rPr>
              <w:t xml:space="preserve">Очистка тяговых канатов от грязи и лишней смазки </w:t>
            </w:r>
          </w:p>
        </w:tc>
        <w:tc>
          <w:tcPr>
            <w:tcW w:w="1085" w:type="dxa"/>
            <w:gridSpan w:val="5"/>
            <w:tcBorders>
              <w:top w:val="single" w:sz="4" w:space="0" w:color="000000"/>
              <w:left w:val="single" w:sz="4" w:space="0" w:color="000000"/>
              <w:bottom w:val="single" w:sz="4" w:space="0" w:color="000000"/>
              <w:right w:val="single" w:sz="4" w:space="0" w:color="000000"/>
            </w:tcBorders>
            <w:vAlign w:val="center"/>
            <w:hideMark/>
          </w:tcPr>
          <w:p w14:paraId="618B4950" w14:textId="77777777" w:rsidR="00B463D9" w:rsidRPr="008670C9" w:rsidRDefault="00B463D9" w:rsidP="008670C9">
            <w:pPr>
              <w:jc w:val="center"/>
              <w:rPr>
                <w:sz w:val="22"/>
                <w:szCs w:val="22"/>
              </w:rPr>
            </w:pPr>
            <w:r w:rsidRPr="008670C9">
              <w:rPr>
                <w:sz w:val="22"/>
                <w:szCs w:val="22"/>
              </w:rPr>
              <w:t>-</w:t>
            </w:r>
          </w:p>
        </w:tc>
        <w:tc>
          <w:tcPr>
            <w:tcW w:w="906" w:type="dxa"/>
            <w:gridSpan w:val="2"/>
            <w:tcBorders>
              <w:top w:val="single" w:sz="4" w:space="0" w:color="000000"/>
              <w:left w:val="single" w:sz="4" w:space="0" w:color="000000"/>
              <w:bottom w:val="single" w:sz="4" w:space="0" w:color="000000"/>
              <w:right w:val="single" w:sz="4" w:space="0" w:color="000000"/>
            </w:tcBorders>
            <w:vAlign w:val="center"/>
            <w:hideMark/>
          </w:tcPr>
          <w:p w14:paraId="37886259" w14:textId="77777777" w:rsidR="00B463D9" w:rsidRPr="008670C9" w:rsidRDefault="00B463D9" w:rsidP="008670C9">
            <w:pPr>
              <w:jc w:val="center"/>
              <w:rPr>
                <w:sz w:val="22"/>
                <w:szCs w:val="22"/>
              </w:rPr>
            </w:pPr>
            <w:r w:rsidRPr="008670C9">
              <w:rPr>
                <w:sz w:val="22"/>
                <w:szCs w:val="22"/>
              </w:rPr>
              <w:t>+</w:t>
            </w:r>
          </w:p>
        </w:tc>
        <w:tc>
          <w:tcPr>
            <w:tcW w:w="1133" w:type="dxa"/>
            <w:gridSpan w:val="3"/>
            <w:tcBorders>
              <w:top w:val="single" w:sz="4" w:space="0" w:color="000000"/>
              <w:left w:val="single" w:sz="4" w:space="0" w:color="000000"/>
              <w:bottom w:val="single" w:sz="4" w:space="0" w:color="000000"/>
              <w:right w:val="single" w:sz="4" w:space="0" w:color="000000"/>
            </w:tcBorders>
            <w:vAlign w:val="center"/>
            <w:hideMark/>
          </w:tcPr>
          <w:p w14:paraId="0631B379" w14:textId="77777777" w:rsidR="00B463D9" w:rsidRPr="008670C9" w:rsidRDefault="00B463D9" w:rsidP="008670C9">
            <w:pPr>
              <w:jc w:val="center"/>
              <w:rPr>
                <w:sz w:val="22"/>
                <w:szCs w:val="22"/>
              </w:rPr>
            </w:pPr>
            <w:r w:rsidRPr="008670C9">
              <w:rPr>
                <w:sz w:val="22"/>
                <w:szCs w:val="22"/>
              </w:rPr>
              <w:t>+</w:t>
            </w:r>
          </w:p>
        </w:tc>
        <w:tc>
          <w:tcPr>
            <w:tcW w:w="850" w:type="dxa"/>
            <w:gridSpan w:val="3"/>
            <w:tcBorders>
              <w:top w:val="single" w:sz="4" w:space="0" w:color="000000"/>
              <w:left w:val="single" w:sz="4" w:space="0" w:color="000000"/>
              <w:bottom w:val="single" w:sz="4" w:space="0" w:color="000000"/>
              <w:right w:val="single" w:sz="4" w:space="0" w:color="000000"/>
            </w:tcBorders>
            <w:vAlign w:val="center"/>
            <w:hideMark/>
          </w:tcPr>
          <w:p w14:paraId="3BBED2D8" w14:textId="77777777" w:rsidR="00B463D9" w:rsidRPr="008670C9" w:rsidRDefault="00B463D9" w:rsidP="008670C9">
            <w:pPr>
              <w:jc w:val="center"/>
              <w:rPr>
                <w:sz w:val="22"/>
                <w:szCs w:val="22"/>
              </w:rPr>
            </w:pPr>
            <w:r w:rsidRPr="008670C9">
              <w:rPr>
                <w:sz w:val="22"/>
                <w:szCs w:val="22"/>
              </w:rPr>
              <w:t>+</w:t>
            </w:r>
          </w:p>
        </w:tc>
      </w:tr>
      <w:tr w:rsidR="00B463D9" w:rsidRPr="008670C9" w14:paraId="7035281C" w14:textId="77777777" w:rsidTr="008670C9">
        <w:tc>
          <w:tcPr>
            <w:tcW w:w="426" w:type="dxa"/>
            <w:gridSpan w:val="2"/>
            <w:tcBorders>
              <w:top w:val="single" w:sz="4" w:space="0" w:color="000000"/>
              <w:left w:val="single" w:sz="4" w:space="0" w:color="000000"/>
              <w:bottom w:val="single" w:sz="4" w:space="0" w:color="000000"/>
              <w:right w:val="single" w:sz="4" w:space="0" w:color="000000"/>
            </w:tcBorders>
            <w:vAlign w:val="center"/>
            <w:hideMark/>
          </w:tcPr>
          <w:p w14:paraId="2609A106"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2</w:t>
            </w:r>
          </w:p>
        </w:tc>
        <w:tc>
          <w:tcPr>
            <w:tcW w:w="6091" w:type="dxa"/>
            <w:gridSpan w:val="3"/>
            <w:tcBorders>
              <w:top w:val="single" w:sz="4" w:space="0" w:color="000000"/>
              <w:left w:val="single" w:sz="4" w:space="0" w:color="000000"/>
              <w:bottom w:val="single" w:sz="4" w:space="0" w:color="000000"/>
              <w:right w:val="single" w:sz="4" w:space="0" w:color="000000"/>
            </w:tcBorders>
            <w:vAlign w:val="center"/>
            <w:hideMark/>
          </w:tcPr>
          <w:p w14:paraId="5A7327D0" w14:textId="446CD701"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канатов на вытяжку </w:t>
            </w:r>
            <w:r w:rsidR="001C68CC" w:rsidRPr="008670C9">
              <w:rPr>
                <w:sz w:val="22"/>
                <w:szCs w:val="22"/>
              </w:rPr>
              <w:t>и повреждения свивки, а также обрыв</w:t>
            </w:r>
          </w:p>
        </w:tc>
        <w:tc>
          <w:tcPr>
            <w:tcW w:w="1085" w:type="dxa"/>
            <w:gridSpan w:val="5"/>
            <w:tcBorders>
              <w:top w:val="single" w:sz="4" w:space="0" w:color="000000"/>
              <w:left w:val="single" w:sz="4" w:space="0" w:color="000000"/>
              <w:bottom w:val="single" w:sz="4" w:space="0" w:color="000000"/>
              <w:right w:val="single" w:sz="4" w:space="0" w:color="000000"/>
            </w:tcBorders>
            <w:vAlign w:val="center"/>
            <w:hideMark/>
          </w:tcPr>
          <w:p w14:paraId="0ECB3F17" w14:textId="77777777" w:rsidR="00B463D9" w:rsidRPr="008670C9" w:rsidRDefault="00B463D9" w:rsidP="008670C9">
            <w:pPr>
              <w:jc w:val="center"/>
              <w:rPr>
                <w:sz w:val="22"/>
                <w:szCs w:val="22"/>
              </w:rPr>
            </w:pPr>
            <w:r w:rsidRPr="008670C9">
              <w:rPr>
                <w:sz w:val="22"/>
                <w:szCs w:val="22"/>
              </w:rPr>
              <w:t>-</w:t>
            </w:r>
          </w:p>
        </w:tc>
        <w:tc>
          <w:tcPr>
            <w:tcW w:w="906" w:type="dxa"/>
            <w:gridSpan w:val="2"/>
            <w:tcBorders>
              <w:top w:val="single" w:sz="4" w:space="0" w:color="000000"/>
              <w:left w:val="single" w:sz="4" w:space="0" w:color="000000"/>
              <w:bottom w:val="single" w:sz="4" w:space="0" w:color="000000"/>
              <w:right w:val="single" w:sz="4" w:space="0" w:color="000000"/>
            </w:tcBorders>
            <w:vAlign w:val="center"/>
            <w:hideMark/>
          </w:tcPr>
          <w:p w14:paraId="264017BE" w14:textId="77777777" w:rsidR="00B463D9" w:rsidRPr="008670C9" w:rsidRDefault="00B463D9" w:rsidP="008670C9">
            <w:pPr>
              <w:jc w:val="center"/>
              <w:rPr>
                <w:sz w:val="22"/>
                <w:szCs w:val="22"/>
              </w:rPr>
            </w:pPr>
            <w:r w:rsidRPr="008670C9">
              <w:rPr>
                <w:sz w:val="22"/>
                <w:szCs w:val="22"/>
              </w:rPr>
              <w:t>-</w:t>
            </w:r>
          </w:p>
        </w:tc>
        <w:tc>
          <w:tcPr>
            <w:tcW w:w="1133" w:type="dxa"/>
            <w:gridSpan w:val="3"/>
            <w:tcBorders>
              <w:top w:val="single" w:sz="4" w:space="0" w:color="000000"/>
              <w:left w:val="single" w:sz="4" w:space="0" w:color="000000"/>
              <w:bottom w:val="single" w:sz="4" w:space="0" w:color="000000"/>
              <w:right w:val="single" w:sz="4" w:space="0" w:color="000000"/>
            </w:tcBorders>
            <w:vAlign w:val="center"/>
            <w:hideMark/>
          </w:tcPr>
          <w:p w14:paraId="03DBAB52" w14:textId="77777777" w:rsidR="00B463D9" w:rsidRPr="008670C9" w:rsidRDefault="00B463D9" w:rsidP="008670C9">
            <w:pPr>
              <w:jc w:val="center"/>
              <w:rPr>
                <w:sz w:val="22"/>
                <w:szCs w:val="22"/>
              </w:rPr>
            </w:pPr>
            <w:r w:rsidRPr="008670C9">
              <w:rPr>
                <w:sz w:val="22"/>
                <w:szCs w:val="22"/>
              </w:rPr>
              <w:t>+</w:t>
            </w:r>
          </w:p>
        </w:tc>
        <w:tc>
          <w:tcPr>
            <w:tcW w:w="850" w:type="dxa"/>
            <w:gridSpan w:val="3"/>
            <w:tcBorders>
              <w:top w:val="single" w:sz="4" w:space="0" w:color="000000"/>
              <w:left w:val="single" w:sz="4" w:space="0" w:color="000000"/>
              <w:bottom w:val="single" w:sz="4" w:space="0" w:color="000000"/>
              <w:right w:val="single" w:sz="4" w:space="0" w:color="000000"/>
            </w:tcBorders>
            <w:vAlign w:val="center"/>
            <w:hideMark/>
          </w:tcPr>
          <w:p w14:paraId="1D480D5B" w14:textId="77777777" w:rsidR="00B463D9" w:rsidRPr="008670C9" w:rsidRDefault="00B463D9" w:rsidP="008670C9">
            <w:pPr>
              <w:jc w:val="center"/>
              <w:rPr>
                <w:sz w:val="22"/>
                <w:szCs w:val="22"/>
              </w:rPr>
            </w:pPr>
            <w:r w:rsidRPr="008670C9">
              <w:rPr>
                <w:sz w:val="22"/>
                <w:szCs w:val="22"/>
              </w:rPr>
              <w:t>+</w:t>
            </w:r>
          </w:p>
        </w:tc>
      </w:tr>
      <w:tr w:rsidR="001C68CC" w:rsidRPr="008670C9" w14:paraId="7A4A8B49" w14:textId="77777777" w:rsidTr="008670C9">
        <w:tc>
          <w:tcPr>
            <w:tcW w:w="426" w:type="dxa"/>
            <w:gridSpan w:val="2"/>
            <w:tcBorders>
              <w:top w:val="single" w:sz="4" w:space="0" w:color="000000"/>
              <w:left w:val="single" w:sz="4" w:space="0" w:color="000000"/>
              <w:bottom w:val="single" w:sz="4" w:space="0" w:color="000000"/>
              <w:right w:val="single" w:sz="4" w:space="0" w:color="000000"/>
            </w:tcBorders>
            <w:vAlign w:val="center"/>
          </w:tcPr>
          <w:p w14:paraId="7F8D31C0" w14:textId="18CE55E0" w:rsidR="001C68CC" w:rsidRPr="008670C9" w:rsidRDefault="001C68CC" w:rsidP="008670C9">
            <w:pPr>
              <w:pStyle w:val="af"/>
              <w:spacing w:before="0" w:beforeAutospacing="0" w:after="0" w:afterAutospacing="0"/>
              <w:jc w:val="center"/>
              <w:rPr>
                <w:sz w:val="22"/>
                <w:szCs w:val="22"/>
              </w:rPr>
            </w:pPr>
            <w:r w:rsidRPr="008670C9">
              <w:rPr>
                <w:sz w:val="22"/>
                <w:szCs w:val="22"/>
              </w:rPr>
              <w:t>3</w:t>
            </w:r>
          </w:p>
        </w:tc>
        <w:tc>
          <w:tcPr>
            <w:tcW w:w="6091" w:type="dxa"/>
            <w:gridSpan w:val="3"/>
            <w:tcBorders>
              <w:top w:val="single" w:sz="4" w:space="0" w:color="000000"/>
              <w:left w:val="single" w:sz="4" w:space="0" w:color="000000"/>
              <w:bottom w:val="single" w:sz="4" w:space="0" w:color="000000"/>
              <w:right w:val="single" w:sz="4" w:space="0" w:color="000000"/>
            </w:tcBorders>
            <w:vAlign w:val="center"/>
          </w:tcPr>
          <w:p w14:paraId="66BA8D08" w14:textId="74A237AB" w:rsidR="001C68CC" w:rsidRPr="008670C9" w:rsidRDefault="001C68CC" w:rsidP="008670C9">
            <w:pPr>
              <w:pStyle w:val="af"/>
              <w:spacing w:before="0" w:beforeAutospacing="0" w:after="0" w:afterAutospacing="0"/>
              <w:rPr>
                <w:sz w:val="22"/>
                <w:szCs w:val="22"/>
              </w:rPr>
            </w:pPr>
            <w:r w:rsidRPr="008670C9">
              <w:rPr>
                <w:sz w:val="22"/>
                <w:szCs w:val="22"/>
              </w:rPr>
              <w:t>Проверка и осмотр крепления (сцепления) с КВШ канатов</w:t>
            </w:r>
          </w:p>
        </w:tc>
        <w:tc>
          <w:tcPr>
            <w:tcW w:w="1085" w:type="dxa"/>
            <w:gridSpan w:val="5"/>
            <w:tcBorders>
              <w:top w:val="single" w:sz="4" w:space="0" w:color="000000"/>
              <w:left w:val="single" w:sz="4" w:space="0" w:color="000000"/>
              <w:bottom w:val="single" w:sz="4" w:space="0" w:color="000000"/>
              <w:right w:val="single" w:sz="4" w:space="0" w:color="000000"/>
            </w:tcBorders>
            <w:vAlign w:val="center"/>
          </w:tcPr>
          <w:p w14:paraId="1DC15688" w14:textId="77777777" w:rsidR="001C68CC" w:rsidRPr="008670C9" w:rsidRDefault="001C68CC" w:rsidP="008670C9">
            <w:pPr>
              <w:jc w:val="center"/>
              <w:rPr>
                <w:sz w:val="22"/>
                <w:szCs w:val="22"/>
              </w:rPr>
            </w:pPr>
          </w:p>
        </w:tc>
        <w:tc>
          <w:tcPr>
            <w:tcW w:w="906" w:type="dxa"/>
            <w:gridSpan w:val="2"/>
            <w:tcBorders>
              <w:top w:val="single" w:sz="4" w:space="0" w:color="000000"/>
              <w:left w:val="single" w:sz="4" w:space="0" w:color="000000"/>
              <w:bottom w:val="single" w:sz="4" w:space="0" w:color="000000"/>
              <w:right w:val="single" w:sz="4" w:space="0" w:color="000000"/>
            </w:tcBorders>
            <w:vAlign w:val="center"/>
          </w:tcPr>
          <w:p w14:paraId="1D216518" w14:textId="77777777" w:rsidR="001C68CC" w:rsidRPr="008670C9" w:rsidRDefault="001C68CC" w:rsidP="008670C9">
            <w:pPr>
              <w:jc w:val="center"/>
              <w:rPr>
                <w:sz w:val="22"/>
                <w:szCs w:val="22"/>
              </w:rPr>
            </w:pPr>
          </w:p>
        </w:tc>
        <w:tc>
          <w:tcPr>
            <w:tcW w:w="1133" w:type="dxa"/>
            <w:gridSpan w:val="3"/>
            <w:tcBorders>
              <w:top w:val="single" w:sz="4" w:space="0" w:color="000000"/>
              <w:left w:val="single" w:sz="4" w:space="0" w:color="000000"/>
              <w:bottom w:val="single" w:sz="4" w:space="0" w:color="000000"/>
              <w:right w:val="single" w:sz="4" w:space="0" w:color="000000"/>
            </w:tcBorders>
            <w:vAlign w:val="center"/>
          </w:tcPr>
          <w:p w14:paraId="252FFA59" w14:textId="77777777" w:rsidR="001C68CC" w:rsidRPr="008670C9" w:rsidRDefault="001C68CC" w:rsidP="008670C9">
            <w:pPr>
              <w:jc w:val="center"/>
              <w:rPr>
                <w:sz w:val="22"/>
                <w:szCs w:val="22"/>
              </w:rPr>
            </w:pPr>
          </w:p>
        </w:tc>
        <w:tc>
          <w:tcPr>
            <w:tcW w:w="850" w:type="dxa"/>
            <w:gridSpan w:val="3"/>
            <w:tcBorders>
              <w:top w:val="single" w:sz="4" w:space="0" w:color="000000"/>
              <w:left w:val="single" w:sz="4" w:space="0" w:color="000000"/>
              <w:bottom w:val="single" w:sz="4" w:space="0" w:color="000000"/>
              <w:right w:val="single" w:sz="4" w:space="0" w:color="000000"/>
            </w:tcBorders>
            <w:vAlign w:val="center"/>
          </w:tcPr>
          <w:p w14:paraId="3CA3FDC0" w14:textId="77777777" w:rsidR="001C68CC" w:rsidRPr="008670C9" w:rsidRDefault="001C68CC" w:rsidP="008670C9">
            <w:pPr>
              <w:jc w:val="center"/>
              <w:rPr>
                <w:sz w:val="22"/>
                <w:szCs w:val="22"/>
              </w:rPr>
            </w:pPr>
          </w:p>
        </w:tc>
      </w:tr>
      <w:tr w:rsidR="002E7549" w:rsidRPr="008670C9" w14:paraId="2A6490BB" w14:textId="77777777" w:rsidTr="00B463D9">
        <w:tc>
          <w:tcPr>
            <w:tcW w:w="10491" w:type="dxa"/>
            <w:gridSpan w:val="18"/>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4250A206" w14:textId="77777777" w:rsidR="001346B4" w:rsidRPr="008670C9" w:rsidRDefault="001346B4" w:rsidP="008670C9">
            <w:pPr>
              <w:pStyle w:val="af"/>
              <w:spacing w:before="0" w:beforeAutospacing="0" w:after="0" w:afterAutospacing="0"/>
              <w:jc w:val="center"/>
              <w:rPr>
                <w:b/>
                <w:bCs/>
                <w:sz w:val="22"/>
                <w:szCs w:val="22"/>
              </w:rPr>
            </w:pPr>
            <w:r w:rsidRPr="008670C9">
              <w:rPr>
                <w:b/>
                <w:bCs/>
                <w:sz w:val="22"/>
                <w:szCs w:val="22"/>
              </w:rPr>
              <w:t>10. Проверка работы лебёдки</w:t>
            </w:r>
          </w:p>
        </w:tc>
      </w:tr>
      <w:tr w:rsidR="002E7549" w:rsidRPr="008670C9" w14:paraId="5D8DBFEC" w14:textId="77777777" w:rsidTr="008670C9">
        <w:tc>
          <w:tcPr>
            <w:tcW w:w="426" w:type="dxa"/>
            <w:gridSpan w:val="2"/>
            <w:tcBorders>
              <w:top w:val="single" w:sz="4" w:space="0" w:color="000000"/>
              <w:left w:val="single" w:sz="4" w:space="0" w:color="000000"/>
              <w:bottom w:val="single" w:sz="4" w:space="0" w:color="000000"/>
              <w:right w:val="single" w:sz="4" w:space="0" w:color="000000"/>
            </w:tcBorders>
            <w:vAlign w:val="center"/>
            <w:hideMark/>
          </w:tcPr>
          <w:p w14:paraId="6F111386" w14:textId="77777777" w:rsidR="001346B4" w:rsidRPr="008670C9" w:rsidRDefault="001346B4" w:rsidP="008670C9">
            <w:pPr>
              <w:pStyle w:val="af"/>
              <w:spacing w:before="0" w:beforeAutospacing="0" w:after="0" w:afterAutospacing="0"/>
              <w:jc w:val="center"/>
              <w:rPr>
                <w:sz w:val="22"/>
                <w:szCs w:val="22"/>
              </w:rPr>
            </w:pPr>
            <w:r w:rsidRPr="008670C9">
              <w:rPr>
                <w:sz w:val="22"/>
                <w:szCs w:val="22"/>
              </w:rPr>
              <w:t>1</w:t>
            </w:r>
          </w:p>
        </w:tc>
        <w:tc>
          <w:tcPr>
            <w:tcW w:w="6091" w:type="dxa"/>
            <w:gridSpan w:val="3"/>
            <w:tcBorders>
              <w:top w:val="single" w:sz="4" w:space="0" w:color="000000"/>
              <w:left w:val="single" w:sz="4" w:space="0" w:color="000000"/>
              <w:bottom w:val="single" w:sz="4" w:space="0" w:color="000000"/>
              <w:right w:val="single" w:sz="4" w:space="0" w:color="000000"/>
            </w:tcBorders>
            <w:vAlign w:val="center"/>
            <w:hideMark/>
          </w:tcPr>
          <w:p w14:paraId="7D26E15B" w14:textId="131CA6F5" w:rsidR="001346B4" w:rsidRPr="008670C9" w:rsidRDefault="001346B4" w:rsidP="008670C9">
            <w:pPr>
              <w:pStyle w:val="af"/>
              <w:spacing w:before="0" w:beforeAutospacing="0" w:after="0" w:afterAutospacing="0"/>
              <w:rPr>
                <w:sz w:val="22"/>
                <w:szCs w:val="22"/>
              </w:rPr>
            </w:pPr>
            <w:r w:rsidRPr="008670C9">
              <w:rPr>
                <w:sz w:val="22"/>
                <w:szCs w:val="22"/>
              </w:rPr>
              <w:t>Проверка работы лебёдки, пут</w:t>
            </w:r>
            <w:r w:rsidR="001C68CC" w:rsidRPr="008670C9">
              <w:rPr>
                <w:sz w:val="22"/>
                <w:szCs w:val="22"/>
              </w:rPr>
              <w:t>ё</w:t>
            </w:r>
            <w:r w:rsidRPr="008670C9">
              <w:rPr>
                <w:sz w:val="22"/>
                <w:szCs w:val="22"/>
              </w:rPr>
              <w:t xml:space="preserve">м пробного </w:t>
            </w:r>
            <w:r w:rsidR="002E7549" w:rsidRPr="008670C9">
              <w:rPr>
                <w:sz w:val="22"/>
                <w:szCs w:val="22"/>
              </w:rPr>
              <w:t xml:space="preserve">пуска лифта по этажам </w:t>
            </w:r>
            <w:r w:rsidR="001C68CC" w:rsidRPr="008670C9">
              <w:rPr>
                <w:sz w:val="22"/>
                <w:szCs w:val="22"/>
              </w:rPr>
              <w:t xml:space="preserve">в режиме </w:t>
            </w:r>
            <w:r w:rsidR="002E7549" w:rsidRPr="008670C9">
              <w:rPr>
                <w:sz w:val="22"/>
                <w:szCs w:val="22"/>
              </w:rPr>
              <w:t>М</w:t>
            </w:r>
            <w:r w:rsidR="001C68CC" w:rsidRPr="008670C9">
              <w:rPr>
                <w:sz w:val="22"/>
                <w:szCs w:val="22"/>
              </w:rPr>
              <w:t xml:space="preserve">ашинное </w:t>
            </w:r>
            <w:r w:rsidR="002E7549" w:rsidRPr="008670C9">
              <w:rPr>
                <w:sz w:val="22"/>
                <w:szCs w:val="22"/>
              </w:rPr>
              <w:t>П</w:t>
            </w:r>
            <w:r w:rsidR="001C68CC" w:rsidRPr="008670C9">
              <w:rPr>
                <w:sz w:val="22"/>
                <w:szCs w:val="22"/>
              </w:rPr>
              <w:t>омещение</w:t>
            </w:r>
          </w:p>
        </w:tc>
        <w:tc>
          <w:tcPr>
            <w:tcW w:w="1085" w:type="dxa"/>
            <w:gridSpan w:val="5"/>
            <w:tcBorders>
              <w:top w:val="single" w:sz="4" w:space="0" w:color="000000"/>
              <w:left w:val="single" w:sz="4" w:space="0" w:color="000000"/>
              <w:bottom w:val="single" w:sz="4" w:space="0" w:color="000000"/>
              <w:right w:val="single" w:sz="4" w:space="0" w:color="000000"/>
            </w:tcBorders>
            <w:vAlign w:val="center"/>
            <w:hideMark/>
          </w:tcPr>
          <w:p w14:paraId="57A04CA1" w14:textId="77777777" w:rsidR="001346B4" w:rsidRPr="008670C9" w:rsidRDefault="001346B4" w:rsidP="008670C9">
            <w:pPr>
              <w:pStyle w:val="af"/>
              <w:spacing w:before="0" w:beforeAutospacing="0" w:after="0" w:afterAutospacing="0"/>
              <w:jc w:val="center"/>
              <w:rPr>
                <w:sz w:val="22"/>
                <w:szCs w:val="22"/>
              </w:rPr>
            </w:pPr>
            <w:r w:rsidRPr="008670C9">
              <w:rPr>
                <w:sz w:val="22"/>
                <w:szCs w:val="22"/>
              </w:rPr>
              <w:t>+</w:t>
            </w:r>
          </w:p>
        </w:tc>
        <w:tc>
          <w:tcPr>
            <w:tcW w:w="906" w:type="dxa"/>
            <w:gridSpan w:val="2"/>
            <w:tcBorders>
              <w:top w:val="single" w:sz="4" w:space="0" w:color="000000"/>
              <w:left w:val="single" w:sz="4" w:space="0" w:color="000000"/>
              <w:bottom w:val="single" w:sz="4" w:space="0" w:color="000000"/>
              <w:right w:val="single" w:sz="4" w:space="0" w:color="000000"/>
            </w:tcBorders>
            <w:vAlign w:val="center"/>
            <w:hideMark/>
          </w:tcPr>
          <w:p w14:paraId="3BA89DF8" w14:textId="77777777" w:rsidR="001346B4" w:rsidRPr="008670C9" w:rsidRDefault="001346B4" w:rsidP="008670C9">
            <w:pPr>
              <w:pStyle w:val="af"/>
              <w:spacing w:before="0" w:beforeAutospacing="0" w:after="0" w:afterAutospacing="0"/>
              <w:jc w:val="center"/>
              <w:rPr>
                <w:sz w:val="22"/>
                <w:szCs w:val="22"/>
              </w:rPr>
            </w:pPr>
            <w:r w:rsidRPr="008670C9">
              <w:rPr>
                <w:sz w:val="22"/>
                <w:szCs w:val="22"/>
              </w:rPr>
              <w:t>+</w:t>
            </w:r>
          </w:p>
        </w:tc>
        <w:tc>
          <w:tcPr>
            <w:tcW w:w="1133" w:type="dxa"/>
            <w:gridSpan w:val="3"/>
            <w:tcBorders>
              <w:top w:val="single" w:sz="4" w:space="0" w:color="000000"/>
              <w:left w:val="single" w:sz="4" w:space="0" w:color="000000"/>
              <w:bottom w:val="single" w:sz="4" w:space="0" w:color="000000"/>
              <w:right w:val="single" w:sz="4" w:space="0" w:color="000000"/>
            </w:tcBorders>
            <w:vAlign w:val="center"/>
            <w:hideMark/>
          </w:tcPr>
          <w:p w14:paraId="4EC118FF" w14:textId="77777777" w:rsidR="001346B4" w:rsidRPr="008670C9" w:rsidRDefault="001346B4" w:rsidP="008670C9">
            <w:pPr>
              <w:pStyle w:val="af"/>
              <w:spacing w:before="0" w:beforeAutospacing="0" w:after="0" w:afterAutospacing="0"/>
              <w:jc w:val="center"/>
              <w:rPr>
                <w:sz w:val="22"/>
                <w:szCs w:val="22"/>
              </w:rPr>
            </w:pPr>
            <w:r w:rsidRPr="008670C9">
              <w:rPr>
                <w:sz w:val="22"/>
                <w:szCs w:val="22"/>
              </w:rPr>
              <w:t>+</w:t>
            </w:r>
          </w:p>
        </w:tc>
        <w:tc>
          <w:tcPr>
            <w:tcW w:w="850" w:type="dxa"/>
            <w:gridSpan w:val="3"/>
            <w:tcBorders>
              <w:top w:val="single" w:sz="4" w:space="0" w:color="000000"/>
              <w:left w:val="single" w:sz="4" w:space="0" w:color="000000"/>
              <w:bottom w:val="single" w:sz="4" w:space="0" w:color="000000"/>
              <w:right w:val="single" w:sz="4" w:space="0" w:color="000000"/>
            </w:tcBorders>
            <w:vAlign w:val="center"/>
            <w:hideMark/>
          </w:tcPr>
          <w:p w14:paraId="60E8C9AC" w14:textId="77777777" w:rsidR="001346B4" w:rsidRPr="008670C9" w:rsidRDefault="001346B4" w:rsidP="008670C9">
            <w:pPr>
              <w:pStyle w:val="af"/>
              <w:spacing w:before="0" w:beforeAutospacing="0" w:after="0" w:afterAutospacing="0"/>
              <w:jc w:val="center"/>
              <w:rPr>
                <w:sz w:val="22"/>
                <w:szCs w:val="22"/>
              </w:rPr>
            </w:pPr>
            <w:r w:rsidRPr="008670C9">
              <w:rPr>
                <w:sz w:val="22"/>
                <w:szCs w:val="22"/>
              </w:rPr>
              <w:t>+</w:t>
            </w:r>
          </w:p>
        </w:tc>
      </w:tr>
      <w:tr w:rsidR="00917A4D" w:rsidRPr="008670C9" w14:paraId="174B6FDB"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40AB793A"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2</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0D568635"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работы электроаппаратов от управления из МП и в режиме нормальной работы (от кнопки вызова и приказа, «СТОП») </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4B675474"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561FBEA1"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1AE11430"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47D025EA" w14:textId="77777777" w:rsidR="00B463D9" w:rsidRPr="008670C9" w:rsidRDefault="00B463D9" w:rsidP="008670C9">
            <w:pPr>
              <w:jc w:val="center"/>
              <w:rPr>
                <w:sz w:val="22"/>
                <w:szCs w:val="22"/>
              </w:rPr>
            </w:pPr>
            <w:r w:rsidRPr="008670C9">
              <w:rPr>
                <w:sz w:val="22"/>
                <w:szCs w:val="22"/>
              </w:rPr>
              <w:t>+</w:t>
            </w:r>
          </w:p>
        </w:tc>
      </w:tr>
      <w:tr w:rsidR="00917A4D" w:rsidRPr="008670C9" w14:paraId="57DCDB75"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440EE2F9"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3</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0A265010" w14:textId="7CC055B0"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w:t>
            </w:r>
            <w:r w:rsidR="001C68CC" w:rsidRPr="008670C9">
              <w:rPr>
                <w:sz w:val="22"/>
                <w:szCs w:val="22"/>
              </w:rPr>
              <w:t>на отсутствии посторонних шумов и вибрации при нормальной работе лебёдки в сборе</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7ADA34F9"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202F3962"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4EB92111"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2F36796B" w14:textId="77777777" w:rsidR="00B463D9" w:rsidRPr="008670C9" w:rsidRDefault="00B463D9" w:rsidP="008670C9">
            <w:pPr>
              <w:jc w:val="center"/>
              <w:rPr>
                <w:sz w:val="22"/>
                <w:szCs w:val="22"/>
              </w:rPr>
            </w:pPr>
            <w:r w:rsidRPr="008670C9">
              <w:rPr>
                <w:sz w:val="22"/>
                <w:szCs w:val="22"/>
              </w:rPr>
              <w:t>+</w:t>
            </w:r>
          </w:p>
        </w:tc>
      </w:tr>
      <w:tr w:rsidR="00F27B41" w:rsidRPr="008670C9" w14:paraId="6605F74E" w14:textId="77777777" w:rsidTr="001F77F7">
        <w:tc>
          <w:tcPr>
            <w:tcW w:w="10491" w:type="dxa"/>
            <w:gridSpan w:val="18"/>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4EDBEC52" w14:textId="77777777" w:rsidR="001346B4" w:rsidRPr="008670C9" w:rsidRDefault="001346B4" w:rsidP="008670C9">
            <w:pPr>
              <w:pStyle w:val="af"/>
              <w:spacing w:before="0" w:beforeAutospacing="0" w:after="0" w:afterAutospacing="0"/>
              <w:jc w:val="center"/>
              <w:rPr>
                <w:b/>
                <w:bCs/>
                <w:sz w:val="22"/>
                <w:szCs w:val="22"/>
              </w:rPr>
            </w:pPr>
            <w:r w:rsidRPr="008670C9">
              <w:rPr>
                <w:b/>
                <w:bCs/>
                <w:sz w:val="22"/>
                <w:szCs w:val="22"/>
              </w:rPr>
              <w:t>11. Техническое обслуживание узлов в шахте лифта</w:t>
            </w:r>
          </w:p>
        </w:tc>
      </w:tr>
      <w:tr w:rsidR="00917A4D" w:rsidRPr="008670C9" w14:paraId="4947A850"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0DED4C4C"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1</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6394B4BB" w14:textId="5448A840" w:rsidR="00B463D9" w:rsidRPr="008670C9" w:rsidRDefault="00B463D9" w:rsidP="008670C9">
            <w:pPr>
              <w:pStyle w:val="af"/>
              <w:spacing w:before="0" w:beforeAutospacing="0" w:after="0" w:afterAutospacing="0"/>
              <w:rPr>
                <w:sz w:val="22"/>
                <w:szCs w:val="22"/>
              </w:rPr>
            </w:pPr>
            <w:r w:rsidRPr="008670C9">
              <w:rPr>
                <w:sz w:val="22"/>
                <w:szCs w:val="22"/>
              </w:rPr>
              <w:t>Проверка креплений канатов на кабине и противовесе в верхней части кабины</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5AE661D1"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534380BE"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5FAECF7D"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505ADFC7" w14:textId="77777777" w:rsidR="00B463D9" w:rsidRPr="008670C9" w:rsidRDefault="00B463D9" w:rsidP="008670C9">
            <w:pPr>
              <w:jc w:val="center"/>
              <w:rPr>
                <w:sz w:val="22"/>
                <w:szCs w:val="22"/>
              </w:rPr>
            </w:pPr>
            <w:r w:rsidRPr="008670C9">
              <w:rPr>
                <w:sz w:val="22"/>
                <w:szCs w:val="22"/>
              </w:rPr>
              <w:t>+</w:t>
            </w:r>
          </w:p>
        </w:tc>
      </w:tr>
      <w:tr w:rsidR="00917A4D" w:rsidRPr="008670C9" w14:paraId="5396E165"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5D10E8CA"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2</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6CBF8484"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Смазка шарниров подвески кабины </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0A4BB4D1"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156468F4"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481B26DE"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54AEDE66" w14:textId="77777777" w:rsidR="00B463D9" w:rsidRPr="008670C9" w:rsidRDefault="00B463D9" w:rsidP="008670C9">
            <w:pPr>
              <w:jc w:val="center"/>
              <w:rPr>
                <w:sz w:val="22"/>
                <w:szCs w:val="22"/>
              </w:rPr>
            </w:pPr>
            <w:r w:rsidRPr="008670C9">
              <w:rPr>
                <w:sz w:val="22"/>
                <w:szCs w:val="22"/>
              </w:rPr>
              <w:t>+</w:t>
            </w:r>
          </w:p>
        </w:tc>
      </w:tr>
      <w:tr w:rsidR="00917A4D" w:rsidRPr="008670C9" w14:paraId="25E87E52"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5E51C092"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3</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01559BED"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и регулировка зазоров между верхними вкладышами башмаков и направляющими кабины </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4C4B8261"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07D58E52"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26C19EE1"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6CF8F554" w14:textId="77777777" w:rsidR="00B463D9" w:rsidRPr="008670C9" w:rsidRDefault="00B463D9" w:rsidP="008670C9">
            <w:pPr>
              <w:jc w:val="center"/>
              <w:rPr>
                <w:sz w:val="22"/>
                <w:szCs w:val="22"/>
              </w:rPr>
            </w:pPr>
            <w:r w:rsidRPr="008670C9">
              <w:rPr>
                <w:sz w:val="22"/>
                <w:szCs w:val="22"/>
              </w:rPr>
              <w:t>+</w:t>
            </w:r>
          </w:p>
        </w:tc>
      </w:tr>
      <w:tr w:rsidR="00917A4D" w:rsidRPr="008670C9" w14:paraId="2B174A71"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6342CB5B"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4</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14804B69"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крепления башмаков </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18D9BD75"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744601D3"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3CC0F111"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50ECE4ED" w14:textId="77777777" w:rsidR="00B463D9" w:rsidRPr="008670C9" w:rsidRDefault="00B463D9" w:rsidP="008670C9">
            <w:pPr>
              <w:jc w:val="center"/>
              <w:rPr>
                <w:sz w:val="22"/>
                <w:szCs w:val="22"/>
              </w:rPr>
            </w:pPr>
            <w:r w:rsidRPr="008670C9">
              <w:rPr>
                <w:sz w:val="22"/>
                <w:szCs w:val="22"/>
              </w:rPr>
              <w:t>+</w:t>
            </w:r>
          </w:p>
        </w:tc>
      </w:tr>
      <w:tr w:rsidR="00917A4D" w:rsidRPr="008670C9" w14:paraId="30D30BBB"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378F8B92"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5</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18EA3490"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исправности пружин башмаков </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6BEF2797"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50CEBD4C"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2640E6C0"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22E11AEF" w14:textId="77777777" w:rsidR="00B463D9" w:rsidRPr="008670C9" w:rsidRDefault="00B463D9" w:rsidP="008670C9">
            <w:pPr>
              <w:jc w:val="center"/>
              <w:rPr>
                <w:sz w:val="22"/>
                <w:szCs w:val="22"/>
              </w:rPr>
            </w:pPr>
            <w:r w:rsidRPr="008670C9">
              <w:rPr>
                <w:sz w:val="22"/>
                <w:szCs w:val="22"/>
              </w:rPr>
              <w:t>+</w:t>
            </w:r>
          </w:p>
        </w:tc>
      </w:tr>
      <w:tr w:rsidR="00917A4D" w:rsidRPr="008670C9" w14:paraId="4C4354BB"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2B75D4A9"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6</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626C150F" w14:textId="149552FE" w:rsidR="00B463D9" w:rsidRPr="008670C9" w:rsidRDefault="002150EA" w:rsidP="008670C9">
            <w:pPr>
              <w:pStyle w:val="af"/>
              <w:spacing w:before="0" w:beforeAutospacing="0" w:after="0" w:afterAutospacing="0"/>
              <w:rPr>
                <w:sz w:val="22"/>
                <w:szCs w:val="22"/>
              </w:rPr>
            </w:pPr>
            <w:r w:rsidRPr="008670C9">
              <w:rPr>
                <w:sz w:val="22"/>
                <w:szCs w:val="22"/>
              </w:rPr>
              <w:t>Наполнение специальным маслом</w:t>
            </w:r>
            <w:r w:rsidR="00B463D9" w:rsidRPr="008670C9">
              <w:rPr>
                <w:sz w:val="22"/>
                <w:szCs w:val="22"/>
              </w:rPr>
              <w:t xml:space="preserve"> масл</w:t>
            </w:r>
            <w:r w:rsidRPr="008670C9">
              <w:rPr>
                <w:sz w:val="22"/>
                <w:szCs w:val="22"/>
              </w:rPr>
              <w:t>ё</w:t>
            </w:r>
            <w:r w:rsidR="00B463D9" w:rsidRPr="008670C9">
              <w:rPr>
                <w:sz w:val="22"/>
                <w:szCs w:val="22"/>
              </w:rPr>
              <w:t xml:space="preserve">нок башмаков </w:t>
            </w:r>
            <w:r w:rsidRPr="008670C9">
              <w:rPr>
                <w:sz w:val="22"/>
                <w:szCs w:val="22"/>
              </w:rPr>
              <w:t>кабины и противовеса</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6770CD18"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6D78FA17"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551F4588"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2BBB51F1" w14:textId="77777777" w:rsidR="00B463D9" w:rsidRPr="008670C9" w:rsidRDefault="00B463D9" w:rsidP="008670C9">
            <w:pPr>
              <w:jc w:val="center"/>
              <w:rPr>
                <w:sz w:val="22"/>
                <w:szCs w:val="22"/>
              </w:rPr>
            </w:pPr>
            <w:r w:rsidRPr="008670C9">
              <w:rPr>
                <w:sz w:val="22"/>
                <w:szCs w:val="22"/>
              </w:rPr>
              <w:t>+</w:t>
            </w:r>
          </w:p>
        </w:tc>
      </w:tr>
      <w:tr w:rsidR="00917A4D" w:rsidRPr="008670C9" w14:paraId="55A618AE"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4E165D07"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7</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4AFBC03E" w14:textId="4A7B9BEF"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w:t>
            </w:r>
            <w:r w:rsidR="002150EA" w:rsidRPr="008670C9">
              <w:rPr>
                <w:sz w:val="22"/>
                <w:szCs w:val="22"/>
              </w:rPr>
              <w:t xml:space="preserve">механической </w:t>
            </w:r>
            <w:r w:rsidRPr="008670C9">
              <w:rPr>
                <w:sz w:val="22"/>
                <w:szCs w:val="22"/>
              </w:rPr>
              <w:t>отвод</w:t>
            </w:r>
            <w:r w:rsidR="002150EA" w:rsidRPr="008670C9">
              <w:rPr>
                <w:sz w:val="22"/>
                <w:szCs w:val="22"/>
              </w:rPr>
              <w:t>ки</w:t>
            </w:r>
            <w:r w:rsidRPr="008670C9">
              <w:rPr>
                <w:sz w:val="22"/>
                <w:szCs w:val="22"/>
              </w:rPr>
              <w:t xml:space="preserve">, устранение люфта в шарнирах </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370AD72D"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35EDAC38"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79F4B622"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3BFC35BB" w14:textId="77777777" w:rsidR="00B463D9" w:rsidRPr="008670C9" w:rsidRDefault="00B463D9" w:rsidP="008670C9">
            <w:pPr>
              <w:jc w:val="center"/>
              <w:rPr>
                <w:sz w:val="22"/>
                <w:szCs w:val="22"/>
              </w:rPr>
            </w:pPr>
            <w:r w:rsidRPr="008670C9">
              <w:rPr>
                <w:sz w:val="22"/>
                <w:szCs w:val="22"/>
              </w:rPr>
              <w:t>+</w:t>
            </w:r>
          </w:p>
        </w:tc>
      </w:tr>
      <w:tr w:rsidR="00917A4D" w:rsidRPr="008670C9" w14:paraId="131103F5"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600DAB91"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8</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077BCA26"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исправности действия выключателей безопасности СПК, КЛ </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3306B992"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2409DE7F"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29A97A6A"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65CA0AE6" w14:textId="77777777" w:rsidR="00B463D9" w:rsidRPr="008670C9" w:rsidRDefault="00B463D9" w:rsidP="008670C9">
            <w:pPr>
              <w:jc w:val="center"/>
              <w:rPr>
                <w:sz w:val="22"/>
                <w:szCs w:val="22"/>
              </w:rPr>
            </w:pPr>
            <w:r w:rsidRPr="008670C9">
              <w:rPr>
                <w:sz w:val="22"/>
                <w:szCs w:val="22"/>
              </w:rPr>
              <w:t>+</w:t>
            </w:r>
          </w:p>
        </w:tc>
      </w:tr>
      <w:tr w:rsidR="00917A4D" w:rsidRPr="008670C9" w14:paraId="517897B2"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0ED17EC9"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9</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15F9A204"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и регулировка проходных зазоров между кабиной, шунтами и датчиками, датчиками точной остановки и магнитами, датчиками кабины и шунтов датчиков, установленными в шахте </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24C92163"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531293B4"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0AB937D6"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7E9FBF3E" w14:textId="77777777" w:rsidR="00B463D9" w:rsidRPr="008670C9" w:rsidRDefault="00B463D9" w:rsidP="008670C9">
            <w:pPr>
              <w:jc w:val="center"/>
              <w:rPr>
                <w:sz w:val="22"/>
                <w:szCs w:val="22"/>
              </w:rPr>
            </w:pPr>
            <w:r w:rsidRPr="008670C9">
              <w:rPr>
                <w:sz w:val="22"/>
                <w:szCs w:val="22"/>
              </w:rPr>
              <w:t>+</w:t>
            </w:r>
          </w:p>
        </w:tc>
      </w:tr>
      <w:tr w:rsidR="00977D6C" w:rsidRPr="008670C9" w14:paraId="7F4708ED" w14:textId="77777777" w:rsidTr="00977D6C">
        <w:tc>
          <w:tcPr>
            <w:tcW w:w="417" w:type="dxa"/>
            <w:tcBorders>
              <w:top w:val="single" w:sz="4" w:space="0" w:color="000000"/>
              <w:left w:val="single" w:sz="4" w:space="0" w:color="000000"/>
              <w:bottom w:val="single" w:sz="4" w:space="0" w:color="000000"/>
              <w:right w:val="single" w:sz="4" w:space="0" w:color="000000"/>
            </w:tcBorders>
            <w:vAlign w:val="center"/>
          </w:tcPr>
          <w:p w14:paraId="2879A4BC" w14:textId="03BBFD3A" w:rsidR="00977D6C" w:rsidRPr="008670C9" w:rsidRDefault="00977D6C" w:rsidP="008670C9">
            <w:pPr>
              <w:pStyle w:val="af"/>
              <w:spacing w:before="0" w:beforeAutospacing="0" w:after="0" w:afterAutospacing="0"/>
              <w:jc w:val="center"/>
              <w:rPr>
                <w:sz w:val="22"/>
                <w:szCs w:val="22"/>
              </w:rPr>
            </w:pPr>
            <w:r w:rsidRPr="008670C9">
              <w:rPr>
                <w:sz w:val="22"/>
                <w:szCs w:val="22"/>
              </w:rPr>
              <w:t>10</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5DB19B68" w14:textId="19699A35" w:rsidR="00977D6C" w:rsidRPr="008670C9" w:rsidRDefault="00977D6C" w:rsidP="008670C9">
            <w:pPr>
              <w:pStyle w:val="af"/>
              <w:spacing w:before="0" w:beforeAutospacing="0" w:after="0" w:afterAutospacing="0"/>
              <w:rPr>
                <w:sz w:val="22"/>
                <w:szCs w:val="22"/>
              </w:rPr>
            </w:pPr>
            <w:r w:rsidRPr="008670C9">
              <w:rPr>
                <w:sz w:val="22"/>
                <w:szCs w:val="22"/>
              </w:rPr>
              <w:t>Проверка крепления тяговой электроснабжающей и информационной проводки</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01A3E031" w14:textId="1FD1CFD0" w:rsidR="00977D6C" w:rsidRPr="008670C9" w:rsidRDefault="00977D6C"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06DC7180" w14:textId="03FAD821" w:rsidR="00977D6C" w:rsidRPr="008670C9" w:rsidRDefault="00977D6C"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51FAE9BB" w14:textId="70269C4D" w:rsidR="00977D6C" w:rsidRPr="008670C9" w:rsidRDefault="00977D6C"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21E5930C" w14:textId="728AA988" w:rsidR="00977D6C" w:rsidRPr="008670C9" w:rsidRDefault="00977D6C" w:rsidP="008670C9">
            <w:pPr>
              <w:jc w:val="center"/>
              <w:rPr>
                <w:sz w:val="22"/>
                <w:szCs w:val="22"/>
              </w:rPr>
            </w:pPr>
            <w:r w:rsidRPr="008670C9">
              <w:rPr>
                <w:sz w:val="22"/>
                <w:szCs w:val="22"/>
              </w:rPr>
              <w:t>+</w:t>
            </w:r>
          </w:p>
        </w:tc>
      </w:tr>
      <w:tr w:rsidR="00977D6C" w:rsidRPr="008670C9" w14:paraId="56FF3B5E" w14:textId="77777777" w:rsidTr="00977D6C">
        <w:tc>
          <w:tcPr>
            <w:tcW w:w="417" w:type="dxa"/>
            <w:tcBorders>
              <w:top w:val="single" w:sz="4" w:space="0" w:color="000000"/>
              <w:left w:val="single" w:sz="4" w:space="0" w:color="000000"/>
              <w:bottom w:val="single" w:sz="4" w:space="0" w:color="000000"/>
              <w:right w:val="single" w:sz="4" w:space="0" w:color="000000"/>
            </w:tcBorders>
            <w:vAlign w:val="center"/>
          </w:tcPr>
          <w:p w14:paraId="4D8C526C" w14:textId="391A2710" w:rsidR="00977D6C" w:rsidRPr="008670C9" w:rsidRDefault="00977D6C" w:rsidP="008670C9">
            <w:pPr>
              <w:pStyle w:val="af"/>
              <w:spacing w:before="0" w:beforeAutospacing="0" w:after="0" w:afterAutospacing="0"/>
              <w:jc w:val="center"/>
              <w:rPr>
                <w:sz w:val="22"/>
                <w:szCs w:val="22"/>
              </w:rPr>
            </w:pPr>
            <w:r w:rsidRPr="008670C9">
              <w:rPr>
                <w:sz w:val="22"/>
                <w:szCs w:val="22"/>
              </w:rPr>
              <w:t>11</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1B42D65F" w14:textId="20D796E2" w:rsidR="00977D6C" w:rsidRPr="008670C9" w:rsidRDefault="00977D6C" w:rsidP="008670C9">
            <w:pPr>
              <w:pStyle w:val="af"/>
              <w:spacing w:before="0" w:beforeAutospacing="0" w:after="0" w:afterAutospacing="0"/>
              <w:rPr>
                <w:sz w:val="22"/>
                <w:szCs w:val="22"/>
              </w:rPr>
            </w:pPr>
            <w:r w:rsidRPr="008670C9">
              <w:rPr>
                <w:sz w:val="22"/>
                <w:szCs w:val="22"/>
              </w:rPr>
              <w:t>Проверка крепления порталов дверей шахты, а также сварных швов</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6E26CBE2" w14:textId="4F1E2286" w:rsidR="00977D6C" w:rsidRPr="008670C9" w:rsidRDefault="00977D6C"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616880FB" w14:textId="49422076" w:rsidR="00977D6C" w:rsidRPr="008670C9" w:rsidRDefault="00977D6C"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0128FBF9" w14:textId="144736B4" w:rsidR="00977D6C" w:rsidRPr="008670C9" w:rsidRDefault="00977D6C"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1C572A52" w14:textId="4C96BCDE" w:rsidR="00977D6C" w:rsidRPr="008670C9" w:rsidRDefault="00977D6C" w:rsidP="008670C9">
            <w:pPr>
              <w:jc w:val="center"/>
              <w:rPr>
                <w:sz w:val="22"/>
                <w:szCs w:val="22"/>
              </w:rPr>
            </w:pPr>
            <w:r w:rsidRPr="008670C9">
              <w:rPr>
                <w:sz w:val="22"/>
                <w:szCs w:val="22"/>
              </w:rPr>
              <w:t>+</w:t>
            </w:r>
          </w:p>
        </w:tc>
      </w:tr>
      <w:tr w:rsidR="00977D6C" w:rsidRPr="008670C9" w14:paraId="13B37BC8" w14:textId="77777777" w:rsidTr="00977D6C">
        <w:tc>
          <w:tcPr>
            <w:tcW w:w="417" w:type="dxa"/>
            <w:tcBorders>
              <w:top w:val="single" w:sz="4" w:space="0" w:color="000000"/>
              <w:left w:val="single" w:sz="4" w:space="0" w:color="000000"/>
              <w:bottom w:val="single" w:sz="4" w:space="0" w:color="000000"/>
              <w:right w:val="single" w:sz="4" w:space="0" w:color="000000"/>
            </w:tcBorders>
            <w:vAlign w:val="center"/>
          </w:tcPr>
          <w:p w14:paraId="716D521F" w14:textId="7A62ED3B" w:rsidR="00977D6C" w:rsidRPr="008670C9" w:rsidRDefault="00977D6C" w:rsidP="008670C9">
            <w:pPr>
              <w:pStyle w:val="af"/>
              <w:spacing w:before="0" w:beforeAutospacing="0" w:after="0" w:afterAutospacing="0"/>
              <w:jc w:val="center"/>
              <w:rPr>
                <w:sz w:val="22"/>
                <w:szCs w:val="22"/>
              </w:rPr>
            </w:pPr>
            <w:r w:rsidRPr="008670C9">
              <w:rPr>
                <w:sz w:val="22"/>
                <w:szCs w:val="22"/>
              </w:rPr>
              <w:t>12</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09F45D7C" w14:textId="112C190B" w:rsidR="00977D6C" w:rsidRPr="008670C9" w:rsidRDefault="00977D6C" w:rsidP="008670C9">
            <w:pPr>
              <w:pStyle w:val="af"/>
              <w:spacing w:before="0" w:beforeAutospacing="0" w:after="0" w:afterAutospacing="0"/>
              <w:rPr>
                <w:sz w:val="22"/>
                <w:szCs w:val="22"/>
              </w:rPr>
            </w:pPr>
            <w:r w:rsidRPr="008670C9">
              <w:rPr>
                <w:sz w:val="22"/>
                <w:szCs w:val="22"/>
              </w:rPr>
              <w:t>Проверка крепления буферов в приямке и натяжного устройства к направляющей кабины</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7EB31903" w14:textId="521F3EDA" w:rsidR="00977D6C" w:rsidRPr="008670C9" w:rsidRDefault="00977D6C"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37D3866B" w14:textId="08E4363B" w:rsidR="00977D6C" w:rsidRPr="008670C9" w:rsidRDefault="00977D6C"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48D89A4D" w14:textId="0B0A4D45" w:rsidR="00977D6C" w:rsidRPr="008670C9" w:rsidRDefault="00977D6C"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38A4573C" w14:textId="4DD8713B" w:rsidR="00977D6C" w:rsidRPr="008670C9" w:rsidRDefault="00977D6C" w:rsidP="008670C9">
            <w:pPr>
              <w:jc w:val="center"/>
              <w:rPr>
                <w:sz w:val="22"/>
                <w:szCs w:val="22"/>
              </w:rPr>
            </w:pPr>
            <w:r w:rsidRPr="008670C9">
              <w:rPr>
                <w:sz w:val="22"/>
                <w:szCs w:val="22"/>
              </w:rPr>
              <w:t>+</w:t>
            </w:r>
          </w:p>
        </w:tc>
      </w:tr>
      <w:tr w:rsidR="00977D6C" w:rsidRPr="008670C9" w14:paraId="160F4A15" w14:textId="77777777" w:rsidTr="00977D6C">
        <w:tc>
          <w:tcPr>
            <w:tcW w:w="417" w:type="dxa"/>
            <w:tcBorders>
              <w:top w:val="single" w:sz="4" w:space="0" w:color="000000"/>
              <w:left w:val="single" w:sz="4" w:space="0" w:color="000000"/>
              <w:bottom w:val="single" w:sz="4" w:space="0" w:color="000000"/>
              <w:right w:val="single" w:sz="4" w:space="0" w:color="000000"/>
            </w:tcBorders>
            <w:vAlign w:val="center"/>
          </w:tcPr>
          <w:p w14:paraId="55B74A6E" w14:textId="1C8642A7" w:rsidR="00977D6C" w:rsidRPr="008670C9" w:rsidRDefault="00977D6C" w:rsidP="008670C9">
            <w:pPr>
              <w:pStyle w:val="af"/>
              <w:spacing w:before="0" w:beforeAutospacing="0" w:after="0" w:afterAutospacing="0"/>
              <w:jc w:val="center"/>
              <w:rPr>
                <w:sz w:val="22"/>
                <w:szCs w:val="22"/>
              </w:rPr>
            </w:pPr>
            <w:r w:rsidRPr="008670C9">
              <w:rPr>
                <w:sz w:val="22"/>
                <w:szCs w:val="22"/>
              </w:rPr>
              <w:t>13</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73AF3B18" w14:textId="12395B35" w:rsidR="00977D6C" w:rsidRPr="008670C9" w:rsidRDefault="00977D6C" w:rsidP="008670C9">
            <w:pPr>
              <w:pStyle w:val="af"/>
              <w:spacing w:before="0" w:beforeAutospacing="0" w:after="0" w:afterAutospacing="0"/>
              <w:rPr>
                <w:sz w:val="22"/>
                <w:szCs w:val="22"/>
              </w:rPr>
            </w:pPr>
            <w:r w:rsidRPr="008670C9">
              <w:rPr>
                <w:sz w:val="22"/>
                <w:szCs w:val="22"/>
              </w:rPr>
              <w:t>Проведение работ по генеральной уборке приямка и шахты лифта от мусора/песка и грязи</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247AFF75" w14:textId="13BB18AD" w:rsidR="00977D6C" w:rsidRPr="008670C9" w:rsidRDefault="00977D6C"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1DA6E92C" w14:textId="3601241D" w:rsidR="00977D6C" w:rsidRPr="008670C9" w:rsidRDefault="00977D6C"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274C0345" w14:textId="2542F42F" w:rsidR="00977D6C" w:rsidRPr="008670C9" w:rsidRDefault="00977D6C"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2A263014" w14:textId="037CC372" w:rsidR="00977D6C" w:rsidRPr="008670C9" w:rsidRDefault="00977D6C" w:rsidP="008670C9">
            <w:pPr>
              <w:jc w:val="center"/>
              <w:rPr>
                <w:sz w:val="22"/>
                <w:szCs w:val="22"/>
              </w:rPr>
            </w:pPr>
            <w:r w:rsidRPr="008670C9">
              <w:rPr>
                <w:sz w:val="22"/>
                <w:szCs w:val="22"/>
              </w:rPr>
              <w:t>+</w:t>
            </w:r>
          </w:p>
        </w:tc>
      </w:tr>
      <w:tr w:rsidR="00977D6C" w:rsidRPr="008670C9" w14:paraId="7D8A1C34" w14:textId="77777777" w:rsidTr="00977D6C">
        <w:tc>
          <w:tcPr>
            <w:tcW w:w="417" w:type="dxa"/>
            <w:tcBorders>
              <w:top w:val="single" w:sz="4" w:space="0" w:color="000000"/>
              <w:left w:val="single" w:sz="4" w:space="0" w:color="000000"/>
              <w:bottom w:val="single" w:sz="4" w:space="0" w:color="000000"/>
              <w:right w:val="single" w:sz="4" w:space="0" w:color="000000"/>
            </w:tcBorders>
            <w:vAlign w:val="center"/>
          </w:tcPr>
          <w:p w14:paraId="27ABAF85" w14:textId="734C6BEE" w:rsidR="00977D6C" w:rsidRPr="008670C9" w:rsidRDefault="00977D6C" w:rsidP="008670C9">
            <w:pPr>
              <w:pStyle w:val="af"/>
              <w:spacing w:before="0" w:beforeAutospacing="0" w:after="0" w:afterAutospacing="0"/>
              <w:jc w:val="center"/>
              <w:rPr>
                <w:sz w:val="22"/>
                <w:szCs w:val="22"/>
              </w:rPr>
            </w:pPr>
            <w:r w:rsidRPr="008670C9">
              <w:rPr>
                <w:sz w:val="22"/>
                <w:szCs w:val="22"/>
              </w:rPr>
              <w:t>14</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00795BD6" w14:textId="20D40F69" w:rsidR="00977D6C" w:rsidRPr="008670C9" w:rsidRDefault="00977D6C" w:rsidP="008670C9">
            <w:pPr>
              <w:pStyle w:val="af"/>
              <w:spacing w:before="0" w:beforeAutospacing="0" w:after="0" w:afterAutospacing="0"/>
              <w:rPr>
                <w:sz w:val="22"/>
                <w:szCs w:val="22"/>
              </w:rPr>
            </w:pPr>
            <w:r w:rsidRPr="008670C9">
              <w:rPr>
                <w:sz w:val="22"/>
                <w:szCs w:val="22"/>
              </w:rPr>
              <w:t>Проверка и замена перегоревших ламп освещения</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4AC4BE0A" w14:textId="0BAE5268" w:rsidR="00977D6C" w:rsidRPr="008670C9" w:rsidRDefault="00977D6C"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78BB604B" w14:textId="64D34C97" w:rsidR="00977D6C" w:rsidRPr="008670C9" w:rsidRDefault="00977D6C"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476A20AC" w14:textId="149E77AF" w:rsidR="00977D6C" w:rsidRPr="008670C9" w:rsidRDefault="00977D6C"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4D74310A" w14:textId="6462AC2D" w:rsidR="00977D6C" w:rsidRPr="008670C9" w:rsidRDefault="00977D6C" w:rsidP="008670C9">
            <w:pPr>
              <w:jc w:val="center"/>
              <w:rPr>
                <w:sz w:val="22"/>
                <w:szCs w:val="22"/>
              </w:rPr>
            </w:pPr>
            <w:r w:rsidRPr="008670C9">
              <w:rPr>
                <w:sz w:val="22"/>
                <w:szCs w:val="22"/>
              </w:rPr>
              <w:t>+</w:t>
            </w:r>
          </w:p>
        </w:tc>
      </w:tr>
      <w:tr w:rsidR="00977D6C" w:rsidRPr="008670C9" w14:paraId="62998705" w14:textId="77777777" w:rsidTr="00977D6C">
        <w:tc>
          <w:tcPr>
            <w:tcW w:w="417" w:type="dxa"/>
            <w:tcBorders>
              <w:top w:val="single" w:sz="4" w:space="0" w:color="000000"/>
              <w:left w:val="single" w:sz="4" w:space="0" w:color="000000"/>
              <w:bottom w:val="single" w:sz="4" w:space="0" w:color="000000"/>
              <w:right w:val="single" w:sz="4" w:space="0" w:color="000000"/>
            </w:tcBorders>
            <w:vAlign w:val="center"/>
          </w:tcPr>
          <w:p w14:paraId="36BF0D0F" w14:textId="730AAFC8" w:rsidR="00977D6C" w:rsidRPr="008670C9" w:rsidRDefault="00977D6C" w:rsidP="008670C9">
            <w:pPr>
              <w:pStyle w:val="af"/>
              <w:spacing w:before="0" w:beforeAutospacing="0" w:after="0" w:afterAutospacing="0"/>
              <w:jc w:val="center"/>
              <w:rPr>
                <w:sz w:val="22"/>
                <w:szCs w:val="22"/>
              </w:rPr>
            </w:pPr>
            <w:r w:rsidRPr="008670C9">
              <w:rPr>
                <w:sz w:val="22"/>
                <w:szCs w:val="22"/>
              </w:rPr>
              <w:t>15</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5A64D5E2" w14:textId="43355185" w:rsidR="00977D6C" w:rsidRPr="008670C9" w:rsidRDefault="00977D6C" w:rsidP="008670C9">
            <w:pPr>
              <w:pStyle w:val="af"/>
              <w:spacing w:before="0" w:beforeAutospacing="0" w:after="0" w:afterAutospacing="0"/>
              <w:rPr>
                <w:sz w:val="22"/>
                <w:szCs w:val="22"/>
              </w:rPr>
            </w:pPr>
            <w:r w:rsidRPr="008670C9">
              <w:rPr>
                <w:sz w:val="22"/>
                <w:szCs w:val="22"/>
              </w:rPr>
              <w:t>Проверка контура заземления – целостность сварных соединений</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696E2C58" w14:textId="399C240B" w:rsidR="00977D6C" w:rsidRPr="008670C9" w:rsidRDefault="00977D6C"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42A825BA" w14:textId="192E37D1" w:rsidR="00977D6C" w:rsidRPr="008670C9" w:rsidRDefault="00977D6C"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47BC30C7" w14:textId="1E62286D" w:rsidR="00977D6C" w:rsidRPr="008670C9" w:rsidRDefault="00977D6C"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19A824D4" w14:textId="38742A4B" w:rsidR="00977D6C" w:rsidRPr="008670C9" w:rsidRDefault="00977D6C" w:rsidP="008670C9">
            <w:pPr>
              <w:jc w:val="center"/>
              <w:rPr>
                <w:sz w:val="22"/>
                <w:szCs w:val="22"/>
              </w:rPr>
            </w:pPr>
            <w:r w:rsidRPr="008670C9">
              <w:rPr>
                <w:sz w:val="22"/>
                <w:szCs w:val="22"/>
              </w:rPr>
              <w:t>+</w:t>
            </w:r>
          </w:p>
        </w:tc>
      </w:tr>
      <w:tr w:rsidR="00977D6C" w:rsidRPr="008670C9" w14:paraId="2688FAC0" w14:textId="77777777" w:rsidTr="008670C9">
        <w:trPr>
          <w:trHeight w:val="628"/>
        </w:trPr>
        <w:tc>
          <w:tcPr>
            <w:tcW w:w="417" w:type="dxa"/>
            <w:tcBorders>
              <w:top w:val="single" w:sz="4" w:space="0" w:color="000000"/>
              <w:left w:val="single" w:sz="4" w:space="0" w:color="000000"/>
              <w:bottom w:val="single" w:sz="4" w:space="0" w:color="000000"/>
              <w:right w:val="single" w:sz="4" w:space="0" w:color="000000"/>
            </w:tcBorders>
            <w:vAlign w:val="center"/>
          </w:tcPr>
          <w:p w14:paraId="16C11A92" w14:textId="0D317418" w:rsidR="00977D6C" w:rsidRPr="008670C9" w:rsidRDefault="00977D6C" w:rsidP="008670C9">
            <w:pPr>
              <w:pStyle w:val="af"/>
              <w:spacing w:before="0" w:beforeAutospacing="0" w:after="0" w:afterAutospacing="0"/>
              <w:jc w:val="center"/>
              <w:rPr>
                <w:sz w:val="22"/>
                <w:szCs w:val="22"/>
              </w:rPr>
            </w:pPr>
            <w:r w:rsidRPr="008670C9">
              <w:rPr>
                <w:sz w:val="22"/>
                <w:szCs w:val="22"/>
              </w:rPr>
              <w:t>16</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092522EB" w14:textId="5409AD0B" w:rsidR="00977D6C" w:rsidRPr="008670C9" w:rsidRDefault="00977D6C" w:rsidP="008670C9">
            <w:pPr>
              <w:pStyle w:val="af"/>
              <w:spacing w:before="0" w:beforeAutospacing="0" w:after="0" w:afterAutospacing="0"/>
              <w:rPr>
                <w:sz w:val="22"/>
                <w:szCs w:val="22"/>
              </w:rPr>
            </w:pPr>
            <w:r w:rsidRPr="008670C9">
              <w:rPr>
                <w:sz w:val="22"/>
                <w:szCs w:val="22"/>
              </w:rPr>
              <w:t>Проведение регулировки дверей шахты для соответствия нормам безопасной их эксплуатации</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70B9369C" w14:textId="361F7FAE" w:rsidR="00977D6C" w:rsidRPr="008670C9" w:rsidRDefault="00977D6C"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0C70E314" w14:textId="1D20032D" w:rsidR="00977D6C" w:rsidRPr="008670C9" w:rsidRDefault="00977D6C"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61C43906" w14:textId="36B5ABC0" w:rsidR="00977D6C" w:rsidRPr="008670C9" w:rsidRDefault="00977D6C"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3FCC9550" w14:textId="5B8740F5" w:rsidR="00977D6C" w:rsidRPr="008670C9" w:rsidRDefault="00977D6C" w:rsidP="008670C9">
            <w:pPr>
              <w:jc w:val="center"/>
              <w:rPr>
                <w:sz w:val="22"/>
                <w:szCs w:val="22"/>
              </w:rPr>
            </w:pPr>
            <w:r w:rsidRPr="008670C9">
              <w:rPr>
                <w:sz w:val="22"/>
                <w:szCs w:val="22"/>
              </w:rPr>
              <w:t>+</w:t>
            </w:r>
          </w:p>
        </w:tc>
      </w:tr>
      <w:tr w:rsidR="00F27B41" w:rsidRPr="008670C9" w14:paraId="29C061FB" w14:textId="77777777" w:rsidTr="001F77F7">
        <w:tc>
          <w:tcPr>
            <w:tcW w:w="10491" w:type="dxa"/>
            <w:gridSpan w:val="18"/>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322AA9C9" w14:textId="77777777" w:rsidR="001346B4" w:rsidRPr="008670C9" w:rsidRDefault="001346B4" w:rsidP="008670C9">
            <w:pPr>
              <w:pStyle w:val="af"/>
              <w:spacing w:before="0" w:beforeAutospacing="0" w:after="0" w:afterAutospacing="0"/>
              <w:jc w:val="center"/>
              <w:rPr>
                <w:b/>
                <w:bCs/>
                <w:sz w:val="22"/>
                <w:szCs w:val="22"/>
              </w:rPr>
            </w:pPr>
            <w:r w:rsidRPr="008670C9">
              <w:rPr>
                <w:b/>
                <w:bCs/>
                <w:sz w:val="22"/>
                <w:szCs w:val="22"/>
              </w:rPr>
              <w:lastRenderedPageBreak/>
              <w:t>12. Техническое обслуживание направляющих кабины и противовеса</w:t>
            </w:r>
          </w:p>
        </w:tc>
      </w:tr>
      <w:tr w:rsidR="00917A4D" w:rsidRPr="008670C9" w14:paraId="6E0CEB39"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547BAB7B"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1</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276E6A99"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Очистка направляющих от грязи </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51FC2C0C"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5232B89A"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7EE0C987"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10A03B3A" w14:textId="77777777" w:rsidR="00B463D9" w:rsidRPr="008670C9" w:rsidRDefault="00B463D9" w:rsidP="008670C9">
            <w:pPr>
              <w:jc w:val="center"/>
              <w:rPr>
                <w:sz w:val="22"/>
                <w:szCs w:val="22"/>
              </w:rPr>
            </w:pPr>
            <w:r w:rsidRPr="008670C9">
              <w:rPr>
                <w:sz w:val="22"/>
                <w:szCs w:val="22"/>
              </w:rPr>
              <w:t>+</w:t>
            </w:r>
          </w:p>
        </w:tc>
      </w:tr>
      <w:tr w:rsidR="00917A4D" w:rsidRPr="008670C9" w14:paraId="3B2F01A7"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00A8CAAB"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2</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6673B765" w14:textId="77777777" w:rsidR="00B463D9" w:rsidRPr="008670C9" w:rsidRDefault="00B463D9" w:rsidP="008670C9">
            <w:pPr>
              <w:pStyle w:val="af"/>
              <w:spacing w:before="0" w:beforeAutospacing="0" w:after="0" w:afterAutospacing="0"/>
              <w:rPr>
                <w:sz w:val="22"/>
                <w:szCs w:val="22"/>
              </w:rPr>
            </w:pPr>
            <w:r w:rsidRPr="008670C9">
              <w:rPr>
                <w:sz w:val="22"/>
                <w:szCs w:val="22"/>
              </w:rPr>
              <w:t>Визуальный осмотр направляющих на предмет искривления направляющих, с последующим ослаблением крепления прижимов и затягиванием болтов крепления прижимов (при необходимости)</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004F7D28"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04810FD9"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6649A0AB"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31A5A81C" w14:textId="77777777" w:rsidR="00B463D9" w:rsidRPr="008670C9" w:rsidRDefault="00B463D9" w:rsidP="008670C9">
            <w:pPr>
              <w:jc w:val="center"/>
              <w:rPr>
                <w:sz w:val="22"/>
                <w:szCs w:val="22"/>
              </w:rPr>
            </w:pPr>
            <w:r w:rsidRPr="008670C9">
              <w:rPr>
                <w:sz w:val="22"/>
                <w:szCs w:val="22"/>
              </w:rPr>
              <w:t>+</w:t>
            </w:r>
          </w:p>
        </w:tc>
      </w:tr>
      <w:tr w:rsidR="00917A4D" w:rsidRPr="008670C9" w14:paraId="6279407D"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155F4873"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3</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036B2305"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штихмаса направляющих кабины и противовеса </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402B35FB"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54C2BCBE"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4DCFA7B4"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326186B3" w14:textId="77777777" w:rsidR="00B463D9" w:rsidRPr="008670C9" w:rsidRDefault="00B463D9" w:rsidP="008670C9">
            <w:pPr>
              <w:jc w:val="center"/>
              <w:rPr>
                <w:sz w:val="22"/>
                <w:szCs w:val="22"/>
              </w:rPr>
            </w:pPr>
            <w:r w:rsidRPr="008670C9">
              <w:rPr>
                <w:sz w:val="22"/>
                <w:szCs w:val="22"/>
              </w:rPr>
              <w:t>+</w:t>
            </w:r>
          </w:p>
        </w:tc>
      </w:tr>
      <w:tr w:rsidR="00917A4D" w:rsidRPr="008670C9" w14:paraId="28615EB0"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60ABF5D7"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4</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400331AA" w14:textId="373A8E6E"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w:t>
            </w:r>
            <w:r w:rsidR="00977D6C" w:rsidRPr="008670C9">
              <w:rPr>
                <w:sz w:val="22"/>
                <w:szCs w:val="22"/>
              </w:rPr>
              <w:t>состояние стыков,</w:t>
            </w:r>
            <w:r w:rsidRPr="008670C9">
              <w:rPr>
                <w:sz w:val="22"/>
                <w:szCs w:val="22"/>
              </w:rPr>
              <w:t xml:space="preserve"> направляющих на предмет наличия выступов в местах стыков, с целью устранения данного выступа путем зачистки заподлицо</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55952A90"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568EAE0D"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3AB81D76"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444F118E" w14:textId="77777777" w:rsidR="00B463D9" w:rsidRPr="008670C9" w:rsidRDefault="00B463D9" w:rsidP="008670C9">
            <w:pPr>
              <w:jc w:val="center"/>
              <w:rPr>
                <w:sz w:val="22"/>
                <w:szCs w:val="22"/>
              </w:rPr>
            </w:pPr>
            <w:r w:rsidRPr="008670C9">
              <w:rPr>
                <w:sz w:val="22"/>
                <w:szCs w:val="22"/>
              </w:rPr>
              <w:t>+</w:t>
            </w:r>
          </w:p>
        </w:tc>
      </w:tr>
      <w:tr w:rsidR="00917A4D" w:rsidRPr="008670C9" w14:paraId="003523DE"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3A7A4135"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5</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7F245BBA" w14:textId="0354CC27" w:rsidR="00B463D9" w:rsidRPr="008670C9" w:rsidRDefault="00B463D9" w:rsidP="008670C9">
            <w:pPr>
              <w:pStyle w:val="af"/>
              <w:spacing w:before="0" w:beforeAutospacing="0" w:after="0" w:afterAutospacing="0"/>
              <w:rPr>
                <w:sz w:val="22"/>
                <w:szCs w:val="22"/>
              </w:rPr>
            </w:pPr>
            <w:r w:rsidRPr="008670C9">
              <w:rPr>
                <w:sz w:val="22"/>
                <w:szCs w:val="22"/>
              </w:rPr>
              <w:t>Подтяжка крепления направляющих</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30DFE7BB"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18C9BFD6"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0ED1327D"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0A8A8C4D" w14:textId="77777777" w:rsidR="00B463D9" w:rsidRPr="008670C9" w:rsidRDefault="00B463D9" w:rsidP="008670C9">
            <w:pPr>
              <w:jc w:val="center"/>
              <w:rPr>
                <w:sz w:val="22"/>
                <w:szCs w:val="22"/>
              </w:rPr>
            </w:pPr>
            <w:r w:rsidRPr="008670C9">
              <w:rPr>
                <w:sz w:val="22"/>
                <w:szCs w:val="22"/>
              </w:rPr>
              <w:t>+</w:t>
            </w:r>
          </w:p>
        </w:tc>
      </w:tr>
      <w:tr w:rsidR="00917A4D" w:rsidRPr="008670C9" w14:paraId="4F57EDF8" w14:textId="77777777" w:rsidTr="001F77F7">
        <w:tc>
          <w:tcPr>
            <w:tcW w:w="10491" w:type="dxa"/>
            <w:gridSpan w:val="18"/>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11ADB07A" w14:textId="77777777" w:rsidR="00917A4D" w:rsidRPr="008670C9" w:rsidRDefault="00917A4D" w:rsidP="008670C9">
            <w:pPr>
              <w:jc w:val="center"/>
              <w:rPr>
                <w:b/>
                <w:bCs/>
                <w:sz w:val="22"/>
                <w:szCs w:val="22"/>
              </w:rPr>
            </w:pPr>
            <w:r w:rsidRPr="008670C9">
              <w:rPr>
                <w:b/>
                <w:bCs/>
                <w:sz w:val="22"/>
                <w:szCs w:val="22"/>
              </w:rPr>
              <w:t>13. Техническое обслуживание противовеса</w:t>
            </w:r>
          </w:p>
        </w:tc>
      </w:tr>
      <w:tr w:rsidR="00917A4D" w:rsidRPr="008670C9" w14:paraId="0BCBFFAA"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7B512D65"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1</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74477A18"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Очистка противовеса от грязи </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7523D50A"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7AB0D73E"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6D3E540A"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0B2B00D7" w14:textId="77777777" w:rsidR="00B463D9" w:rsidRPr="008670C9" w:rsidRDefault="00B463D9" w:rsidP="008670C9">
            <w:pPr>
              <w:jc w:val="center"/>
              <w:rPr>
                <w:sz w:val="22"/>
                <w:szCs w:val="22"/>
              </w:rPr>
            </w:pPr>
            <w:r w:rsidRPr="008670C9">
              <w:rPr>
                <w:sz w:val="22"/>
                <w:szCs w:val="22"/>
              </w:rPr>
              <w:t>+</w:t>
            </w:r>
          </w:p>
        </w:tc>
      </w:tr>
      <w:tr w:rsidR="00917A4D" w:rsidRPr="008670C9" w14:paraId="698FCCC8"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2C1BE225"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2</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44BF608F" w14:textId="59BF6374" w:rsidR="00B463D9" w:rsidRPr="008670C9" w:rsidRDefault="00B463D9" w:rsidP="008670C9">
            <w:pPr>
              <w:pStyle w:val="af"/>
              <w:spacing w:before="0" w:beforeAutospacing="0" w:after="0" w:afterAutospacing="0"/>
              <w:rPr>
                <w:sz w:val="22"/>
                <w:szCs w:val="22"/>
              </w:rPr>
            </w:pPr>
            <w:r w:rsidRPr="008670C9">
              <w:rPr>
                <w:sz w:val="22"/>
                <w:szCs w:val="22"/>
              </w:rPr>
              <w:t>Осмотр элементов на отсутствие трещин в узлах крепления, сварных швах</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7CE833D9"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731A0D3B"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497A84F2"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7C4B2322" w14:textId="77777777" w:rsidR="00B463D9" w:rsidRPr="008670C9" w:rsidRDefault="00B463D9" w:rsidP="008670C9">
            <w:pPr>
              <w:jc w:val="center"/>
              <w:rPr>
                <w:sz w:val="22"/>
                <w:szCs w:val="22"/>
              </w:rPr>
            </w:pPr>
            <w:r w:rsidRPr="008670C9">
              <w:rPr>
                <w:sz w:val="22"/>
                <w:szCs w:val="22"/>
              </w:rPr>
              <w:t>+</w:t>
            </w:r>
          </w:p>
        </w:tc>
      </w:tr>
      <w:tr w:rsidR="00917A4D" w:rsidRPr="008670C9" w14:paraId="05AE885D"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4CAFF131"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3</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14C4CB28"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состояния подвески </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5CB275A7"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45586361"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6AE966AA"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17146D37" w14:textId="77777777" w:rsidR="00B463D9" w:rsidRPr="008670C9" w:rsidRDefault="00B463D9" w:rsidP="008670C9">
            <w:pPr>
              <w:jc w:val="center"/>
              <w:rPr>
                <w:sz w:val="22"/>
                <w:szCs w:val="22"/>
              </w:rPr>
            </w:pPr>
            <w:r w:rsidRPr="008670C9">
              <w:rPr>
                <w:sz w:val="22"/>
                <w:szCs w:val="22"/>
              </w:rPr>
              <w:t>+</w:t>
            </w:r>
          </w:p>
        </w:tc>
      </w:tr>
      <w:tr w:rsidR="00917A4D" w:rsidRPr="008670C9" w14:paraId="6FC4BA27"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13B1FFCD"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4</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2EAF0ECD"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состояния пружины подвески </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0CD79236"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4510DCE3"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32F6BDF1"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3EE19959" w14:textId="77777777" w:rsidR="00B463D9" w:rsidRPr="008670C9" w:rsidRDefault="00B463D9" w:rsidP="008670C9">
            <w:pPr>
              <w:jc w:val="center"/>
              <w:rPr>
                <w:sz w:val="22"/>
                <w:szCs w:val="22"/>
              </w:rPr>
            </w:pPr>
            <w:r w:rsidRPr="008670C9">
              <w:rPr>
                <w:sz w:val="22"/>
                <w:szCs w:val="22"/>
              </w:rPr>
              <w:t>+</w:t>
            </w:r>
          </w:p>
        </w:tc>
      </w:tr>
      <w:tr w:rsidR="00917A4D" w:rsidRPr="008670C9" w14:paraId="4CC3E1CF"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69266DAA"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5</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024A0A92" w14:textId="42F37985"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износа вкладышей направляющих башмаков </w:t>
            </w:r>
            <w:r w:rsidR="00977D6C" w:rsidRPr="008670C9">
              <w:rPr>
                <w:sz w:val="22"/>
                <w:szCs w:val="22"/>
              </w:rPr>
              <w:t>при необходимости заменить</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6D844785"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06B8BA46"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77CECAB2"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auto"/>
            </w:tcBorders>
            <w:vAlign w:val="center"/>
            <w:hideMark/>
          </w:tcPr>
          <w:p w14:paraId="53430281" w14:textId="77777777" w:rsidR="00B463D9" w:rsidRPr="008670C9" w:rsidRDefault="00B463D9" w:rsidP="008670C9">
            <w:pPr>
              <w:jc w:val="center"/>
              <w:rPr>
                <w:sz w:val="22"/>
                <w:szCs w:val="22"/>
              </w:rPr>
            </w:pPr>
            <w:r w:rsidRPr="008670C9">
              <w:rPr>
                <w:sz w:val="22"/>
                <w:szCs w:val="22"/>
              </w:rPr>
              <w:t>+</w:t>
            </w:r>
          </w:p>
        </w:tc>
      </w:tr>
      <w:tr w:rsidR="00977D6C" w:rsidRPr="008670C9" w14:paraId="1F6CD342" w14:textId="77777777" w:rsidTr="00977D6C">
        <w:tc>
          <w:tcPr>
            <w:tcW w:w="417" w:type="dxa"/>
            <w:tcBorders>
              <w:top w:val="single" w:sz="4" w:space="0" w:color="000000"/>
              <w:left w:val="single" w:sz="4" w:space="0" w:color="000000"/>
              <w:bottom w:val="single" w:sz="4" w:space="0" w:color="000000"/>
              <w:right w:val="single" w:sz="4" w:space="0" w:color="000000"/>
            </w:tcBorders>
            <w:vAlign w:val="center"/>
          </w:tcPr>
          <w:p w14:paraId="69068774" w14:textId="2CF14319" w:rsidR="00977D6C" w:rsidRPr="008670C9" w:rsidRDefault="00977D6C" w:rsidP="008670C9">
            <w:pPr>
              <w:pStyle w:val="af"/>
              <w:spacing w:before="0" w:beforeAutospacing="0" w:after="0" w:afterAutospacing="0"/>
              <w:jc w:val="center"/>
              <w:rPr>
                <w:sz w:val="22"/>
                <w:szCs w:val="22"/>
              </w:rPr>
            </w:pPr>
            <w:r w:rsidRPr="008670C9">
              <w:rPr>
                <w:sz w:val="22"/>
                <w:szCs w:val="22"/>
              </w:rPr>
              <w:t>6</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3A8754B1" w14:textId="16A3F883" w:rsidR="00977D6C" w:rsidRPr="008670C9" w:rsidRDefault="00977D6C" w:rsidP="008670C9">
            <w:pPr>
              <w:pStyle w:val="af"/>
              <w:spacing w:before="0" w:beforeAutospacing="0" w:after="0" w:afterAutospacing="0"/>
              <w:rPr>
                <w:sz w:val="22"/>
                <w:szCs w:val="22"/>
              </w:rPr>
            </w:pPr>
            <w:r w:rsidRPr="008670C9">
              <w:rPr>
                <w:sz w:val="22"/>
                <w:szCs w:val="22"/>
              </w:rPr>
              <w:t>Проведение работ по залитию масла в масло смазывающие аппараты</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74C8E530" w14:textId="046FD201" w:rsidR="00977D6C" w:rsidRPr="008670C9" w:rsidRDefault="00977D6C"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5A0D48F0" w14:textId="50D812FB" w:rsidR="00977D6C" w:rsidRPr="008670C9" w:rsidRDefault="00977D6C"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4AB40B9C" w14:textId="0C5CFDE1" w:rsidR="00977D6C" w:rsidRPr="008670C9" w:rsidRDefault="00977D6C"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auto"/>
            </w:tcBorders>
            <w:vAlign w:val="center"/>
          </w:tcPr>
          <w:p w14:paraId="782E3324" w14:textId="66845A48" w:rsidR="00977D6C" w:rsidRPr="008670C9" w:rsidRDefault="00977D6C" w:rsidP="008670C9">
            <w:pPr>
              <w:jc w:val="center"/>
              <w:rPr>
                <w:sz w:val="22"/>
                <w:szCs w:val="22"/>
              </w:rPr>
            </w:pPr>
            <w:r w:rsidRPr="008670C9">
              <w:rPr>
                <w:sz w:val="22"/>
                <w:szCs w:val="22"/>
              </w:rPr>
              <w:t>+</w:t>
            </w:r>
          </w:p>
        </w:tc>
      </w:tr>
      <w:tr w:rsidR="00917A4D" w:rsidRPr="008670C9" w14:paraId="3F711843" w14:textId="77777777" w:rsidTr="001F77F7">
        <w:tc>
          <w:tcPr>
            <w:tcW w:w="10491" w:type="dxa"/>
            <w:gridSpan w:val="18"/>
            <w:tcBorders>
              <w:top w:val="single" w:sz="4" w:space="0" w:color="000000"/>
              <w:left w:val="single" w:sz="4" w:space="0" w:color="000000"/>
              <w:bottom w:val="single" w:sz="4" w:space="0" w:color="000000"/>
              <w:right w:val="single" w:sz="4" w:space="0" w:color="auto"/>
            </w:tcBorders>
            <w:shd w:val="clear" w:color="auto" w:fill="FFE599" w:themeFill="accent4" w:themeFillTint="66"/>
            <w:vAlign w:val="center"/>
          </w:tcPr>
          <w:p w14:paraId="11BA9EF7" w14:textId="77777777" w:rsidR="00917A4D" w:rsidRPr="008670C9" w:rsidRDefault="00917A4D" w:rsidP="008670C9">
            <w:pPr>
              <w:jc w:val="center"/>
              <w:rPr>
                <w:b/>
                <w:bCs/>
                <w:sz w:val="22"/>
                <w:szCs w:val="22"/>
              </w:rPr>
            </w:pPr>
            <w:r w:rsidRPr="008670C9">
              <w:rPr>
                <w:b/>
                <w:bCs/>
                <w:sz w:val="22"/>
                <w:szCs w:val="22"/>
              </w:rPr>
              <w:t>14. Техническое обслуживание ловителей и механизмов их включения</w:t>
            </w:r>
          </w:p>
        </w:tc>
      </w:tr>
      <w:tr w:rsidR="00917A4D" w:rsidRPr="008670C9" w14:paraId="3A541012"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70BC9475"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1</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0D984FB5"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Очистить ловители и механизм от грязи </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27368854"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7218D37B"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3D761523"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auto"/>
            </w:tcBorders>
            <w:vAlign w:val="center"/>
            <w:hideMark/>
          </w:tcPr>
          <w:p w14:paraId="7615B880" w14:textId="77777777" w:rsidR="00B463D9" w:rsidRPr="008670C9" w:rsidRDefault="00B463D9" w:rsidP="008670C9">
            <w:pPr>
              <w:jc w:val="center"/>
              <w:rPr>
                <w:sz w:val="22"/>
                <w:szCs w:val="22"/>
              </w:rPr>
            </w:pPr>
            <w:r w:rsidRPr="008670C9">
              <w:rPr>
                <w:sz w:val="22"/>
                <w:szCs w:val="22"/>
              </w:rPr>
              <w:t>+</w:t>
            </w:r>
          </w:p>
        </w:tc>
      </w:tr>
      <w:tr w:rsidR="00917A4D" w:rsidRPr="008670C9" w14:paraId="658DB58F"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45F948E6"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2</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076E688A" w14:textId="6B5B8283" w:rsidR="00B463D9" w:rsidRPr="008670C9" w:rsidRDefault="00B463D9" w:rsidP="008670C9">
            <w:pPr>
              <w:pStyle w:val="af"/>
              <w:spacing w:before="0" w:beforeAutospacing="0" w:after="0" w:afterAutospacing="0"/>
              <w:rPr>
                <w:sz w:val="22"/>
                <w:szCs w:val="22"/>
              </w:rPr>
            </w:pPr>
            <w:r w:rsidRPr="008670C9">
              <w:rPr>
                <w:sz w:val="22"/>
                <w:szCs w:val="22"/>
              </w:rPr>
              <w:t>Осмотр ловителей и механизма включения, проверка их крепления</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31AD2676"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5AA95CC6"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2E5904F4"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281FC322" w14:textId="77777777" w:rsidR="00B463D9" w:rsidRPr="008670C9" w:rsidRDefault="00B463D9" w:rsidP="008670C9">
            <w:pPr>
              <w:jc w:val="center"/>
              <w:rPr>
                <w:sz w:val="22"/>
                <w:szCs w:val="22"/>
              </w:rPr>
            </w:pPr>
            <w:r w:rsidRPr="008670C9">
              <w:rPr>
                <w:sz w:val="22"/>
                <w:szCs w:val="22"/>
              </w:rPr>
              <w:t>+</w:t>
            </w:r>
          </w:p>
        </w:tc>
      </w:tr>
      <w:tr w:rsidR="00917A4D" w:rsidRPr="008670C9" w14:paraId="15B573FB"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087B105C"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3</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742F51FD"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зазоров между клиньями и направляющими </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56695C6E"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230BDC2D"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190A79A0"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41E8A958" w14:textId="77777777" w:rsidR="00B463D9" w:rsidRPr="008670C9" w:rsidRDefault="00B463D9" w:rsidP="008670C9">
            <w:pPr>
              <w:jc w:val="center"/>
              <w:rPr>
                <w:sz w:val="22"/>
                <w:szCs w:val="22"/>
              </w:rPr>
            </w:pPr>
            <w:r w:rsidRPr="008670C9">
              <w:rPr>
                <w:sz w:val="22"/>
                <w:szCs w:val="22"/>
              </w:rPr>
              <w:t>+</w:t>
            </w:r>
          </w:p>
        </w:tc>
      </w:tr>
      <w:tr w:rsidR="00917A4D" w:rsidRPr="008670C9" w14:paraId="528C43C0"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6D2F23F2"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4</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4482EADB" w14:textId="24269EDC" w:rsidR="00B463D9" w:rsidRPr="008670C9" w:rsidRDefault="00B463D9" w:rsidP="008670C9">
            <w:pPr>
              <w:pStyle w:val="af"/>
              <w:spacing w:before="0" w:beforeAutospacing="0" w:after="0" w:afterAutospacing="0"/>
              <w:rPr>
                <w:sz w:val="22"/>
                <w:szCs w:val="22"/>
              </w:rPr>
            </w:pPr>
            <w:r w:rsidRPr="008670C9">
              <w:rPr>
                <w:sz w:val="22"/>
                <w:szCs w:val="22"/>
              </w:rPr>
              <w:t>Проверка хода клиньев и одновременное их касание с направляющими</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6D78BBC8"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4BC8DAE5"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73826B1D"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6D543543" w14:textId="77777777" w:rsidR="00B463D9" w:rsidRPr="008670C9" w:rsidRDefault="00B463D9" w:rsidP="008670C9">
            <w:pPr>
              <w:jc w:val="center"/>
              <w:rPr>
                <w:sz w:val="22"/>
                <w:szCs w:val="22"/>
              </w:rPr>
            </w:pPr>
            <w:r w:rsidRPr="008670C9">
              <w:rPr>
                <w:sz w:val="22"/>
                <w:szCs w:val="22"/>
              </w:rPr>
              <w:t>+</w:t>
            </w:r>
          </w:p>
        </w:tc>
      </w:tr>
      <w:tr w:rsidR="00917A4D" w:rsidRPr="008670C9" w14:paraId="4654781F"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6A0FF2B1"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5</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00DE5742" w14:textId="77777777" w:rsidR="00B463D9" w:rsidRPr="008670C9" w:rsidRDefault="00B463D9" w:rsidP="008670C9">
            <w:pPr>
              <w:pStyle w:val="af"/>
              <w:spacing w:before="0" w:beforeAutospacing="0" w:after="0" w:afterAutospacing="0"/>
              <w:rPr>
                <w:sz w:val="22"/>
                <w:szCs w:val="22"/>
              </w:rPr>
            </w:pPr>
            <w:r w:rsidRPr="008670C9">
              <w:rPr>
                <w:sz w:val="22"/>
                <w:szCs w:val="22"/>
              </w:rPr>
              <w:t xml:space="preserve">Проверка действия блокировочного контакта выключателя ловителя </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6CC6221E"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0817BA03"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1147AD54"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auto"/>
            </w:tcBorders>
            <w:vAlign w:val="center"/>
            <w:hideMark/>
          </w:tcPr>
          <w:p w14:paraId="05D137C0" w14:textId="77777777" w:rsidR="00B463D9" w:rsidRPr="008670C9" w:rsidRDefault="00B463D9" w:rsidP="008670C9">
            <w:pPr>
              <w:jc w:val="center"/>
              <w:rPr>
                <w:sz w:val="22"/>
                <w:szCs w:val="22"/>
              </w:rPr>
            </w:pPr>
            <w:r w:rsidRPr="008670C9">
              <w:rPr>
                <w:sz w:val="22"/>
                <w:szCs w:val="22"/>
              </w:rPr>
              <w:t>+</w:t>
            </w:r>
          </w:p>
        </w:tc>
      </w:tr>
      <w:tr w:rsidR="00917A4D" w:rsidRPr="008670C9" w14:paraId="278622BB" w14:textId="77777777" w:rsidTr="001F77F7">
        <w:tc>
          <w:tcPr>
            <w:tcW w:w="10491" w:type="dxa"/>
            <w:gridSpan w:val="18"/>
            <w:tcBorders>
              <w:top w:val="single" w:sz="4" w:space="0" w:color="000000"/>
              <w:left w:val="single" w:sz="4" w:space="0" w:color="000000"/>
              <w:bottom w:val="single" w:sz="4" w:space="0" w:color="000000"/>
              <w:right w:val="single" w:sz="4" w:space="0" w:color="auto"/>
            </w:tcBorders>
            <w:shd w:val="clear" w:color="auto" w:fill="FFE599" w:themeFill="accent4" w:themeFillTint="66"/>
            <w:vAlign w:val="center"/>
          </w:tcPr>
          <w:p w14:paraId="31912005" w14:textId="77777777" w:rsidR="00B463D9" w:rsidRPr="008670C9" w:rsidRDefault="00B463D9" w:rsidP="008670C9">
            <w:pPr>
              <w:jc w:val="center"/>
              <w:rPr>
                <w:b/>
                <w:bCs/>
                <w:sz w:val="22"/>
                <w:szCs w:val="22"/>
              </w:rPr>
            </w:pPr>
            <w:r w:rsidRPr="008670C9">
              <w:rPr>
                <w:b/>
                <w:bCs/>
                <w:sz w:val="22"/>
                <w:szCs w:val="22"/>
              </w:rPr>
              <w:t>15. Техническое обслуживание электроразводки потолка кабины</w:t>
            </w:r>
          </w:p>
        </w:tc>
      </w:tr>
      <w:tr w:rsidR="00917A4D" w:rsidRPr="008670C9" w14:paraId="7BE01803"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5FEF1B46"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1</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72F6473C" w14:textId="31DCEC28" w:rsidR="00977D6C" w:rsidRPr="008670C9" w:rsidRDefault="00B463D9" w:rsidP="008670C9">
            <w:pPr>
              <w:pStyle w:val="af"/>
              <w:spacing w:before="0" w:beforeAutospacing="0" w:after="0" w:afterAutospacing="0"/>
              <w:rPr>
                <w:sz w:val="22"/>
                <w:szCs w:val="22"/>
              </w:rPr>
            </w:pPr>
            <w:r w:rsidRPr="008670C9">
              <w:rPr>
                <w:sz w:val="22"/>
                <w:szCs w:val="22"/>
              </w:rPr>
              <w:t xml:space="preserve">Осмотра состояние </w:t>
            </w:r>
            <w:r w:rsidR="00E56BFD" w:rsidRPr="008670C9">
              <w:rPr>
                <w:sz w:val="22"/>
                <w:szCs w:val="22"/>
              </w:rPr>
              <w:t>кабелей</w:t>
            </w:r>
            <w:r w:rsidRPr="008670C9">
              <w:rPr>
                <w:sz w:val="22"/>
                <w:szCs w:val="22"/>
              </w:rPr>
              <w:t>, электроаппаратов, проводов заземления</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6D17BDD5"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42DA8A17"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54F07BFB"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auto"/>
            </w:tcBorders>
            <w:vAlign w:val="center"/>
            <w:hideMark/>
          </w:tcPr>
          <w:p w14:paraId="28D12E0B" w14:textId="77777777" w:rsidR="00B463D9" w:rsidRPr="008670C9" w:rsidRDefault="00B463D9" w:rsidP="008670C9">
            <w:pPr>
              <w:jc w:val="center"/>
              <w:rPr>
                <w:sz w:val="22"/>
                <w:szCs w:val="22"/>
              </w:rPr>
            </w:pPr>
            <w:r w:rsidRPr="008670C9">
              <w:rPr>
                <w:sz w:val="22"/>
                <w:szCs w:val="22"/>
              </w:rPr>
              <w:t>+</w:t>
            </w:r>
          </w:p>
        </w:tc>
      </w:tr>
      <w:tr w:rsidR="00917A4D" w:rsidRPr="008670C9" w14:paraId="3292CA91"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5F0617E2"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2</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37F9F80E" w14:textId="78A921A7" w:rsidR="001F77F7" w:rsidRPr="008670C9" w:rsidRDefault="00B463D9" w:rsidP="008670C9">
            <w:pPr>
              <w:pStyle w:val="af"/>
              <w:spacing w:before="0" w:beforeAutospacing="0" w:after="0" w:afterAutospacing="0"/>
              <w:rPr>
                <w:sz w:val="22"/>
                <w:szCs w:val="22"/>
              </w:rPr>
            </w:pPr>
            <w:r w:rsidRPr="008670C9">
              <w:rPr>
                <w:sz w:val="22"/>
                <w:szCs w:val="22"/>
              </w:rPr>
              <w:t xml:space="preserve">Очистка от грязи, регулировка и подтяжка соединений и креплений </w:t>
            </w:r>
          </w:p>
          <w:p w14:paraId="07CF2F6B" w14:textId="27AB6BD3" w:rsidR="001F77F7" w:rsidRPr="008670C9" w:rsidRDefault="001F77F7" w:rsidP="008670C9">
            <w:pPr>
              <w:pStyle w:val="af"/>
              <w:spacing w:before="0" w:beforeAutospacing="0" w:after="0" w:afterAutospacing="0"/>
              <w:rPr>
                <w:sz w:val="22"/>
                <w:szCs w:val="22"/>
              </w:rPr>
            </w:pP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325AC814" w14:textId="77777777" w:rsidR="00B463D9" w:rsidRPr="008670C9" w:rsidRDefault="00B463D9"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5FBA878C"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11EEEF5D"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16616CAC" w14:textId="77777777" w:rsidR="00B463D9" w:rsidRPr="008670C9" w:rsidRDefault="00B463D9" w:rsidP="008670C9">
            <w:pPr>
              <w:jc w:val="center"/>
              <w:rPr>
                <w:sz w:val="22"/>
                <w:szCs w:val="22"/>
              </w:rPr>
            </w:pPr>
            <w:r w:rsidRPr="008670C9">
              <w:rPr>
                <w:sz w:val="22"/>
                <w:szCs w:val="22"/>
              </w:rPr>
              <w:t>+</w:t>
            </w:r>
          </w:p>
        </w:tc>
      </w:tr>
      <w:tr w:rsidR="00917A4D" w:rsidRPr="008670C9" w14:paraId="6189C8F4" w14:textId="77777777" w:rsidTr="001F77F7">
        <w:tc>
          <w:tcPr>
            <w:tcW w:w="10491" w:type="dxa"/>
            <w:gridSpan w:val="18"/>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4471EC79" w14:textId="77777777" w:rsidR="00B463D9" w:rsidRPr="008670C9" w:rsidRDefault="00B463D9" w:rsidP="008670C9">
            <w:pPr>
              <w:jc w:val="center"/>
              <w:rPr>
                <w:b/>
                <w:bCs/>
                <w:sz w:val="22"/>
                <w:szCs w:val="22"/>
              </w:rPr>
            </w:pPr>
            <w:r w:rsidRPr="008670C9">
              <w:rPr>
                <w:b/>
                <w:bCs/>
                <w:sz w:val="22"/>
                <w:szCs w:val="22"/>
              </w:rPr>
              <w:t>16. Техническое обслуживание дверей шахт (ДШ)</w:t>
            </w:r>
          </w:p>
        </w:tc>
      </w:tr>
      <w:tr w:rsidR="00917A4D" w:rsidRPr="008670C9" w14:paraId="1E3B9345"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hideMark/>
          </w:tcPr>
          <w:p w14:paraId="7DEF212A"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1</w:t>
            </w:r>
          </w:p>
        </w:tc>
        <w:tc>
          <w:tcPr>
            <w:tcW w:w="6105" w:type="dxa"/>
            <w:gridSpan w:val="4"/>
            <w:tcBorders>
              <w:top w:val="single" w:sz="4" w:space="0" w:color="000000"/>
              <w:left w:val="single" w:sz="4" w:space="0" w:color="000000"/>
              <w:bottom w:val="single" w:sz="4" w:space="0" w:color="000000"/>
              <w:right w:val="single" w:sz="4" w:space="0" w:color="000000"/>
            </w:tcBorders>
            <w:vAlign w:val="center"/>
            <w:hideMark/>
          </w:tcPr>
          <w:p w14:paraId="59D83102" w14:textId="77777777" w:rsidR="00B463D9" w:rsidRPr="008670C9" w:rsidRDefault="00B463D9" w:rsidP="008670C9">
            <w:pPr>
              <w:pStyle w:val="af"/>
              <w:spacing w:before="0" w:beforeAutospacing="0" w:after="0" w:afterAutospacing="0"/>
              <w:rPr>
                <w:sz w:val="22"/>
                <w:szCs w:val="22"/>
              </w:rPr>
            </w:pPr>
            <w:r w:rsidRPr="008670C9">
              <w:rPr>
                <w:sz w:val="22"/>
                <w:szCs w:val="22"/>
              </w:rPr>
              <w:t>Очистка оборудования (линейки, роликов, защелок, контр. роликов, выключателей и др.) от грязи и пыли</w:t>
            </w:r>
          </w:p>
        </w:tc>
        <w:tc>
          <w:tcPr>
            <w:tcW w:w="1153" w:type="dxa"/>
            <w:gridSpan w:val="6"/>
            <w:tcBorders>
              <w:top w:val="single" w:sz="4" w:space="0" w:color="000000"/>
              <w:left w:val="single" w:sz="4" w:space="0" w:color="000000"/>
              <w:bottom w:val="single" w:sz="4" w:space="0" w:color="000000"/>
              <w:right w:val="single" w:sz="4" w:space="0" w:color="000000"/>
            </w:tcBorders>
            <w:vAlign w:val="center"/>
            <w:hideMark/>
          </w:tcPr>
          <w:p w14:paraId="55DCF12B" w14:textId="77777777" w:rsidR="00B463D9" w:rsidRPr="008670C9" w:rsidRDefault="00B463D9" w:rsidP="008670C9">
            <w:pPr>
              <w:pStyle w:val="af"/>
              <w:spacing w:before="0" w:beforeAutospacing="0" w:after="0" w:afterAutospacing="0"/>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hideMark/>
          </w:tcPr>
          <w:p w14:paraId="181CD77D" w14:textId="77777777" w:rsidR="00B463D9" w:rsidRPr="008670C9" w:rsidRDefault="00B463D9"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hideMark/>
          </w:tcPr>
          <w:p w14:paraId="25839A39" w14:textId="77777777" w:rsidR="00B463D9" w:rsidRPr="008670C9" w:rsidRDefault="00B463D9"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hideMark/>
          </w:tcPr>
          <w:p w14:paraId="44C03EF2" w14:textId="77777777" w:rsidR="00B463D9" w:rsidRPr="008670C9" w:rsidRDefault="00B463D9" w:rsidP="008670C9">
            <w:pPr>
              <w:jc w:val="center"/>
              <w:rPr>
                <w:sz w:val="22"/>
                <w:szCs w:val="22"/>
              </w:rPr>
            </w:pPr>
            <w:r w:rsidRPr="008670C9">
              <w:rPr>
                <w:sz w:val="22"/>
                <w:szCs w:val="22"/>
              </w:rPr>
              <w:t>+</w:t>
            </w:r>
          </w:p>
        </w:tc>
      </w:tr>
      <w:tr w:rsidR="00917A4D" w:rsidRPr="008670C9" w14:paraId="0B056787"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6E8D913C" w14:textId="0B441CF4" w:rsidR="00917A4D" w:rsidRPr="008670C9" w:rsidRDefault="00581011" w:rsidP="008670C9">
            <w:pPr>
              <w:pStyle w:val="af"/>
              <w:spacing w:before="0" w:beforeAutospacing="0" w:after="0" w:afterAutospacing="0"/>
              <w:jc w:val="center"/>
              <w:rPr>
                <w:sz w:val="22"/>
                <w:szCs w:val="22"/>
              </w:rPr>
            </w:pPr>
            <w:r w:rsidRPr="008670C9">
              <w:rPr>
                <w:sz w:val="22"/>
                <w:szCs w:val="22"/>
              </w:rPr>
              <w:t>2</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48099C77" w14:textId="1822F1F7" w:rsidR="00917A4D" w:rsidRPr="008670C9" w:rsidRDefault="00917A4D" w:rsidP="008670C9">
            <w:pPr>
              <w:pStyle w:val="af"/>
              <w:spacing w:before="0" w:beforeAutospacing="0" w:after="0" w:afterAutospacing="0"/>
              <w:rPr>
                <w:sz w:val="22"/>
                <w:szCs w:val="22"/>
              </w:rPr>
            </w:pPr>
            <w:r w:rsidRPr="008670C9">
              <w:rPr>
                <w:sz w:val="22"/>
                <w:szCs w:val="22"/>
              </w:rPr>
              <w:t xml:space="preserve">Произвести внешний осмотр ДШ, проверка крепления составных </w:t>
            </w:r>
            <w:r w:rsidR="00E56BFD" w:rsidRPr="008670C9">
              <w:rPr>
                <w:sz w:val="22"/>
                <w:szCs w:val="22"/>
              </w:rPr>
              <w:t>частей</w:t>
            </w:r>
            <w:r w:rsidRPr="008670C9">
              <w:rPr>
                <w:sz w:val="22"/>
                <w:szCs w:val="22"/>
              </w:rPr>
              <w:t xml:space="preserve"> ДШ</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33C449D6"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0C5170F6"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2B673528"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316F0451" w14:textId="77777777" w:rsidR="00917A4D" w:rsidRPr="008670C9" w:rsidRDefault="00917A4D" w:rsidP="008670C9">
            <w:pPr>
              <w:jc w:val="center"/>
              <w:rPr>
                <w:sz w:val="22"/>
                <w:szCs w:val="22"/>
              </w:rPr>
            </w:pPr>
            <w:r w:rsidRPr="008670C9">
              <w:rPr>
                <w:sz w:val="22"/>
                <w:szCs w:val="22"/>
              </w:rPr>
              <w:t>+</w:t>
            </w:r>
          </w:p>
        </w:tc>
      </w:tr>
      <w:tr w:rsidR="00917A4D" w:rsidRPr="008670C9" w14:paraId="5760A3FB"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6961602F"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3</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57B3E97A" w14:textId="77777777" w:rsidR="00917A4D" w:rsidRPr="008670C9" w:rsidRDefault="00917A4D" w:rsidP="008670C9">
            <w:pPr>
              <w:pStyle w:val="af"/>
              <w:spacing w:before="0" w:beforeAutospacing="0" w:after="0" w:afterAutospacing="0"/>
              <w:rPr>
                <w:sz w:val="22"/>
                <w:szCs w:val="22"/>
              </w:rPr>
            </w:pPr>
            <w:r w:rsidRPr="008670C9">
              <w:rPr>
                <w:sz w:val="22"/>
                <w:szCs w:val="22"/>
              </w:rPr>
              <w:t xml:space="preserve">Проверить зазоры между низом створок и порогом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2C10D792"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1D2AC53F"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0CDDC720"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332CC3CF" w14:textId="77777777" w:rsidR="00917A4D" w:rsidRPr="008670C9" w:rsidRDefault="00917A4D" w:rsidP="008670C9">
            <w:pPr>
              <w:jc w:val="center"/>
              <w:rPr>
                <w:sz w:val="22"/>
                <w:szCs w:val="22"/>
              </w:rPr>
            </w:pPr>
            <w:r w:rsidRPr="008670C9">
              <w:rPr>
                <w:sz w:val="22"/>
                <w:szCs w:val="22"/>
              </w:rPr>
              <w:t>+</w:t>
            </w:r>
          </w:p>
        </w:tc>
      </w:tr>
      <w:tr w:rsidR="00917A4D" w:rsidRPr="008670C9" w14:paraId="540233F8"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317FAE79"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4</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0A552D14" w14:textId="77777777" w:rsidR="00917A4D" w:rsidRPr="008670C9" w:rsidRDefault="00917A4D" w:rsidP="008670C9">
            <w:pPr>
              <w:pStyle w:val="af"/>
              <w:spacing w:before="0" w:beforeAutospacing="0" w:after="0" w:afterAutospacing="0"/>
              <w:rPr>
                <w:sz w:val="22"/>
                <w:szCs w:val="22"/>
              </w:rPr>
            </w:pPr>
            <w:r w:rsidRPr="008670C9">
              <w:rPr>
                <w:sz w:val="22"/>
                <w:szCs w:val="22"/>
              </w:rPr>
              <w:t xml:space="preserve">Проверка и регулировка коромысел механизмов ДШ и центральных упоров кареток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00AF18EF"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585C32EF"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641AD7CF"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74D61576" w14:textId="77777777" w:rsidR="00917A4D" w:rsidRPr="008670C9" w:rsidRDefault="00917A4D" w:rsidP="008670C9">
            <w:pPr>
              <w:jc w:val="center"/>
              <w:rPr>
                <w:sz w:val="22"/>
                <w:szCs w:val="22"/>
              </w:rPr>
            </w:pPr>
            <w:r w:rsidRPr="008670C9">
              <w:rPr>
                <w:sz w:val="22"/>
                <w:szCs w:val="22"/>
              </w:rPr>
              <w:t>+</w:t>
            </w:r>
          </w:p>
        </w:tc>
      </w:tr>
      <w:tr w:rsidR="00917A4D" w:rsidRPr="008670C9" w14:paraId="7921AD74"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7390A4B5"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5</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0F0B9803" w14:textId="77777777" w:rsidR="00917A4D" w:rsidRPr="008670C9" w:rsidRDefault="00917A4D" w:rsidP="008670C9">
            <w:pPr>
              <w:pStyle w:val="af"/>
              <w:spacing w:before="0" w:beforeAutospacing="0" w:after="0" w:afterAutospacing="0"/>
              <w:rPr>
                <w:sz w:val="22"/>
                <w:szCs w:val="22"/>
              </w:rPr>
            </w:pPr>
            <w:r w:rsidRPr="008670C9">
              <w:rPr>
                <w:sz w:val="22"/>
                <w:szCs w:val="22"/>
              </w:rPr>
              <w:t xml:space="preserve">Проверка зазора между обрамлениями ДШ и створками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4AD36010"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2A192FC3"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234A1F89"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6DA8A07C" w14:textId="77777777" w:rsidR="00917A4D" w:rsidRPr="008670C9" w:rsidRDefault="00917A4D" w:rsidP="008670C9">
            <w:pPr>
              <w:jc w:val="center"/>
              <w:rPr>
                <w:sz w:val="22"/>
                <w:szCs w:val="22"/>
              </w:rPr>
            </w:pPr>
            <w:r w:rsidRPr="008670C9">
              <w:rPr>
                <w:sz w:val="22"/>
                <w:szCs w:val="22"/>
              </w:rPr>
              <w:t>+</w:t>
            </w:r>
          </w:p>
        </w:tc>
      </w:tr>
      <w:tr w:rsidR="00917A4D" w:rsidRPr="008670C9" w14:paraId="066819F0"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1C083773"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6</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0243F772" w14:textId="77777777" w:rsidR="00917A4D" w:rsidRPr="008670C9" w:rsidRDefault="00917A4D" w:rsidP="008670C9">
            <w:pPr>
              <w:pStyle w:val="af"/>
              <w:spacing w:before="0" w:beforeAutospacing="0" w:after="0" w:afterAutospacing="0"/>
              <w:rPr>
                <w:sz w:val="22"/>
                <w:szCs w:val="22"/>
              </w:rPr>
            </w:pPr>
            <w:r w:rsidRPr="008670C9">
              <w:rPr>
                <w:sz w:val="22"/>
                <w:szCs w:val="22"/>
              </w:rPr>
              <w:t xml:space="preserve">Проверка зазора между линейками и контр. роликами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04787A87"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1D0143AC"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548DD18D"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5FACE207" w14:textId="77777777" w:rsidR="00917A4D" w:rsidRPr="008670C9" w:rsidRDefault="00917A4D" w:rsidP="008670C9">
            <w:pPr>
              <w:jc w:val="center"/>
              <w:rPr>
                <w:sz w:val="22"/>
                <w:szCs w:val="22"/>
              </w:rPr>
            </w:pPr>
            <w:r w:rsidRPr="008670C9">
              <w:rPr>
                <w:sz w:val="22"/>
                <w:szCs w:val="22"/>
              </w:rPr>
              <w:t>+</w:t>
            </w:r>
          </w:p>
        </w:tc>
      </w:tr>
      <w:tr w:rsidR="00917A4D" w:rsidRPr="008670C9" w14:paraId="577AAA18"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62B7B52C"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7</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3CAE4089" w14:textId="77777777" w:rsidR="00917A4D" w:rsidRPr="008670C9" w:rsidRDefault="00917A4D" w:rsidP="008670C9">
            <w:pPr>
              <w:pStyle w:val="af"/>
              <w:spacing w:before="0" w:beforeAutospacing="0" w:after="0" w:afterAutospacing="0"/>
              <w:rPr>
                <w:sz w:val="22"/>
                <w:szCs w:val="22"/>
              </w:rPr>
            </w:pPr>
            <w:r w:rsidRPr="008670C9">
              <w:rPr>
                <w:sz w:val="22"/>
                <w:szCs w:val="22"/>
              </w:rPr>
              <w:t xml:space="preserve">Проверка зазора между защелками и опорными поверхностями окон блок контроля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03EEA2A9"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74E2ED88"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40BF66D4"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09D8A690" w14:textId="77777777" w:rsidR="00917A4D" w:rsidRPr="008670C9" w:rsidRDefault="00917A4D" w:rsidP="008670C9">
            <w:pPr>
              <w:jc w:val="center"/>
              <w:rPr>
                <w:sz w:val="22"/>
                <w:szCs w:val="22"/>
              </w:rPr>
            </w:pPr>
            <w:r w:rsidRPr="008670C9">
              <w:rPr>
                <w:sz w:val="22"/>
                <w:szCs w:val="22"/>
              </w:rPr>
              <w:t>+</w:t>
            </w:r>
          </w:p>
        </w:tc>
      </w:tr>
      <w:tr w:rsidR="00917A4D" w:rsidRPr="008670C9" w14:paraId="1321EB16"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17DC3503"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8</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75EA62D8" w14:textId="77777777" w:rsidR="00917A4D" w:rsidRPr="008670C9" w:rsidRDefault="00917A4D" w:rsidP="008670C9">
            <w:pPr>
              <w:pStyle w:val="af"/>
              <w:spacing w:before="0" w:beforeAutospacing="0" w:after="0" w:afterAutospacing="0"/>
              <w:rPr>
                <w:sz w:val="22"/>
                <w:szCs w:val="22"/>
              </w:rPr>
            </w:pPr>
            <w:r w:rsidRPr="008670C9">
              <w:rPr>
                <w:sz w:val="22"/>
                <w:szCs w:val="22"/>
              </w:rPr>
              <w:t xml:space="preserve">Проверка зазора между роликами защелок и боковыми щеками отводок ДК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3BDEDF7F"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7030DBAF"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1D68AC88"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53AF9CDF" w14:textId="77777777" w:rsidR="00917A4D" w:rsidRPr="008670C9" w:rsidRDefault="00917A4D" w:rsidP="008670C9">
            <w:pPr>
              <w:jc w:val="center"/>
              <w:rPr>
                <w:sz w:val="22"/>
                <w:szCs w:val="22"/>
              </w:rPr>
            </w:pPr>
            <w:r w:rsidRPr="008670C9">
              <w:rPr>
                <w:sz w:val="22"/>
                <w:szCs w:val="22"/>
              </w:rPr>
              <w:t>+</w:t>
            </w:r>
          </w:p>
        </w:tc>
      </w:tr>
      <w:tr w:rsidR="00917A4D" w:rsidRPr="008670C9" w14:paraId="04E205FF"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174456D4"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9</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33C3C075" w14:textId="77777777" w:rsidR="00917A4D" w:rsidRPr="008670C9" w:rsidRDefault="00917A4D" w:rsidP="008670C9">
            <w:pPr>
              <w:pStyle w:val="af"/>
              <w:spacing w:before="0" w:beforeAutospacing="0" w:after="0" w:afterAutospacing="0"/>
              <w:rPr>
                <w:sz w:val="22"/>
                <w:szCs w:val="22"/>
              </w:rPr>
            </w:pPr>
            <w:r w:rsidRPr="008670C9">
              <w:rPr>
                <w:sz w:val="22"/>
                <w:szCs w:val="22"/>
              </w:rPr>
              <w:t xml:space="preserve">Проверка глубины входа роликов замков в паз отводки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77BB203E"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60D0DF43"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4811E72E"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71DEA161" w14:textId="77777777" w:rsidR="00917A4D" w:rsidRPr="008670C9" w:rsidRDefault="00917A4D" w:rsidP="008670C9">
            <w:pPr>
              <w:jc w:val="center"/>
              <w:rPr>
                <w:sz w:val="22"/>
                <w:szCs w:val="22"/>
              </w:rPr>
            </w:pPr>
            <w:r w:rsidRPr="008670C9">
              <w:rPr>
                <w:sz w:val="22"/>
                <w:szCs w:val="22"/>
              </w:rPr>
              <w:t>+</w:t>
            </w:r>
          </w:p>
        </w:tc>
      </w:tr>
      <w:tr w:rsidR="00917A4D" w:rsidRPr="008670C9" w14:paraId="7C410062"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6E0CAF92"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lastRenderedPageBreak/>
              <w:t>10</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77B86D1F" w14:textId="77777777" w:rsidR="00917A4D" w:rsidRPr="008670C9" w:rsidRDefault="00917A4D" w:rsidP="008670C9">
            <w:pPr>
              <w:pStyle w:val="af"/>
              <w:spacing w:before="0" w:beforeAutospacing="0" w:after="0" w:afterAutospacing="0"/>
              <w:rPr>
                <w:sz w:val="22"/>
                <w:szCs w:val="22"/>
              </w:rPr>
            </w:pPr>
            <w:r w:rsidRPr="008670C9">
              <w:rPr>
                <w:sz w:val="22"/>
                <w:szCs w:val="22"/>
              </w:rPr>
              <w:t xml:space="preserve">Проверка работы блока контроля на срабатывание блокировок замков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793F2C7A"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079A4C05"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45630D7E"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04098507" w14:textId="77777777" w:rsidR="00917A4D" w:rsidRPr="008670C9" w:rsidRDefault="00917A4D" w:rsidP="008670C9">
            <w:pPr>
              <w:jc w:val="center"/>
              <w:rPr>
                <w:sz w:val="22"/>
                <w:szCs w:val="22"/>
              </w:rPr>
            </w:pPr>
            <w:r w:rsidRPr="008670C9">
              <w:rPr>
                <w:sz w:val="22"/>
                <w:szCs w:val="22"/>
              </w:rPr>
              <w:t>+</w:t>
            </w:r>
          </w:p>
        </w:tc>
      </w:tr>
      <w:tr w:rsidR="00917A4D" w:rsidRPr="008670C9" w14:paraId="45B592C7"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64B89B32"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11</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1926C713" w14:textId="7C691788" w:rsidR="00917A4D" w:rsidRPr="008670C9" w:rsidRDefault="00917A4D" w:rsidP="008670C9">
            <w:pPr>
              <w:pStyle w:val="af"/>
              <w:spacing w:before="0" w:beforeAutospacing="0" w:after="0" w:afterAutospacing="0"/>
              <w:rPr>
                <w:sz w:val="22"/>
                <w:szCs w:val="22"/>
              </w:rPr>
            </w:pPr>
            <w:r w:rsidRPr="008670C9">
              <w:rPr>
                <w:sz w:val="22"/>
                <w:szCs w:val="22"/>
              </w:rPr>
              <w:t xml:space="preserve">Смазывание </w:t>
            </w:r>
            <w:r w:rsidR="003C0648" w:rsidRPr="008670C9">
              <w:rPr>
                <w:sz w:val="22"/>
                <w:szCs w:val="22"/>
              </w:rPr>
              <w:t>осей</w:t>
            </w:r>
            <w:r w:rsidRPr="008670C9">
              <w:rPr>
                <w:sz w:val="22"/>
                <w:szCs w:val="22"/>
              </w:rPr>
              <w:t xml:space="preserve"> защ</w:t>
            </w:r>
            <w:r w:rsidR="003C0648">
              <w:rPr>
                <w:sz w:val="22"/>
                <w:szCs w:val="22"/>
              </w:rPr>
              <w:t>ё</w:t>
            </w:r>
            <w:r w:rsidRPr="008670C9">
              <w:rPr>
                <w:sz w:val="22"/>
                <w:szCs w:val="22"/>
              </w:rPr>
              <w:t xml:space="preserve">лок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7FAFEBAE"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1AF172DE"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3BD05D7B"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439EFF51" w14:textId="77777777" w:rsidR="00917A4D" w:rsidRPr="008670C9" w:rsidRDefault="00917A4D" w:rsidP="008670C9">
            <w:pPr>
              <w:jc w:val="center"/>
              <w:rPr>
                <w:sz w:val="22"/>
                <w:szCs w:val="22"/>
              </w:rPr>
            </w:pPr>
            <w:r w:rsidRPr="008670C9">
              <w:rPr>
                <w:sz w:val="22"/>
                <w:szCs w:val="22"/>
              </w:rPr>
              <w:t>+</w:t>
            </w:r>
          </w:p>
        </w:tc>
      </w:tr>
      <w:tr w:rsidR="00917A4D" w:rsidRPr="008670C9" w14:paraId="05FB21F3" w14:textId="77777777" w:rsidTr="001F77F7">
        <w:tc>
          <w:tcPr>
            <w:tcW w:w="10491" w:type="dxa"/>
            <w:gridSpan w:val="18"/>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61CCB9A7" w14:textId="77777777" w:rsidR="00917A4D" w:rsidRPr="008670C9" w:rsidRDefault="00917A4D" w:rsidP="008670C9">
            <w:pPr>
              <w:jc w:val="center"/>
              <w:rPr>
                <w:b/>
                <w:bCs/>
                <w:sz w:val="22"/>
                <w:szCs w:val="22"/>
              </w:rPr>
            </w:pPr>
            <w:r w:rsidRPr="008670C9">
              <w:rPr>
                <w:b/>
                <w:bCs/>
                <w:sz w:val="22"/>
                <w:szCs w:val="22"/>
              </w:rPr>
              <w:t>17. Техническое обслуживание дверей кабины (ДК)</w:t>
            </w:r>
          </w:p>
        </w:tc>
      </w:tr>
      <w:tr w:rsidR="00917A4D" w:rsidRPr="008670C9" w14:paraId="18F49074"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0E52186F"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1</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7E8013CA" w14:textId="77777777" w:rsidR="00917A4D" w:rsidRPr="008670C9" w:rsidRDefault="00917A4D" w:rsidP="008670C9">
            <w:pPr>
              <w:pStyle w:val="af"/>
              <w:spacing w:before="0" w:beforeAutospacing="0" w:after="0" w:afterAutospacing="0"/>
              <w:rPr>
                <w:sz w:val="22"/>
                <w:szCs w:val="22"/>
              </w:rPr>
            </w:pPr>
            <w:r w:rsidRPr="008670C9">
              <w:rPr>
                <w:sz w:val="22"/>
                <w:szCs w:val="22"/>
              </w:rPr>
              <w:t xml:space="preserve">Очистка составных частей и элементов ДК от грязи и пыли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128438CD"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7583D33B"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5D4B7891"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335D2F83" w14:textId="77777777" w:rsidR="00917A4D" w:rsidRPr="008670C9" w:rsidRDefault="00917A4D" w:rsidP="008670C9">
            <w:pPr>
              <w:jc w:val="center"/>
              <w:rPr>
                <w:sz w:val="22"/>
                <w:szCs w:val="22"/>
              </w:rPr>
            </w:pPr>
            <w:r w:rsidRPr="008670C9">
              <w:rPr>
                <w:sz w:val="22"/>
                <w:szCs w:val="22"/>
              </w:rPr>
              <w:t>+</w:t>
            </w:r>
          </w:p>
        </w:tc>
      </w:tr>
      <w:tr w:rsidR="00917A4D" w:rsidRPr="008670C9" w14:paraId="1D9DEB4D"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79568023"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2</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067EC24B" w14:textId="77777777" w:rsidR="00917A4D" w:rsidRPr="008670C9" w:rsidRDefault="00917A4D" w:rsidP="008670C9">
            <w:pPr>
              <w:pStyle w:val="af"/>
              <w:spacing w:before="0" w:beforeAutospacing="0" w:after="0" w:afterAutospacing="0"/>
              <w:rPr>
                <w:sz w:val="22"/>
                <w:szCs w:val="22"/>
              </w:rPr>
            </w:pPr>
            <w:r w:rsidRPr="008670C9">
              <w:rPr>
                <w:sz w:val="22"/>
                <w:szCs w:val="22"/>
              </w:rPr>
              <w:t xml:space="preserve">Осмотр створок механизма привода ДК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47F06939"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6D018F77"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6FE9A750"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71C4953B" w14:textId="77777777" w:rsidR="00917A4D" w:rsidRPr="008670C9" w:rsidRDefault="00917A4D" w:rsidP="008670C9">
            <w:pPr>
              <w:jc w:val="center"/>
              <w:rPr>
                <w:sz w:val="22"/>
                <w:szCs w:val="22"/>
              </w:rPr>
            </w:pPr>
            <w:r w:rsidRPr="008670C9">
              <w:rPr>
                <w:sz w:val="22"/>
                <w:szCs w:val="22"/>
              </w:rPr>
              <w:t>+</w:t>
            </w:r>
          </w:p>
        </w:tc>
      </w:tr>
      <w:tr w:rsidR="00917A4D" w:rsidRPr="008670C9" w14:paraId="3E51437D"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4E58ADFB"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3</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3B175B30" w14:textId="77777777" w:rsidR="00917A4D" w:rsidRPr="008670C9" w:rsidRDefault="00917A4D" w:rsidP="008670C9">
            <w:pPr>
              <w:pStyle w:val="af"/>
              <w:spacing w:before="0" w:beforeAutospacing="0" w:after="0" w:afterAutospacing="0"/>
              <w:rPr>
                <w:sz w:val="22"/>
                <w:szCs w:val="22"/>
              </w:rPr>
            </w:pPr>
            <w:r w:rsidRPr="008670C9">
              <w:rPr>
                <w:sz w:val="22"/>
                <w:szCs w:val="22"/>
              </w:rPr>
              <w:t xml:space="preserve">Проверка креплений линеек, роликов, створок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0A121496"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72AC714A"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5C8329EE"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2EEC67A7" w14:textId="77777777" w:rsidR="00917A4D" w:rsidRPr="008670C9" w:rsidRDefault="00917A4D" w:rsidP="008670C9">
            <w:pPr>
              <w:jc w:val="center"/>
              <w:rPr>
                <w:sz w:val="22"/>
                <w:szCs w:val="22"/>
              </w:rPr>
            </w:pPr>
            <w:r w:rsidRPr="008670C9">
              <w:rPr>
                <w:sz w:val="22"/>
                <w:szCs w:val="22"/>
              </w:rPr>
              <w:t>+</w:t>
            </w:r>
          </w:p>
        </w:tc>
      </w:tr>
      <w:tr w:rsidR="00917A4D" w:rsidRPr="008670C9" w14:paraId="405B364C"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4E96F9BC"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4</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10F78DA5" w14:textId="3A03398A" w:rsidR="00917A4D" w:rsidRPr="008670C9" w:rsidRDefault="00917A4D" w:rsidP="008670C9">
            <w:pPr>
              <w:pStyle w:val="af"/>
              <w:spacing w:before="0" w:beforeAutospacing="0" w:after="0" w:afterAutospacing="0"/>
              <w:rPr>
                <w:sz w:val="22"/>
                <w:szCs w:val="22"/>
              </w:rPr>
            </w:pPr>
            <w:r w:rsidRPr="008670C9">
              <w:rPr>
                <w:sz w:val="22"/>
                <w:szCs w:val="22"/>
              </w:rPr>
              <w:t>Проверка зазоров между низом створок и порогом при закрытых створках</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0401BF72"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521A3D59"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53B05D5E"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2FFAB76A" w14:textId="77777777" w:rsidR="00917A4D" w:rsidRPr="008670C9" w:rsidRDefault="00917A4D" w:rsidP="008670C9">
            <w:pPr>
              <w:jc w:val="center"/>
              <w:rPr>
                <w:sz w:val="22"/>
                <w:szCs w:val="22"/>
              </w:rPr>
            </w:pPr>
            <w:r w:rsidRPr="008670C9">
              <w:rPr>
                <w:sz w:val="22"/>
                <w:szCs w:val="22"/>
              </w:rPr>
              <w:t>+</w:t>
            </w:r>
          </w:p>
        </w:tc>
      </w:tr>
      <w:tr w:rsidR="00917A4D" w:rsidRPr="008670C9" w14:paraId="086E038C"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063EE4D1"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5</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35DCEC49" w14:textId="62E1E6D4" w:rsidR="00917A4D" w:rsidRPr="008670C9" w:rsidRDefault="00917A4D" w:rsidP="008670C9">
            <w:pPr>
              <w:pStyle w:val="af"/>
              <w:spacing w:before="0" w:beforeAutospacing="0" w:after="0" w:afterAutospacing="0"/>
              <w:rPr>
                <w:sz w:val="22"/>
                <w:szCs w:val="22"/>
              </w:rPr>
            </w:pPr>
            <w:r w:rsidRPr="008670C9">
              <w:rPr>
                <w:sz w:val="22"/>
                <w:szCs w:val="22"/>
              </w:rPr>
              <w:t>Проверка зазора между низом линейки и контр. роликами кареток</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7761757F"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70E58630"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3059E5C9"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03D11DB9" w14:textId="77777777" w:rsidR="00917A4D" w:rsidRPr="008670C9" w:rsidRDefault="00917A4D" w:rsidP="008670C9">
            <w:pPr>
              <w:jc w:val="center"/>
              <w:rPr>
                <w:sz w:val="22"/>
                <w:szCs w:val="22"/>
              </w:rPr>
            </w:pPr>
            <w:r w:rsidRPr="008670C9">
              <w:rPr>
                <w:sz w:val="22"/>
                <w:szCs w:val="22"/>
              </w:rPr>
              <w:t>+</w:t>
            </w:r>
          </w:p>
        </w:tc>
      </w:tr>
      <w:tr w:rsidR="00917A4D" w:rsidRPr="008670C9" w14:paraId="006BAEEE"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7F8AD451"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6</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0C002C0D" w14:textId="77777777" w:rsidR="00917A4D" w:rsidRPr="008670C9" w:rsidRDefault="00917A4D" w:rsidP="008670C9">
            <w:pPr>
              <w:pStyle w:val="af"/>
              <w:spacing w:before="0" w:beforeAutospacing="0" w:after="0" w:afterAutospacing="0"/>
              <w:rPr>
                <w:sz w:val="22"/>
                <w:szCs w:val="22"/>
              </w:rPr>
            </w:pPr>
            <w:r w:rsidRPr="008670C9">
              <w:rPr>
                <w:sz w:val="22"/>
                <w:szCs w:val="22"/>
              </w:rPr>
              <w:t xml:space="preserve">Проверка зажима троса кареток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7DA6B5AD"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7F94AE92"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05FA19A5"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66B67321" w14:textId="77777777" w:rsidR="00917A4D" w:rsidRPr="008670C9" w:rsidRDefault="00917A4D" w:rsidP="008670C9">
            <w:pPr>
              <w:jc w:val="center"/>
              <w:rPr>
                <w:sz w:val="22"/>
                <w:szCs w:val="22"/>
              </w:rPr>
            </w:pPr>
            <w:r w:rsidRPr="008670C9">
              <w:rPr>
                <w:sz w:val="22"/>
                <w:szCs w:val="22"/>
              </w:rPr>
              <w:t>+</w:t>
            </w:r>
          </w:p>
        </w:tc>
      </w:tr>
      <w:tr w:rsidR="00917A4D" w:rsidRPr="008670C9" w14:paraId="5D29AA6A"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3E229031"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7</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4F027654" w14:textId="22806FBA" w:rsidR="00917A4D" w:rsidRPr="008670C9" w:rsidRDefault="00917A4D" w:rsidP="008670C9">
            <w:pPr>
              <w:pStyle w:val="af"/>
              <w:spacing w:before="0" w:beforeAutospacing="0" w:after="0" w:afterAutospacing="0"/>
              <w:rPr>
                <w:sz w:val="22"/>
                <w:szCs w:val="22"/>
              </w:rPr>
            </w:pPr>
            <w:r w:rsidRPr="008670C9">
              <w:rPr>
                <w:sz w:val="22"/>
                <w:szCs w:val="22"/>
              </w:rPr>
              <w:t xml:space="preserve">Проверка правильности установки кулачков </w:t>
            </w:r>
            <w:r w:rsidR="00E56BFD" w:rsidRPr="008670C9">
              <w:rPr>
                <w:sz w:val="22"/>
                <w:szCs w:val="22"/>
              </w:rPr>
              <w:t>выключателей</w:t>
            </w:r>
            <w:r w:rsidRPr="008670C9">
              <w:rPr>
                <w:sz w:val="22"/>
                <w:szCs w:val="22"/>
              </w:rPr>
              <w:t>̆</w:t>
            </w:r>
            <w:r w:rsidR="00E56BFD" w:rsidRPr="008670C9">
              <w:rPr>
                <w:sz w:val="22"/>
                <w:szCs w:val="22"/>
              </w:rPr>
              <w:t xml:space="preserve"> (конечного открытия/закрытия дверей кабины)</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2C82413E"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1C0DC15D"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56BFDE75"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19C607E5" w14:textId="77777777" w:rsidR="00917A4D" w:rsidRPr="008670C9" w:rsidRDefault="00917A4D" w:rsidP="008670C9">
            <w:pPr>
              <w:jc w:val="center"/>
              <w:rPr>
                <w:sz w:val="22"/>
                <w:szCs w:val="22"/>
              </w:rPr>
            </w:pPr>
            <w:r w:rsidRPr="008670C9">
              <w:rPr>
                <w:sz w:val="22"/>
                <w:szCs w:val="22"/>
              </w:rPr>
              <w:t>+</w:t>
            </w:r>
          </w:p>
        </w:tc>
      </w:tr>
      <w:tr w:rsidR="00917A4D" w:rsidRPr="008670C9" w14:paraId="3A57312F"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227B96A0"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8</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7A4E4419" w14:textId="77777777" w:rsidR="00917A4D" w:rsidRPr="008670C9" w:rsidRDefault="00917A4D" w:rsidP="008670C9">
            <w:pPr>
              <w:pStyle w:val="af"/>
              <w:spacing w:before="0" w:beforeAutospacing="0" w:after="0" w:afterAutospacing="0"/>
              <w:rPr>
                <w:sz w:val="22"/>
                <w:szCs w:val="22"/>
              </w:rPr>
            </w:pPr>
            <w:r w:rsidRPr="008670C9">
              <w:rPr>
                <w:sz w:val="22"/>
                <w:szCs w:val="22"/>
              </w:rPr>
              <w:t xml:space="preserve">Проверка натяжения ремня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27977A54"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793CBD1B"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2A2FB7C9"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03AA60FB" w14:textId="77777777" w:rsidR="00917A4D" w:rsidRPr="008670C9" w:rsidRDefault="00917A4D" w:rsidP="008670C9">
            <w:pPr>
              <w:jc w:val="center"/>
              <w:rPr>
                <w:sz w:val="22"/>
                <w:szCs w:val="22"/>
              </w:rPr>
            </w:pPr>
            <w:r w:rsidRPr="008670C9">
              <w:rPr>
                <w:sz w:val="22"/>
                <w:szCs w:val="22"/>
              </w:rPr>
              <w:t>+</w:t>
            </w:r>
          </w:p>
        </w:tc>
      </w:tr>
      <w:tr w:rsidR="00917A4D" w:rsidRPr="008670C9" w14:paraId="7E090CBA"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3E06B429"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9</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223A6BCD" w14:textId="77777777" w:rsidR="00917A4D" w:rsidRPr="008670C9" w:rsidRDefault="00917A4D" w:rsidP="008670C9">
            <w:pPr>
              <w:pStyle w:val="af"/>
              <w:spacing w:before="0" w:beforeAutospacing="0" w:after="0" w:afterAutospacing="0"/>
              <w:rPr>
                <w:sz w:val="22"/>
                <w:szCs w:val="22"/>
              </w:rPr>
            </w:pPr>
            <w:r w:rsidRPr="008670C9">
              <w:rPr>
                <w:sz w:val="22"/>
                <w:szCs w:val="22"/>
              </w:rPr>
              <w:t>Проверка износа червячной пары редуктора по величине бокового зазора в зацеплении путем поворота водила влево и вправо</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36466852"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461CEB41"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5E79F1CE"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073E59D6" w14:textId="77777777" w:rsidR="00917A4D" w:rsidRPr="008670C9" w:rsidRDefault="00917A4D" w:rsidP="008670C9">
            <w:pPr>
              <w:jc w:val="center"/>
              <w:rPr>
                <w:sz w:val="22"/>
                <w:szCs w:val="22"/>
              </w:rPr>
            </w:pPr>
            <w:r w:rsidRPr="008670C9">
              <w:rPr>
                <w:sz w:val="22"/>
                <w:szCs w:val="22"/>
              </w:rPr>
              <w:t>+</w:t>
            </w:r>
          </w:p>
        </w:tc>
      </w:tr>
      <w:tr w:rsidR="00917A4D" w:rsidRPr="008670C9" w14:paraId="5D8D8BA7"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3C3A3F4B"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10</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219B06AD" w14:textId="1C1D5833" w:rsidR="00917A4D" w:rsidRPr="008670C9" w:rsidRDefault="00917A4D" w:rsidP="008670C9">
            <w:pPr>
              <w:pStyle w:val="af"/>
              <w:spacing w:before="0" w:beforeAutospacing="0" w:after="0" w:afterAutospacing="0"/>
              <w:rPr>
                <w:sz w:val="22"/>
                <w:szCs w:val="22"/>
              </w:rPr>
            </w:pPr>
            <w:r w:rsidRPr="008670C9">
              <w:rPr>
                <w:sz w:val="22"/>
                <w:szCs w:val="22"/>
              </w:rPr>
              <w:t>Проверка уровня масла в редукторе</w:t>
            </w:r>
            <w:r w:rsidR="00E56BFD" w:rsidRPr="008670C9">
              <w:rPr>
                <w:sz w:val="22"/>
                <w:szCs w:val="22"/>
              </w:rPr>
              <w:t>, о</w:t>
            </w:r>
            <w:r w:rsidRPr="008670C9">
              <w:rPr>
                <w:sz w:val="22"/>
                <w:szCs w:val="22"/>
              </w:rPr>
              <w:t>тсутствие течи масла</w:t>
            </w:r>
            <w:r w:rsidR="00E56BFD" w:rsidRPr="008670C9">
              <w:rPr>
                <w:sz w:val="22"/>
                <w:szCs w:val="22"/>
              </w:rPr>
              <w:t xml:space="preserve"> редуктора</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535BD9F0" w14:textId="77777777" w:rsidR="00917A4D" w:rsidRPr="008670C9" w:rsidRDefault="00917A4D" w:rsidP="008670C9">
            <w:pPr>
              <w:jc w:val="center"/>
              <w:rPr>
                <w:sz w:val="22"/>
                <w:szCs w:val="22"/>
              </w:rPr>
            </w:pPr>
            <w:r w:rsidRPr="008670C9">
              <w:rPr>
                <w:sz w:val="22"/>
                <w:szCs w:val="22"/>
              </w:rPr>
              <w:t xml:space="preserve">- </w:t>
            </w:r>
          </w:p>
        </w:tc>
        <w:tc>
          <w:tcPr>
            <w:tcW w:w="842" w:type="dxa"/>
            <w:tcBorders>
              <w:top w:val="single" w:sz="4" w:space="0" w:color="000000"/>
              <w:left w:val="single" w:sz="4" w:space="0" w:color="000000"/>
              <w:bottom w:val="single" w:sz="4" w:space="0" w:color="000000"/>
              <w:right w:val="single" w:sz="4" w:space="0" w:color="000000"/>
            </w:tcBorders>
            <w:vAlign w:val="center"/>
          </w:tcPr>
          <w:p w14:paraId="05C4A3C8"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63CBF018"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21C6AAA7" w14:textId="77777777" w:rsidR="00917A4D" w:rsidRPr="008670C9" w:rsidRDefault="00917A4D" w:rsidP="008670C9">
            <w:pPr>
              <w:jc w:val="center"/>
              <w:rPr>
                <w:sz w:val="22"/>
                <w:szCs w:val="22"/>
              </w:rPr>
            </w:pPr>
            <w:r w:rsidRPr="008670C9">
              <w:rPr>
                <w:sz w:val="22"/>
                <w:szCs w:val="22"/>
              </w:rPr>
              <w:t>+</w:t>
            </w:r>
          </w:p>
        </w:tc>
      </w:tr>
      <w:tr w:rsidR="00E56BFD" w:rsidRPr="008670C9" w14:paraId="17A200D0" w14:textId="77777777" w:rsidTr="00E56BFD">
        <w:tc>
          <w:tcPr>
            <w:tcW w:w="417" w:type="dxa"/>
            <w:tcBorders>
              <w:top w:val="single" w:sz="4" w:space="0" w:color="000000"/>
              <w:left w:val="single" w:sz="4" w:space="0" w:color="000000"/>
              <w:bottom w:val="single" w:sz="4" w:space="0" w:color="000000"/>
              <w:right w:val="single" w:sz="4" w:space="0" w:color="000000"/>
            </w:tcBorders>
            <w:vAlign w:val="center"/>
          </w:tcPr>
          <w:p w14:paraId="26CBDF82" w14:textId="267546DB" w:rsidR="00E56BFD" w:rsidRPr="008670C9" w:rsidRDefault="00E56BFD" w:rsidP="008670C9">
            <w:pPr>
              <w:pStyle w:val="af"/>
              <w:spacing w:before="0" w:beforeAutospacing="0" w:after="0" w:afterAutospacing="0"/>
              <w:jc w:val="center"/>
              <w:rPr>
                <w:sz w:val="22"/>
                <w:szCs w:val="22"/>
              </w:rPr>
            </w:pPr>
            <w:r w:rsidRPr="008670C9">
              <w:rPr>
                <w:sz w:val="22"/>
                <w:szCs w:val="22"/>
              </w:rPr>
              <w:t>11</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764A475B" w14:textId="5DCAC441" w:rsidR="00E56BFD" w:rsidRPr="008670C9" w:rsidRDefault="00E56BFD" w:rsidP="008670C9">
            <w:pPr>
              <w:pStyle w:val="af"/>
              <w:spacing w:before="0" w:beforeAutospacing="0" w:after="0" w:afterAutospacing="0"/>
              <w:rPr>
                <w:sz w:val="22"/>
                <w:szCs w:val="22"/>
              </w:rPr>
            </w:pPr>
            <w:r w:rsidRPr="008670C9">
              <w:rPr>
                <w:sz w:val="22"/>
                <w:szCs w:val="22"/>
              </w:rPr>
              <w:t>Проверка работоспособности частотного привода – плавность открытия/закрытия дверей кабины без хлопков и резкий манёвров</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1AA052B1" w14:textId="7D2D8EDC" w:rsidR="00E56BFD" w:rsidRPr="008670C9" w:rsidRDefault="00E56BF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139101AE" w14:textId="57CE995D" w:rsidR="00E56BFD" w:rsidRPr="008670C9" w:rsidRDefault="00E56BF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3CFA3E96" w14:textId="2BDE5FF9" w:rsidR="00E56BFD" w:rsidRPr="008670C9" w:rsidRDefault="00E56BF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673FDA2E" w14:textId="0D14AF79" w:rsidR="00E56BFD" w:rsidRPr="008670C9" w:rsidRDefault="00E56BFD" w:rsidP="008670C9">
            <w:pPr>
              <w:jc w:val="center"/>
              <w:rPr>
                <w:sz w:val="22"/>
                <w:szCs w:val="22"/>
              </w:rPr>
            </w:pPr>
            <w:r w:rsidRPr="008670C9">
              <w:rPr>
                <w:sz w:val="22"/>
                <w:szCs w:val="22"/>
              </w:rPr>
              <w:t>+</w:t>
            </w:r>
          </w:p>
        </w:tc>
      </w:tr>
      <w:tr w:rsidR="00917A4D" w:rsidRPr="008670C9" w14:paraId="421CF64B" w14:textId="77777777" w:rsidTr="001F77F7">
        <w:tc>
          <w:tcPr>
            <w:tcW w:w="10491" w:type="dxa"/>
            <w:gridSpan w:val="18"/>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1A336E58" w14:textId="77777777" w:rsidR="00917A4D" w:rsidRPr="008670C9" w:rsidRDefault="00917A4D" w:rsidP="008670C9">
            <w:pPr>
              <w:jc w:val="center"/>
              <w:rPr>
                <w:b/>
                <w:bCs/>
                <w:sz w:val="22"/>
                <w:szCs w:val="22"/>
              </w:rPr>
            </w:pPr>
            <w:r w:rsidRPr="008670C9">
              <w:rPr>
                <w:b/>
                <w:bCs/>
                <w:sz w:val="22"/>
                <w:szCs w:val="22"/>
              </w:rPr>
              <w:t>18. Техническое обслуживание оборудование приямка</w:t>
            </w:r>
          </w:p>
        </w:tc>
      </w:tr>
      <w:tr w:rsidR="00917A4D" w:rsidRPr="008670C9" w14:paraId="183CEFE5"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6C216A4B"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1</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58F7B149" w14:textId="77777777" w:rsidR="00917A4D" w:rsidRPr="008670C9" w:rsidRDefault="00917A4D" w:rsidP="008670C9">
            <w:pPr>
              <w:pStyle w:val="af"/>
              <w:spacing w:before="0" w:beforeAutospacing="0" w:after="0" w:afterAutospacing="0"/>
              <w:rPr>
                <w:sz w:val="22"/>
                <w:szCs w:val="22"/>
              </w:rPr>
            </w:pPr>
            <w:r w:rsidRPr="008670C9">
              <w:rPr>
                <w:sz w:val="22"/>
                <w:szCs w:val="22"/>
              </w:rPr>
              <w:t xml:space="preserve">Очистка от грязи и пыли натяжное устройство ОС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3159290B"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44885793"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3D946E4E"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02588041" w14:textId="77777777" w:rsidR="00917A4D" w:rsidRPr="008670C9" w:rsidRDefault="00917A4D" w:rsidP="008670C9">
            <w:pPr>
              <w:jc w:val="center"/>
              <w:rPr>
                <w:sz w:val="22"/>
                <w:szCs w:val="22"/>
              </w:rPr>
            </w:pPr>
            <w:r w:rsidRPr="008670C9">
              <w:rPr>
                <w:sz w:val="22"/>
                <w:szCs w:val="22"/>
              </w:rPr>
              <w:t>+</w:t>
            </w:r>
          </w:p>
        </w:tc>
      </w:tr>
      <w:tr w:rsidR="00917A4D" w:rsidRPr="008670C9" w14:paraId="017D7ACE"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74CBD319"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2</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4A6E4BAF" w14:textId="77777777" w:rsidR="00917A4D" w:rsidRPr="008670C9" w:rsidRDefault="00917A4D" w:rsidP="008670C9">
            <w:pPr>
              <w:pStyle w:val="af"/>
              <w:spacing w:before="0" w:beforeAutospacing="0" w:after="0" w:afterAutospacing="0"/>
              <w:rPr>
                <w:sz w:val="22"/>
                <w:szCs w:val="22"/>
              </w:rPr>
            </w:pPr>
            <w:r w:rsidRPr="008670C9">
              <w:rPr>
                <w:sz w:val="22"/>
                <w:szCs w:val="22"/>
              </w:rPr>
              <w:t xml:space="preserve">Осмотр натяжного устройства, блокировочного выключателя. Регулировка креплений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045A5E1B"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19D8EA02"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31960B0C"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6432874D" w14:textId="77777777" w:rsidR="00917A4D" w:rsidRPr="008670C9" w:rsidRDefault="00917A4D" w:rsidP="008670C9">
            <w:pPr>
              <w:jc w:val="center"/>
              <w:rPr>
                <w:sz w:val="22"/>
                <w:szCs w:val="22"/>
              </w:rPr>
            </w:pPr>
            <w:r w:rsidRPr="008670C9">
              <w:rPr>
                <w:sz w:val="22"/>
                <w:szCs w:val="22"/>
              </w:rPr>
              <w:t>+</w:t>
            </w:r>
          </w:p>
        </w:tc>
      </w:tr>
      <w:tr w:rsidR="00917A4D" w:rsidRPr="008670C9" w14:paraId="48110BD6"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45DCDE8B"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3</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45524CB2" w14:textId="77777777" w:rsidR="00917A4D" w:rsidRPr="008670C9" w:rsidRDefault="00917A4D" w:rsidP="008670C9">
            <w:pPr>
              <w:pStyle w:val="af"/>
              <w:spacing w:before="0" w:beforeAutospacing="0" w:after="0" w:afterAutospacing="0"/>
              <w:rPr>
                <w:sz w:val="22"/>
                <w:szCs w:val="22"/>
              </w:rPr>
            </w:pPr>
            <w:r w:rsidRPr="008670C9">
              <w:rPr>
                <w:sz w:val="22"/>
                <w:szCs w:val="22"/>
              </w:rPr>
              <w:t xml:space="preserve">Проверка воздействия отводки на ролик блокировочного выключателя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01551193"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378FDDC3"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253B65DF"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72BFEDC1" w14:textId="77777777" w:rsidR="00917A4D" w:rsidRPr="008670C9" w:rsidRDefault="00917A4D" w:rsidP="008670C9">
            <w:pPr>
              <w:jc w:val="center"/>
              <w:rPr>
                <w:sz w:val="22"/>
                <w:szCs w:val="22"/>
              </w:rPr>
            </w:pPr>
            <w:r w:rsidRPr="008670C9">
              <w:rPr>
                <w:sz w:val="22"/>
                <w:szCs w:val="22"/>
              </w:rPr>
              <w:t>+</w:t>
            </w:r>
          </w:p>
        </w:tc>
      </w:tr>
      <w:tr w:rsidR="00917A4D" w:rsidRPr="008670C9" w14:paraId="5C67E8B7"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50FFDAFF"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4</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028142B4" w14:textId="77777777" w:rsidR="00917A4D" w:rsidRPr="008670C9" w:rsidRDefault="00917A4D" w:rsidP="008670C9">
            <w:pPr>
              <w:pStyle w:val="af"/>
              <w:spacing w:before="0" w:beforeAutospacing="0" w:after="0" w:afterAutospacing="0"/>
              <w:rPr>
                <w:sz w:val="22"/>
                <w:szCs w:val="22"/>
              </w:rPr>
            </w:pPr>
            <w:r w:rsidRPr="008670C9">
              <w:rPr>
                <w:sz w:val="22"/>
                <w:szCs w:val="22"/>
              </w:rPr>
              <w:t xml:space="preserve">Произвести смазку натяжного устройства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33E8B39B"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013F0E57"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6B15DF98"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412FA8B4" w14:textId="77777777" w:rsidR="00917A4D" w:rsidRPr="008670C9" w:rsidRDefault="00917A4D" w:rsidP="008670C9">
            <w:pPr>
              <w:jc w:val="center"/>
              <w:rPr>
                <w:sz w:val="22"/>
                <w:szCs w:val="22"/>
              </w:rPr>
            </w:pPr>
            <w:r w:rsidRPr="008670C9">
              <w:rPr>
                <w:sz w:val="22"/>
                <w:szCs w:val="22"/>
              </w:rPr>
              <w:t>+</w:t>
            </w:r>
          </w:p>
        </w:tc>
      </w:tr>
      <w:tr w:rsidR="00917A4D" w:rsidRPr="008670C9" w14:paraId="52A1F467"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1957A0D4"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5</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51C1B184" w14:textId="77777777" w:rsidR="00917A4D" w:rsidRPr="008670C9" w:rsidRDefault="00917A4D" w:rsidP="008670C9">
            <w:pPr>
              <w:pStyle w:val="af"/>
              <w:spacing w:before="0" w:beforeAutospacing="0" w:after="0" w:afterAutospacing="0"/>
              <w:rPr>
                <w:sz w:val="22"/>
                <w:szCs w:val="22"/>
              </w:rPr>
            </w:pPr>
            <w:r w:rsidRPr="008670C9">
              <w:rPr>
                <w:sz w:val="22"/>
                <w:szCs w:val="22"/>
              </w:rPr>
              <w:t xml:space="preserve">Осмотр, очистка от грязи и смазка пружинные буфера кабины и противовеса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0EC40041"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104A754A"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138249CA"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08557CD0" w14:textId="77777777" w:rsidR="00917A4D" w:rsidRPr="008670C9" w:rsidRDefault="00917A4D" w:rsidP="008670C9">
            <w:pPr>
              <w:jc w:val="center"/>
              <w:rPr>
                <w:sz w:val="22"/>
                <w:szCs w:val="22"/>
              </w:rPr>
            </w:pPr>
            <w:r w:rsidRPr="008670C9">
              <w:rPr>
                <w:sz w:val="22"/>
                <w:szCs w:val="22"/>
              </w:rPr>
              <w:t>+</w:t>
            </w:r>
          </w:p>
        </w:tc>
      </w:tr>
      <w:tr w:rsidR="00917A4D" w:rsidRPr="008670C9" w14:paraId="28542E0F" w14:textId="77777777" w:rsidTr="001F77F7">
        <w:tc>
          <w:tcPr>
            <w:tcW w:w="10491" w:type="dxa"/>
            <w:gridSpan w:val="18"/>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2A2A0024" w14:textId="1D72862A" w:rsidR="00917A4D" w:rsidRPr="008670C9" w:rsidRDefault="00917A4D" w:rsidP="008670C9">
            <w:pPr>
              <w:jc w:val="center"/>
              <w:rPr>
                <w:b/>
                <w:bCs/>
                <w:sz w:val="22"/>
                <w:szCs w:val="22"/>
              </w:rPr>
            </w:pPr>
            <w:r w:rsidRPr="008670C9">
              <w:rPr>
                <w:b/>
                <w:bCs/>
                <w:sz w:val="22"/>
                <w:szCs w:val="22"/>
              </w:rPr>
              <w:t>19. Техническое обслуживание низа</w:t>
            </w:r>
            <w:r w:rsidR="008670C9">
              <w:rPr>
                <w:b/>
                <w:bCs/>
                <w:sz w:val="22"/>
                <w:szCs w:val="22"/>
              </w:rPr>
              <w:t>/верха</w:t>
            </w:r>
            <w:r w:rsidRPr="008670C9">
              <w:rPr>
                <w:b/>
                <w:bCs/>
                <w:sz w:val="22"/>
                <w:szCs w:val="22"/>
              </w:rPr>
              <w:t xml:space="preserve"> кабины</w:t>
            </w:r>
          </w:p>
        </w:tc>
      </w:tr>
      <w:tr w:rsidR="00917A4D" w:rsidRPr="008670C9" w14:paraId="47FFBFDB"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4077CC24"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1</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4EDF60FC" w14:textId="566239F9" w:rsidR="00917A4D" w:rsidRPr="008670C9" w:rsidRDefault="00917A4D" w:rsidP="008670C9">
            <w:pPr>
              <w:pStyle w:val="af"/>
              <w:spacing w:before="0" w:beforeAutospacing="0" w:after="0" w:afterAutospacing="0"/>
              <w:rPr>
                <w:sz w:val="22"/>
                <w:szCs w:val="22"/>
              </w:rPr>
            </w:pPr>
            <w:r w:rsidRPr="008670C9">
              <w:rPr>
                <w:sz w:val="22"/>
                <w:szCs w:val="22"/>
              </w:rPr>
              <w:t xml:space="preserve">Проверка состояния крепления </w:t>
            </w:r>
            <w:r w:rsidR="008670C9" w:rsidRPr="008670C9">
              <w:rPr>
                <w:sz w:val="22"/>
                <w:szCs w:val="22"/>
              </w:rPr>
              <w:t>кабелей</w:t>
            </w:r>
            <w:r w:rsidR="008670C9">
              <w:rPr>
                <w:sz w:val="22"/>
                <w:szCs w:val="22"/>
              </w:rPr>
              <w:t xml:space="preserve"> п</w:t>
            </w:r>
            <w:r w:rsidRPr="008670C9">
              <w:rPr>
                <w:sz w:val="22"/>
                <w:szCs w:val="22"/>
              </w:rPr>
              <w:t xml:space="preserve">одтянуть при необходимости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6A989091"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79EEEF87"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5E67FA9D"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56063A84" w14:textId="77777777" w:rsidR="00917A4D" w:rsidRPr="008670C9" w:rsidRDefault="00917A4D" w:rsidP="008670C9">
            <w:pPr>
              <w:jc w:val="center"/>
              <w:rPr>
                <w:sz w:val="22"/>
                <w:szCs w:val="22"/>
              </w:rPr>
            </w:pPr>
            <w:r w:rsidRPr="008670C9">
              <w:rPr>
                <w:sz w:val="22"/>
                <w:szCs w:val="22"/>
              </w:rPr>
              <w:t>+</w:t>
            </w:r>
          </w:p>
        </w:tc>
      </w:tr>
      <w:tr w:rsidR="00917A4D" w:rsidRPr="008670C9" w14:paraId="47C152AD"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39700F99"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2</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1B132EA9" w14:textId="0A8112B5" w:rsidR="00917A4D" w:rsidRPr="008670C9" w:rsidRDefault="00917A4D" w:rsidP="008670C9">
            <w:pPr>
              <w:pStyle w:val="af"/>
              <w:spacing w:before="0" w:beforeAutospacing="0" w:after="0" w:afterAutospacing="0"/>
              <w:rPr>
                <w:sz w:val="22"/>
                <w:szCs w:val="22"/>
              </w:rPr>
            </w:pPr>
            <w:r w:rsidRPr="008670C9">
              <w:rPr>
                <w:sz w:val="22"/>
                <w:szCs w:val="22"/>
              </w:rPr>
              <w:t>Проверить и отрегулировать зазоры между нижними</w:t>
            </w:r>
            <w:r w:rsidR="008670C9">
              <w:rPr>
                <w:sz w:val="22"/>
                <w:szCs w:val="22"/>
              </w:rPr>
              <w:t>/верхними</w:t>
            </w:r>
            <w:r w:rsidRPr="008670C9">
              <w:rPr>
                <w:sz w:val="22"/>
                <w:szCs w:val="22"/>
              </w:rPr>
              <w:t xml:space="preserve"> вкладышами башмаков кабины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49F1C736"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5B7436D6"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14688FE1"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0A645FF1" w14:textId="77777777" w:rsidR="00917A4D" w:rsidRPr="008670C9" w:rsidRDefault="00917A4D" w:rsidP="008670C9">
            <w:pPr>
              <w:jc w:val="center"/>
              <w:rPr>
                <w:sz w:val="22"/>
                <w:szCs w:val="22"/>
              </w:rPr>
            </w:pPr>
            <w:r w:rsidRPr="008670C9">
              <w:rPr>
                <w:sz w:val="22"/>
                <w:szCs w:val="22"/>
              </w:rPr>
              <w:t>+</w:t>
            </w:r>
          </w:p>
        </w:tc>
      </w:tr>
      <w:tr w:rsidR="00917A4D" w:rsidRPr="008670C9" w14:paraId="47B8B2C5"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5E8DA48B"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3</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7AEE3F56" w14:textId="77777777" w:rsidR="00917A4D" w:rsidRPr="008670C9" w:rsidRDefault="00917A4D" w:rsidP="008670C9">
            <w:pPr>
              <w:pStyle w:val="af"/>
              <w:spacing w:before="0" w:beforeAutospacing="0" w:after="0" w:afterAutospacing="0"/>
              <w:rPr>
                <w:sz w:val="22"/>
                <w:szCs w:val="22"/>
              </w:rPr>
            </w:pPr>
            <w:r w:rsidRPr="008670C9">
              <w:rPr>
                <w:sz w:val="22"/>
                <w:szCs w:val="22"/>
              </w:rPr>
              <w:t xml:space="preserve">Проверить исправность пружин нижних башмаков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2100B417"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330994EC"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11A2EEEA"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32B43DEE" w14:textId="77777777" w:rsidR="00917A4D" w:rsidRPr="008670C9" w:rsidRDefault="00917A4D" w:rsidP="008670C9">
            <w:pPr>
              <w:jc w:val="center"/>
              <w:rPr>
                <w:sz w:val="22"/>
                <w:szCs w:val="22"/>
              </w:rPr>
            </w:pPr>
            <w:r w:rsidRPr="008670C9">
              <w:rPr>
                <w:sz w:val="22"/>
                <w:szCs w:val="22"/>
              </w:rPr>
              <w:t>+</w:t>
            </w:r>
          </w:p>
        </w:tc>
      </w:tr>
      <w:tr w:rsidR="00917A4D" w:rsidRPr="008670C9" w14:paraId="1C89771C" w14:textId="77777777" w:rsidTr="00E56BFD">
        <w:trPr>
          <w:trHeight w:val="488"/>
        </w:trPr>
        <w:tc>
          <w:tcPr>
            <w:tcW w:w="417" w:type="dxa"/>
            <w:tcBorders>
              <w:top w:val="single" w:sz="4" w:space="0" w:color="000000"/>
              <w:left w:val="single" w:sz="4" w:space="0" w:color="000000"/>
              <w:bottom w:val="single" w:sz="4" w:space="0" w:color="000000"/>
              <w:right w:val="single" w:sz="4" w:space="0" w:color="000000"/>
            </w:tcBorders>
            <w:vAlign w:val="center"/>
          </w:tcPr>
          <w:p w14:paraId="13AF0B35"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4</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3D4DA95A" w14:textId="0B4E59E0" w:rsidR="00E56BFD" w:rsidRPr="008670C9" w:rsidRDefault="00917A4D" w:rsidP="008670C9">
            <w:pPr>
              <w:pStyle w:val="af"/>
              <w:spacing w:before="0" w:beforeAutospacing="0" w:after="0" w:afterAutospacing="0"/>
              <w:rPr>
                <w:sz w:val="22"/>
                <w:szCs w:val="22"/>
              </w:rPr>
            </w:pPr>
            <w:r w:rsidRPr="008670C9">
              <w:rPr>
                <w:sz w:val="22"/>
                <w:szCs w:val="22"/>
              </w:rPr>
              <w:t>Пополнение масл</w:t>
            </w:r>
            <w:r w:rsidR="00E56BFD" w:rsidRPr="008670C9">
              <w:rPr>
                <w:sz w:val="22"/>
                <w:szCs w:val="22"/>
              </w:rPr>
              <w:t>ё</w:t>
            </w:r>
            <w:r w:rsidRPr="008670C9">
              <w:rPr>
                <w:sz w:val="22"/>
                <w:szCs w:val="22"/>
              </w:rPr>
              <w:t>нки башмаков</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6766A4E7"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67D12F7F"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5F180575"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3796500B" w14:textId="77777777" w:rsidR="00917A4D" w:rsidRPr="008670C9" w:rsidRDefault="00917A4D" w:rsidP="008670C9">
            <w:pPr>
              <w:jc w:val="center"/>
              <w:rPr>
                <w:sz w:val="22"/>
                <w:szCs w:val="22"/>
              </w:rPr>
            </w:pPr>
            <w:r w:rsidRPr="008670C9">
              <w:rPr>
                <w:sz w:val="22"/>
                <w:szCs w:val="22"/>
              </w:rPr>
              <w:t>+</w:t>
            </w:r>
          </w:p>
        </w:tc>
      </w:tr>
      <w:tr w:rsidR="008670C9" w:rsidRPr="008670C9" w14:paraId="600A1C46" w14:textId="77777777" w:rsidTr="00E56BFD">
        <w:trPr>
          <w:trHeight w:val="488"/>
        </w:trPr>
        <w:tc>
          <w:tcPr>
            <w:tcW w:w="417" w:type="dxa"/>
            <w:tcBorders>
              <w:top w:val="single" w:sz="4" w:space="0" w:color="000000"/>
              <w:left w:val="single" w:sz="4" w:space="0" w:color="000000"/>
              <w:bottom w:val="single" w:sz="4" w:space="0" w:color="000000"/>
              <w:right w:val="single" w:sz="4" w:space="0" w:color="000000"/>
            </w:tcBorders>
            <w:vAlign w:val="center"/>
          </w:tcPr>
          <w:p w14:paraId="76E4E731" w14:textId="2A8DF174" w:rsidR="008670C9" w:rsidRPr="008670C9" w:rsidRDefault="008670C9" w:rsidP="008670C9">
            <w:pPr>
              <w:pStyle w:val="af"/>
              <w:spacing w:before="0" w:beforeAutospacing="0" w:after="0" w:afterAutospacing="0"/>
              <w:jc w:val="center"/>
              <w:rPr>
                <w:sz w:val="22"/>
                <w:szCs w:val="22"/>
              </w:rPr>
            </w:pPr>
            <w:r>
              <w:rPr>
                <w:sz w:val="22"/>
                <w:szCs w:val="22"/>
              </w:rPr>
              <w:t>5</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4686396A" w14:textId="002658F3" w:rsidR="008670C9" w:rsidRPr="008670C9" w:rsidRDefault="008670C9" w:rsidP="008670C9">
            <w:pPr>
              <w:pStyle w:val="af"/>
              <w:spacing w:before="0" w:beforeAutospacing="0" w:after="0" w:afterAutospacing="0"/>
              <w:rPr>
                <w:sz w:val="22"/>
                <w:szCs w:val="22"/>
              </w:rPr>
            </w:pPr>
            <w:r>
              <w:rPr>
                <w:sz w:val="22"/>
                <w:szCs w:val="22"/>
              </w:rPr>
              <w:t>Проверка наличие и на отсутствие повреждений фартука кабины лифта</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26555FAA" w14:textId="77777777" w:rsidR="008670C9" w:rsidRPr="008670C9" w:rsidRDefault="008670C9" w:rsidP="008670C9">
            <w:pPr>
              <w:jc w:val="center"/>
              <w:rPr>
                <w:sz w:val="22"/>
                <w:szCs w:val="22"/>
              </w:rPr>
            </w:pPr>
          </w:p>
        </w:tc>
        <w:tc>
          <w:tcPr>
            <w:tcW w:w="842" w:type="dxa"/>
            <w:tcBorders>
              <w:top w:val="single" w:sz="4" w:space="0" w:color="000000"/>
              <w:left w:val="single" w:sz="4" w:space="0" w:color="000000"/>
              <w:bottom w:val="single" w:sz="4" w:space="0" w:color="000000"/>
              <w:right w:val="single" w:sz="4" w:space="0" w:color="000000"/>
            </w:tcBorders>
            <w:vAlign w:val="center"/>
          </w:tcPr>
          <w:p w14:paraId="3443D387" w14:textId="77777777" w:rsidR="008670C9" w:rsidRPr="008670C9" w:rsidRDefault="008670C9" w:rsidP="008670C9">
            <w:pPr>
              <w:jc w:val="center"/>
              <w:rPr>
                <w:sz w:val="22"/>
                <w:szCs w:val="22"/>
              </w:rPr>
            </w:pP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2916A28F" w14:textId="77777777" w:rsidR="008670C9" w:rsidRPr="008670C9" w:rsidRDefault="008670C9" w:rsidP="008670C9">
            <w:pPr>
              <w:jc w:val="center"/>
              <w:rPr>
                <w:sz w:val="22"/>
                <w:szCs w:val="22"/>
              </w:rPr>
            </w:pP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64670A7C" w14:textId="77777777" w:rsidR="008670C9" w:rsidRPr="008670C9" w:rsidRDefault="008670C9" w:rsidP="008670C9">
            <w:pPr>
              <w:jc w:val="center"/>
              <w:rPr>
                <w:sz w:val="22"/>
                <w:szCs w:val="22"/>
              </w:rPr>
            </w:pPr>
          </w:p>
        </w:tc>
      </w:tr>
      <w:tr w:rsidR="00917A4D" w:rsidRPr="008670C9" w14:paraId="24ECF9FB" w14:textId="77777777" w:rsidTr="001F77F7">
        <w:tc>
          <w:tcPr>
            <w:tcW w:w="10491" w:type="dxa"/>
            <w:gridSpan w:val="18"/>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60AB4117" w14:textId="7EA8772E" w:rsidR="00917A4D" w:rsidRPr="008670C9" w:rsidRDefault="00917A4D" w:rsidP="008670C9">
            <w:pPr>
              <w:jc w:val="center"/>
              <w:rPr>
                <w:b/>
                <w:bCs/>
                <w:sz w:val="22"/>
                <w:szCs w:val="22"/>
              </w:rPr>
            </w:pPr>
            <w:r w:rsidRPr="008670C9">
              <w:rPr>
                <w:b/>
                <w:bCs/>
                <w:sz w:val="22"/>
                <w:szCs w:val="22"/>
              </w:rPr>
              <w:t>20. Техническое обслуживание вызывных аппаратов</w:t>
            </w:r>
            <w:r w:rsidR="004520CC" w:rsidRPr="008670C9">
              <w:rPr>
                <w:b/>
                <w:bCs/>
                <w:sz w:val="22"/>
                <w:szCs w:val="22"/>
              </w:rPr>
              <w:t xml:space="preserve"> и электронных табло</w:t>
            </w:r>
          </w:p>
        </w:tc>
      </w:tr>
      <w:tr w:rsidR="00917A4D" w:rsidRPr="008670C9" w14:paraId="460D0B48"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323ED7DE"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1</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2FEC36A4" w14:textId="77777777" w:rsidR="00917A4D" w:rsidRPr="008670C9" w:rsidRDefault="00917A4D" w:rsidP="008670C9">
            <w:pPr>
              <w:pStyle w:val="af"/>
              <w:spacing w:before="0" w:beforeAutospacing="0" w:after="0" w:afterAutospacing="0"/>
              <w:rPr>
                <w:sz w:val="22"/>
                <w:szCs w:val="22"/>
              </w:rPr>
            </w:pPr>
            <w:r w:rsidRPr="008670C9">
              <w:rPr>
                <w:sz w:val="22"/>
                <w:szCs w:val="22"/>
              </w:rPr>
              <w:t>Осмотр, зачистка контактов, замена вышедшей из строя лампы, проверка состояния проводов</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13F90700"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538E412C"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13671B57"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759090B9"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w:t>
            </w:r>
          </w:p>
        </w:tc>
      </w:tr>
      <w:tr w:rsidR="00917A4D" w:rsidRPr="008670C9" w14:paraId="0635CBB6" w14:textId="77777777" w:rsidTr="00E56BFD">
        <w:tc>
          <w:tcPr>
            <w:tcW w:w="417" w:type="dxa"/>
            <w:tcBorders>
              <w:top w:val="single" w:sz="4" w:space="0" w:color="000000"/>
              <w:left w:val="single" w:sz="4" w:space="0" w:color="000000"/>
              <w:bottom w:val="single" w:sz="4" w:space="0" w:color="000000"/>
              <w:right w:val="single" w:sz="4" w:space="0" w:color="000000"/>
            </w:tcBorders>
            <w:vAlign w:val="center"/>
          </w:tcPr>
          <w:p w14:paraId="7D76AF94"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2</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4D3ACC95" w14:textId="77777777" w:rsidR="00917A4D" w:rsidRPr="008670C9" w:rsidRDefault="00917A4D" w:rsidP="008670C9">
            <w:pPr>
              <w:pStyle w:val="af"/>
              <w:spacing w:before="0" w:beforeAutospacing="0" w:after="0" w:afterAutospacing="0"/>
              <w:rPr>
                <w:sz w:val="22"/>
                <w:szCs w:val="22"/>
              </w:rPr>
            </w:pPr>
            <w:r w:rsidRPr="008670C9">
              <w:rPr>
                <w:sz w:val="22"/>
                <w:szCs w:val="22"/>
              </w:rPr>
              <w:t>Проверка надежности срабатывания реверсирующего устройства створок</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63C747DE"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6F1D0462"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473E23A7"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35EAA7D8" w14:textId="77777777" w:rsidR="00917A4D" w:rsidRPr="008670C9" w:rsidRDefault="00917A4D" w:rsidP="008670C9">
            <w:pPr>
              <w:jc w:val="center"/>
              <w:rPr>
                <w:sz w:val="22"/>
                <w:szCs w:val="22"/>
              </w:rPr>
            </w:pPr>
            <w:r w:rsidRPr="008670C9">
              <w:rPr>
                <w:sz w:val="22"/>
                <w:szCs w:val="22"/>
              </w:rPr>
              <w:t>+</w:t>
            </w:r>
          </w:p>
        </w:tc>
      </w:tr>
      <w:tr w:rsidR="00E56BFD" w:rsidRPr="008670C9" w14:paraId="76637755" w14:textId="77777777" w:rsidTr="008670C9">
        <w:trPr>
          <w:trHeight w:val="1467"/>
        </w:trPr>
        <w:tc>
          <w:tcPr>
            <w:tcW w:w="417" w:type="dxa"/>
            <w:tcBorders>
              <w:top w:val="single" w:sz="4" w:space="0" w:color="000000"/>
              <w:left w:val="single" w:sz="4" w:space="0" w:color="000000"/>
              <w:bottom w:val="single" w:sz="4" w:space="0" w:color="000000"/>
              <w:right w:val="single" w:sz="4" w:space="0" w:color="000000"/>
            </w:tcBorders>
            <w:vAlign w:val="center"/>
          </w:tcPr>
          <w:p w14:paraId="6F394D29" w14:textId="60E5FEE6" w:rsidR="00E56BFD" w:rsidRPr="008670C9" w:rsidRDefault="00E56BFD" w:rsidP="008670C9">
            <w:pPr>
              <w:pStyle w:val="af"/>
              <w:spacing w:before="0" w:beforeAutospacing="0" w:after="0" w:afterAutospacing="0"/>
              <w:jc w:val="center"/>
              <w:rPr>
                <w:sz w:val="22"/>
                <w:szCs w:val="22"/>
              </w:rPr>
            </w:pPr>
            <w:r w:rsidRPr="008670C9">
              <w:rPr>
                <w:sz w:val="22"/>
                <w:szCs w:val="22"/>
              </w:rPr>
              <w:lastRenderedPageBreak/>
              <w:t>3</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04521688" w14:textId="541144DE" w:rsidR="00E56BFD" w:rsidRPr="008670C9" w:rsidRDefault="00E56BFD" w:rsidP="008670C9">
            <w:pPr>
              <w:pStyle w:val="af"/>
              <w:spacing w:before="0" w:beforeAutospacing="0" w:after="0" w:afterAutospacing="0"/>
              <w:rPr>
                <w:sz w:val="22"/>
                <w:szCs w:val="22"/>
              </w:rPr>
            </w:pPr>
            <w:r w:rsidRPr="008670C9">
              <w:rPr>
                <w:sz w:val="22"/>
                <w:szCs w:val="22"/>
              </w:rPr>
              <w:t>Проверка на отсутствие перегоревших элементов в индикации, повреждение защитных стёкол и корпусов табло – при необходимости заменить</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5C3723F7" w14:textId="30763763" w:rsidR="00E56BFD" w:rsidRPr="008670C9" w:rsidRDefault="00E56BF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4A6B9C49" w14:textId="4237A629" w:rsidR="00E56BFD" w:rsidRPr="008670C9" w:rsidRDefault="00E56BF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1D578965" w14:textId="6BEE3A86" w:rsidR="00E56BFD" w:rsidRPr="008670C9" w:rsidRDefault="00E56BF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423E983F" w14:textId="2D481965" w:rsidR="00E56BFD" w:rsidRPr="008670C9" w:rsidRDefault="00E56BFD" w:rsidP="008670C9">
            <w:pPr>
              <w:jc w:val="center"/>
              <w:rPr>
                <w:sz w:val="22"/>
                <w:szCs w:val="22"/>
              </w:rPr>
            </w:pPr>
            <w:r w:rsidRPr="008670C9">
              <w:rPr>
                <w:sz w:val="22"/>
                <w:szCs w:val="22"/>
              </w:rPr>
              <w:t>+</w:t>
            </w:r>
          </w:p>
        </w:tc>
      </w:tr>
      <w:tr w:rsidR="00917A4D" w:rsidRPr="008670C9" w14:paraId="71420D57" w14:textId="77777777" w:rsidTr="001F77F7">
        <w:tc>
          <w:tcPr>
            <w:tcW w:w="10491" w:type="dxa"/>
            <w:gridSpan w:val="18"/>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58D4A81C" w14:textId="77777777" w:rsidR="00917A4D" w:rsidRPr="008670C9" w:rsidRDefault="00917A4D" w:rsidP="008670C9">
            <w:pPr>
              <w:jc w:val="center"/>
              <w:rPr>
                <w:b/>
                <w:bCs/>
                <w:sz w:val="22"/>
                <w:szCs w:val="22"/>
              </w:rPr>
            </w:pPr>
            <w:r w:rsidRPr="008670C9">
              <w:rPr>
                <w:b/>
                <w:bCs/>
                <w:sz w:val="22"/>
                <w:szCs w:val="22"/>
              </w:rPr>
              <w:t>21. Техническое обслуживание купе кабины</w:t>
            </w:r>
          </w:p>
        </w:tc>
      </w:tr>
      <w:tr w:rsidR="00917A4D" w:rsidRPr="008670C9" w14:paraId="34FBE37A"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0E06B446"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1</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323EAA09" w14:textId="358BD63C" w:rsidR="00917A4D" w:rsidRPr="008670C9" w:rsidRDefault="00917A4D" w:rsidP="008670C9">
            <w:pPr>
              <w:pStyle w:val="af"/>
              <w:spacing w:before="0" w:beforeAutospacing="0" w:after="0" w:afterAutospacing="0"/>
              <w:jc w:val="both"/>
              <w:rPr>
                <w:sz w:val="22"/>
                <w:szCs w:val="22"/>
              </w:rPr>
            </w:pPr>
            <w:r w:rsidRPr="008670C9">
              <w:rPr>
                <w:sz w:val="22"/>
                <w:szCs w:val="22"/>
              </w:rPr>
              <w:t>Проверка состояния купе, приказного поста, светового табло</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290DF57C" w14:textId="77777777" w:rsidR="00917A4D" w:rsidRPr="008670C9" w:rsidRDefault="00917A4D" w:rsidP="008670C9">
            <w:pPr>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178F6433" w14:textId="77777777" w:rsidR="00917A4D" w:rsidRPr="008670C9" w:rsidRDefault="00917A4D" w:rsidP="008670C9">
            <w:pPr>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7303BD4F" w14:textId="77777777" w:rsidR="00917A4D" w:rsidRPr="008670C9" w:rsidRDefault="00917A4D" w:rsidP="008670C9">
            <w:pPr>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71827628" w14:textId="77777777" w:rsidR="00917A4D" w:rsidRPr="008670C9" w:rsidRDefault="00917A4D" w:rsidP="008670C9">
            <w:pPr>
              <w:jc w:val="center"/>
              <w:rPr>
                <w:sz w:val="22"/>
                <w:szCs w:val="22"/>
              </w:rPr>
            </w:pPr>
            <w:r w:rsidRPr="008670C9">
              <w:rPr>
                <w:sz w:val="22"/>
                <w:szCs w:val="22"/>
              </w:rPr>
              <w:t>+</w:t>
            </w:r>
          </w:p>
        </w:tc>
      </w:tr>
      <w:tr w:rsidR="00917A4D" w:rsidRPr="008670C9" w14:paraId="71063E62"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3E529E68"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2</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0293C285" w14:textId="77777777" w:rsidR="00917A4D" w:rsidRPr="008670C9" w:rsidRDefault="00917A4D" w:rsidP="008670C9">
            <w:pPr>
              <w:pStyle w:val="af"/>
              <w:spacing w:before="0" w:beforeAutospacing="0" w:after="0" w:afterAutospacing="0"/>
              <w:jc w:val="both"/>
              <w:rPr>
                <w:sz w:val="22"/>
                <w:szCs w:val="22"/>
              </w:rPr>
            </w:pPr>
            <w:r w:rsidRPr="008670C9">
              <w:rPr>
                <w:sz w:val="22"/>
                <w:szCs w:val="22"/>
              </w:rPr>
              <w:t>Очистка внутренней части приказного поста от грязи и пыли. При необходимости и договоренности замена вышедших из строя элементов</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799A0769"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251B2F99"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1EFDD315"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0A977F95"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w:t>
            </w:r>
          </w:p>
        </w:tc>
      </w:tr>
      <w:tr w:rsidR="00917A4D" w:rsidRPr="008670C9" w14:paraId="200E5AA3" w14:textId="77777777" w:rsidTr="001F77F7">
        <w:tc>
          <w:tcPr>
            <w:tcW w:w="417" w:type="dxa"/>
            <w:tcBorders>
              <w:top w:val="single" w:sz="4" w:space="0" w:color="000000"/>
              <w:left w:val="single" w:sz="4" w:space="0" w:color="000000"/>
              <w:bottom w:val="single" w:sz="4" w:space="0" w:color="000000"/>
              <w:right w:val="single" w:sz="4" w:space="0" w:color="000000"/>
            </w:tcBorders>
            <w:vAlign w:val="center"/>
          </w:tcPr>
          <w:p w14:paraId="17942BD7"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3</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2A62A2DC" w14:textId="77777777" w:rsidR="00917A4D" w:rsidRPr="008670C9" w:rsidRDefault="00917A4D" w:rsidP="008670C9">
            <w:pPr>
              <w:pStyle w:val="af"/>
              <w:spacing w:before="0" w:beforeAutospacing="0" w:after="0" w:afterAutospacing="0"/>
              <w:jc w:val="both"/>
              <w:rPr>
                <w:sz w:val="22"/>
                <w:szCs w:val="22"/>
              </w:rPr>
            </w:pPr>
            <w:r w:rsidRPr="008670C9">
              <w:rPr>
                <w:sz w:val="22"/>
                <w:szCs w:val="22"/>
              </w:rPr>
              <w:t>Проверка состояния контактов, соединений</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250E9DE7"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3CCC6170"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07C2DA36"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5939F8E5"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w:t>
            </w:r>
          </w:p>
        </w:tc>
      </w:tr>
      <w:tr w:rsidR="00917A4D" w:rsidRPr="008670C9" w14:paraId="5FA86EC5" w14:textId="77777777" w:rsidTr="00E56BFD">
        <w:trPr>
          <w:trHeight w:val="391"/>
        </w:trPr>
        <w:tc>
          <w:tcPr>
            <w:tcW w:w="417" w:type="dxa"/>
            <w:tcBorders>
              <w:top w:val="single" w:sz="4" w:space="0" w:color="000000"/>
              <w:left w:val="single" w:sz="4" w:space="0" w:color="000000"/>
              <w:bottom w:val="single" w:sz="4" w:space="0" w:color="000000"/>
              <w:right w:val="single" w:sz="4" w:space="0" w:color="000000"/>
            </w:tcBorders>
            <w:vAlign w:val="center"/>
          </w:tcPr>
          <w:p w14:paraId="61B7D2D7"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4</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49517AA1" w14:textId="38837E5A" w:rsidR="00917A4D" w:rsidRPr="008670C9" w:rsidRDefault="00917A4D" w:rsidP="008670C9">
            <w:pPr>
              <w:pStyle w:val="af"/>
              <w:spacing w:before="0" w:beforeAutospacing="0" w:after="0" w:afterAutospacing="0"/>
              <w:jc w:val="both"/>
              <w:rPr>
                <w:sz w:val="22"/>
                <w:szCs w:val="22"/>
              </w:rPr>
            </w:pPr>
            <w:r w:rsidRPr="008670C9">
              <w:rPr>
                <w:sz w:val="22"/>
                <w:szCs w:val="22"/>
              </w:rPr>
              <w:t>Проверка работы ЛДСС</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55DA4176"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310E36F1"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095E84AF"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0A14EBD8" w14:textId="77777777" w:rsidR="00917A4D" w:rsidRPr="008670C9" w:rsidRDefault="00917A4D" w:rsidP="008670C9">
            <w:pPr>
              <w:pStyle w:val="af"/>
              <w:spacing w:before="0" w:beforeAutospacing="0" w:after="0" w:afterAutospacing="0"/>
              <w:jc w:val="center"/>
              <w:rPr>
                <w:sz w:val="22"/>
                <w:szCs w:val="22"/>
              </w:rPr>
            </w:pPr>
            <w:r w:rsidRPr="008670C9">
              <w:rPr>
                <w:sz w:val="22"/>
                <w:szCs w:val="22"/>
              </w:rPr>
              <w:t>+</w:t>
            </w:r>
          </w:p>
        </w:tc>
      </w:tr>
      <w:tr w:rsidR="004520CC" w:rsidRPr="008670C9" w14:paraId="29A6AA44" w14:textId="77777777" w:rsidTr="004520CC">
        <w:tc>
          <w:tcPr>
            <w:tcW w:w="417" w:type="dxa"/>
            <w:tcBorders>
              <w:top w:val="single" w:sz="4" w:space="0" w:color="000000"/>
              <w:left w:val="single" w:sz="4" w:space="0" w:color="000000"/>
              <w:bottom w:val="single" w:sz="4" w:space="0" w:color="000000"/>
              <w:right w:val="single" w:sz="4" w:space="0" w:color="000000"/>
            </w:tcBorders>
            <w:vAlign w:val="center"/>
          </w:tcPr>
          <w:p w14:paraId="50ECCAD0" w14:textId="79DEBE14" w:rsidR="004520CC" w:rsidRPr="008670C9" w:rsidRDefault="004520CC" w:rsidP="008670C9">
            <w:pPr>
              <w:pStyle w:val="af"/>
              <w:spacing w:before="0" w:beforeAutospacing="0" w:after="0" w:afterAutospacing="0"/>
              <w:jc w:val="center"/>
              <w:rPr>
                <w:sz w:val="22"/>
                <w:szCs w:val="22"/>
              </w:rPr>
            </w:pPr>
            <w:r w:rsidRPr="008670C9">
              <w:rPr>
                <w:sz w:val="22"/>
                <w:szCs w:val="22"/>
              </w:rPr>
              <w:t>5</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272D7EEF" w14:textId="10386340" w:rsidR="004520CC" w:rsidRPr="008670C9" w:rsidRDefault="004520CC" w:rsidP="008670C9">
            <w:pPr>
              <w:pStyle w:val="af"/>
              <w:spacing w:before="0" w:beforeAutospacing="0" w:after="0" w:afterAutospacing="0"/>
              <w:jc w:val="both"/>
              <w:rPr>
                <w:sz w:val="22"/>
                <w:szCs w:val="22"/>
              </w:rPr>
            </w:pPr>
            <w:r w:rsidRPr="008670C9">
              <w:rPr>
                <w:sz w:val="22"/>
                <w:szCs w:val="22"/>
              </w:rPr>
              <w:t>Проверка на отсутствие перегоревших ламп освещения – при необходимости замена светильника в сборе или перегоревших ламп</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176B5A7D" w14:textId="3547BEC9"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0C7B21B7" w14:textId="69C988DE"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6AC914B6" w14:textId="26486071"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3F2C82E7" w14:textId="7D950DCF"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r>
      <w:tr w:rsidR="004520CC" w:rsidRPr="008670C9" w14:paraId="6E238C1E" w14:textId="77777777" w:rsidTr="004520CC">
        <w:tc>
          <w:tcPr>
            <w:tcW w:w="417" w:type="dxa"/>
            <w:tcBorders>
              <w:top w:val="single" w:sz="4" w:space="0" w:color="000000"/>
              <w:left w:val="single" w:sz="4" w:space="0" w:color="000000"/>
              <w:bottom w:val="single" w:sz="4" w:space="0" w:color="000000"/>
              <w:right w:val="single" w:sz="4" w:space="0" w:color="000000"/>
            </w:tcBorders>
            <w:vAlign w:val="center"/>
          </w:tcPr>
          <w:p w14:paraId="2EB6D795" w14:textId="61120A55" w:rsidR="004520CC" w:rsidRPr="008670C9" w:rsidRDefault="004520CC" w:rsidP="008670C9">
            <w:pPr>
              <w:pStyle w:val="af"/>
              <w:spacing w:before="0" w:beforeAutospacing="0" w:after="0" w:afterAutospacing="0"/>
              <w:jc w:val="center"/>
              <w:rPr>
                <w:sz w:val="22"/>
                <w:szCs w:val="22"/>
              </w:rPr>
            </w:pPr>
            <w:r w:rsidRPr="008670C9">
              <w:rPr>
                <w:sz w:val="22"/>
                <w:szCs w:val="22"/>
              </w:rPr>
              <w:t>6</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37793497" w14:textId="28403A25" w:rsidR="004520CC" w:rsidRPr="008670C9" w:rsidRDefault="004520CC" w:rsidP="008670C9">
            <w:pPr>
              <w:pStyle w:val="af"/>
              <w:spacing w:before="0" w:beforeAutospacing="0" w:after="0" w:afterAutospacing="0"/>
              <w:jc w:val="both"/>
              <w:rPr>
                <w:sz w:val="22"/>
                <w:szCs w:val="22"/>
              </w:rPr>
            </w:pPr>
            <w:r w:rsidRPr="008670C9">
              <w:rPr>
                <w:sz w:val="22"/>
                <w:szCs w:val="22"/>
              </w:rPr>
              <w:t>Проверка на повреждение напольного покрытия/порога, стеновых панелей и прочего – при необходимости составить заявку на вызов специальной службы для устранения выявленных дефектов</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3FE346F1" w14:textId="1C6F02C2"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0D256D56" w14:textId="739495EB"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6FE0314A" w14:textId="41A8A37F"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06CFD4CE" w14:textId="5A3FB3C3"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r>
      <w:tr w:rsidR="004520CC" w:rsidRPr="008670C9" w14:paraId="64995C3E" w14:textId="77777777" w:rsidTr="004520CC">
        <w:tc>
          <w:tcPr>
            <w:tcW w:w="417" w:type="dxa"/>
            <w:tcBorders>
              <w:top w:val="single" w:sz="4" w:space="0" w:color="000000"/>
              <w:left w:val="single" w:sz="4" w:space="0" w:color="000000"/>
              <w:bottom w:val="single" w:sz="4" w:space="0" w:color="000000"/>
              <w:right w:val="single" w:sz="4" w:space="0" w:color="000000"/>
            </w:tcBorders>
            <w:vAlign w:val="center"/>
          </w:tcPr>
          <w:p w14:paraId="3AB63F89" w14:textId="0A33C83F" w:rsidR="004520CC" w:rsidRPr="008670C9" w:rsidRDefault="004520CC" w:rsidP="008670C9">
            <w:pPr>
              <w:pStyle w:val="af"/>
              <w:spacing w:before="0" w:beforeAutospacing="0" w:after="0" w:afterAutospacing="0"/>
              <w:jc w:val="center"/>
              <w:rPr>
                <w:sz w:val="22"/>
                <w:szCs w:val="22"/>
              </w:rPr>
            </w:pPr>
            <w:r w:rsidRPr="008670C9">
              <w:rPr>
                <w:sz w:val="22"/>
                <w:szCs w:val="22"/>
              </w:rPr>
              <w:t>7</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7CB04CEC" w14:textId="79F1F0A5" w:rsidR="004520CC" w:rsidRPr="008670C9" w:rsidRDefault="004520CC" w:rsidP="008670C9">
            <w:pPr>
              <w:pStyle w:val="af"/>
              <w:spacing w:before="0" w:beforeAutospacing="0" w:after="0" w:afterAutospacing="0"/>
              <w:jc w:val="both"/>
              <w:rPr>
                <w:sz w:val="22"/>
                <w:szCs w:val="22"/>
              </w:rPr>
            </w:pPr>
            <w:r w:rsidRPr="008670C9">
              <w:rPr>
                <w:sz w:val="22"/>
                <w:szCs w:val="22"/>
              </w:rPr>
              <w:t>Проверка целостности зеркала (при необходимости установить или заменить разбитое)</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1283F7FE" w14:textId="2E8A06BA"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6BCD814B" w14:textId="3C1385B3"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45E61906" w14:textId="0AAC7016"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275AE1E9" w14:textId="0E53E695"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r>
      <w:tr w:rsidR="004520CC" w:rsidRPr="008670C9" w14:paraId="3C991025" w14:textId="77777777" w:rsidTr="004520CC">
        <w:tc>
          <w:tcPr>
            <w:tcW w:w="417" w:type="dxa"/>
            <w:tcBorders>
              <w:top w:val="single" w:sz="4" w:space="0" w:color="000000"/>
              <w:left w:val="single" w:sz="4" w:space="0" w:color="000000"/>
              <w:bottom w:val="single" w:sz="4" w:space="0" w:color="000000"/>
              <w:right w:val="single" w:sz="4" w:space="0" w:color="000000"/>
            </w:tcBorders>
            <w:vAlign w:val="center"/>
          </w:tcPr>
          <w:p w14:paraId="7B5B67BC" w14:textId="570D2612" w:rsidR="004520CC" w:rsidRPr="008670C9" w:rsidRDefault="004520CC" w:rsidP="008670C9">
            <w:pPr>
              <w:pStyle w:val="af"/>
              <w:spacing w:before="0" w:beforeAutospacing="0" w:after="0" w:afterAutospacing="0"/>
              <w:jc w:val="center"/>
              <w:rPr>
                <w:sz w:val="22"/>
                <w:szCs w:val="22"/>
              </w:rPr>
            </w:pPr>
            <w:r w:rsidRPr="008670C9">
              <w:rPr>
                <w:sz w:val="22"/>
                <w:szCs w:val="22"/>
              </w:rPr>
              <w:t>8</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7CA78597" w14:textId="4DCF521A" w:rsidR="004520CC" w:rsidRPr="008670C9" w:rsidRDefault="004520CC" w:rsidP="008670C9">
            <w:pPr>
              <w:pStyle w:val="af"/>
              <w:spacing w:before="0" w:beforeAutospacing="0" w:after="0" w:afterAutospacing="0"/>
              <w:jc w:val="both"/>
              <w:rPr>
                <w:sz w:val="22"/>
                <w:szCs w:val="22"/>
              </w:rPr>
            </w:pPr>
            <w:r w:rsidRPr="008670C9">
              <w:rPr>
                <w:sz w:val="22"/>
                <w:szCs w:val="22"/>
              </w:rPr>
              <w:t xml:space="preserve">Проверка на отсутствие повреждений поручня </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41BCDA15" w14:textId="0030D6B4"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05072496" w14:textId="53FCF9D2"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7E133082" w14:textId="1454B5FD"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4138D6E6" w14:textId="43C1AA96"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r>
      <w:tr w:rsidR="004520CC" w:rsidRPr="008670C9" w14:paraId="26B68BE4" w14:textId="77777777" w:rsidTr="004520CC">
        <w:tc>
          <w:tcPr>
            <w:tcW w:w="417" w:type="dxa"/>
            <w:tcBorders>
              <w:top w:val="single" w:sz="4" w:space="0" w:color="000000"/>
              <w:left w:val="single" w:sz="4" w:space="0" w:color="000000"/>
              <w:bottom w:val="single" w:sz="4" w:space="0" w:color="000000"/>
              <w:right w:val="single" w:sz="4" w:space="0" w:color="000000"/>
            </w:tcBorders>
            <w:vAlign w:val="center"/>
          </w:tcPr>
          <w:p w14:paraId="71E0A356" w14:textId="44216C84" w:rsidR="004520CC" w:rsidRPr="008670C9" w:rsidRDefault="004520CC" w:rsidP="008670C9">
            <w:pPr>
              <w:pStyle w:val="af"/>
              <w:spacing w:before="0" w:beforeAutospacing="0" w:after="0" w:afterAutospacing="0"/>
              <w:jc w:val="center"/>
              <w:rPr>
                <w:sz w:val="22"/>
                <w:szCs w:val="22"/>
              </w:rPr>
            </w:pPr>
            <w:r w:rsidRPr="008670C9">
              <w:rPr>
                <w:sz w:val="22"/>
                <w:szCs w:val="22"/>
              </w:rPr>
              <w:t>9</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51E710DA" w14:textId="23F6EE08" w:rsidR="004520CC" w:rsidRPr="008670C9" w:rsidRDefault="004520CC" w:rsidP="008670C9">
            <w:pPr>
              <w:pStyle w:val="af"/>
              <w:spacing w:before="0" w:beforeAutospacing="0" w:after="0" w:afterAutospacing="0"/>
              <w:jc w:val="both"/>
              <w:rPr>
                <w:sz w:val="22"/>
                <w:szCs w:val="22"/>
              </w:rPr>
            </w:pPr>
            <w:r w:rsidRPr="008670C9">
              <w:rPr>
                <w:sz w:val="22"/>
                <w:szCs w:val="22"/>
              </w:rPr>
              <w:t>Проверить голосовое сопровождение во время прибытия/движения кабины на этаж</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287E69B7" w14:textId="6CA975A7"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14AA6840" w14:textId="2B08C64E"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686E1FC3" w14:textId="10D67504"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63C564BD" w14:textId="77BA08C4"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r>
      <w:tr w:rsidR="004520CC" w:rsidRPr="008670C9" w14:paraId="59C2A228" w14:textId="77777777" w:rsidTr="004520CC">
        <w:tc>
          <w:tcPr>
            <w:tcW w:w="417" w:type="dxa"/>
            <w:tcBorders>
              <w:top w:val="single" w:sz="4" w:space="0" w:color="000000"/>
              <w:left w:val="single" w:sz="4" w:space="0" w:color="000000"/>
              <w:bottom w:val="single" w:sz="4" w:space="0" w:color="000000"/>
              <w:right w:val="single" w:sz="4" w:space="0" w:color="000000"/>
            </w:tcBorders>
            <w:vAlign w:val="center"/>
          </w:tcPr>
          <w:p w14:paraId="16E93D48" w14:textId="4837C39F" w:rsidR="004520CC" w:rsidRPr="008670C9" w:rsidRDefault="004520CC" w:rsidP="008670C9">
            <w:pPr>
              <w:pStyle w:val="af"/>
              <w:spacing w:before="0" w:beforeAutospacing="0" w:after="0" w:afterAutospacing="0"/>
              <w:jc w:val="center"/>
              <w:rPr>
                <w:sz w:val="22"/>
                <w:szCs w:val="22"/>
              </w:rPr>
            </w:pPr>
            <w:r w:rsidRPr="008670C9">
              <w:rPr>
                <w:sz w:val="22"/>
                <w:szCs w:val="22"/>
              </w:rPr>
              <w:t>10</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0CE0AE81" w14:textId="042712A5" w:rsidR="004520CC" w:rsidRPr="008670C9" w:rsidRDefault="004520CC" w:rsidP="008670C9">
            <w:pPr>
              <w:pStyle w:val="af"/>
              <w:spacing w:before="0" w:beforeAutospacing="0" w:after="0" w:afterAutospacing="0"/>
              <w:jc w:val="both"/>
              <w:rPr>
                <w:sz w:val="22"/>
                <w:szCs w:val="22"/>
              </w:rPr>
            </w:pPr>
            <w:r w:rsidRPr="008670C9">
              <w:rPr>
                <w:sz w:val="22"/>
                <w:szCs w:val="22"/>
              </w:rPr>
              <w:t>Проверка на отсутствие повреждений правил пользования лифтом и страхового полиса – при необходимости заменить</w:t>
            </w:r>
          </w:p>
        </w:tc>
        <w:tc>
          <w:tcPr>
            <w:tcW w:w="1153" w:type="dxa"/>
            <w:gridSpan w:val="6"/>
            <w:tcBorders>
              <w:top w:val="single" w:sz="4" w:space="0" w:color="000000"/>
              <w:left w:val="single" w:sz="4" w:space="0" w:color="000000"/>
              <w:bottom w:val="single" w:sz="4" w:space="0" w:color="000000"/>
              <w:right w:val="single" w:sz="4" w:space="0" w:color="000000"/>
            </w:tcBorders>
            <w:vAlign w:val="center"/>
          </w:tcPr>
          <w:p w14:paraId="229338F2" w14:textId="3A2F9437"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vAlign w:val="center"/>
          </w:tcPr>
          <w:p w14:paraId="04FC6A98" w14:textId="4E55D9A5"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14:paraId="6291F20E" w14:textId="4E8B7CB6"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vAlign w:val="center"/>
          </w:tcPr>
          <w:p w14:paraId="13FFDCB4" w14:textId="583C2FED" w:rsidR="004520CC" w:rsidRPr="008670C9" w:rsidRDefault="004520CC" w:rsidP="008670C9">
            <w:pPr>
              <w:pStyle w:val="af"/>
              <w:spacing w:before="0" w:beforeAutospacing="0" w:after="0" w:afterAutospacing="0"/>
              <w:jc w:val="center"/>
              <w:rPr>
                <w:sz w:val="22"/>
                <w:szCs w:val="22"/>
              </w:rPr>
            </w:pPr>
            <w:r w:rsidRPr="008670C9">
              <w:rPr>
                <w:sz w:val="22"/>
                <w:szCs w:val="22"/>
              </w:rPr>
              <w:t>+</w:t>
            </w:r>
          </w:p>
        </w:tc>
      </w:tr>
      <w:tr w:rsidR="00E56BFD" w:rsidRPr="008670C9" w14:paraId="589ACDA4" w14:textId="77777777" w:rsidTr="00DB5800">
        <w:tc>
          <w:tcPr>
            <w:tcW w:w="417" w:type="dxa"/>
            <w:tcBorders>
              <w:top w:val="single" w:sz="4" w:space="0" w:color="000000"/>
              <w:left w:val="single" w:sz="4" w:space="0" w:color="000000"/>
              <w:bottom w:val="single" w:sz="4" w:space="0" w:color="000000"/>
              <w:right w:val="single" w:sz="4" w:space="0" w:color="000000"/>
            </w:tcBorders>
            <w:vAlign w:val="center"/>
          </w:tcPr>
          <w:p w14:paraId="5C386540" w14:textId="54FDE60A" w:rsidR="00E56BFD" w:rsidRPr="008670C9" w:rsidRDefault="00E56BFD" w:rsidP="008670C9">
            <w:pPr>
              <w:pStyle w:val="af"/>
              <w:spacing w:before="0" w:beforeAutospacing="0" w:after="0" w:afterAutospacing="0"/>
              <w:jc w:val="center"/>
              <w:rPr>
                <w:sz w:val="22"/>
                <w:szCs w:val="22"/>
              </w:rPr>
            </w:pPr>
            <w:r w:rsidRPr="008670C9">
              <w:rPr>
                <w:sz w:val="22"/>
                <w:szCs w:val="22"/>
              </w:rPr>
              <w:t>11</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7A913AF6" w14:textId="7763D6D6" w:rsidR="00E56BFD" w:rsidRPr="008670C9" w:rsidRDefault="00E56BFD" w:rsidP="008670C9">
            <w:pPr>
              <w:pStyle w:val="af"/>
              <w:spacing w:before="0" w:beforeAutospacing="0" w:after="0" w:afterAutospacing="0"/>
              <w:jc w:val="both"/>
              <w:rPr>
                <w:sz w:val="22"/>
                <w:szCs w:val="22"/>
              </w:rPr>
            </w:pPr>
            <w:r w:rsidRPr="008670C9">
              <w:rPr>
                <w:sz w:val="22"/>
                <w:szCs w:val="22"/>
              </w:rPr>
              <w:t>Проверка точной остановки кабины лифта</w:t>
            </w:r>
          </w:p>
        </w:tc>
        <w:tc>
          <w:tcPr>
            <w:tcW w:w="1153" w:type="dxa"/>
            <w:gridSpan w:val="6"/>
            <w:tcBorders>
              <w:top w:val="single" w:sz="4" w:space="0" w:color="000000"/>
              <w:left w:val="single" w:sz="4" w:space="0" w:color="000000"/>
              <w:bottom w:val="single" w:sz="4" w:space="0" w:color="000000"/>
              <w:right w:val="single" w:sz="4" w:space="0" w:color="000000"/>
            </w:tcBorders>
          </w:tcPr>
          <w:p w14:paraId="308FF318" w14:textId="41B1CBC6" w:rsidR="00E56BFD" w:rsidRPr="008670C9" w:rsidRDefault="00E56BFD" w:rsidP="008670C9">
            <w:pPr>
              <w:pStyle w:val="af"/>
              <w:spacing w:before="0" w:beforeAutospacing="0" w:after="0" w:afterAutospacing="0"/>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tcPr>
          <w:p w14:paraId="1D6D9FC9" w14:textId="5CE33AE0" w:rsidR="00E56BFD" w:rsidRPr="008670C9" w:rsidRDefault="00E56BFD" w:rsidP="008670C9">
            <w:pPr>
              <w:pStyle w:val="af"/>
              <w:spacing w:before="0" w:beforeAutospacing="0" w:after="0" w:afterAutospacing="0"/>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tcPr>
          <w:p w14:paraId="1197A11D" w14:textId="14569C50" w:rsidR="00E56BFD" w:rsidRPr="008670C9" w:rsidRDefault="00E56BFD" w:rsidP="008670C9">
            <w:pPr>
              <w:pStyle w:val="af"/>
              <w:spacing w:before="0" w:beforeAutospacing="0" w:after="0" w:afterAutospacing="0"/>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tcPr>
          <w:p w14:paraId="010C86C4" w14:textId="59B762FB" w:rsidR="00E56BFD" w:rsidRPr="008670C9" w:rsidRDefault="00E56BFD" w:rsidP="008670C9">
            <w:pPr>
              <w:pStyle w:val="af"/>
              <w:spacing w:before="0" w:beforeAutospacing="0" w:after="0" w:afterAutospacing="0"/>
              <w:jc w:val="center"/>
              <w:rPr>
                <w:sz w:val="22"/>
                <w:szCs w:val="22"/>
              </w:rPr>
            </w:pPr>
            <w:r w:rsidRPr="008670C9">
              <w:rPr>
                <w:sz w:val="22"/>
                <w:szCs w:val="22"/>
              </w:rPr>
              <w:t>+</w:t>
            </w:r>
          </w:p>
        </w:tc>
      </w:tr>
      <w:tr w:rsidR="00E56BFD" w:rsidRPr="008670C9" w14:paraId="159DA431" w14:textId="77777777" w:rsidTr="00DB5800">
        <w:tc>
          <w:tcPr>
            <w:tcW w:w="417" w:type="dxa"/>
            <w:tcBorders>
              <w:top w:val="single" w:sz="4" w:space="0" w:color="000000"/>
              <w:left w:val="single" w:sz="4" w:space="0" w:color="000000"/>
              <w:bottom w:val="single" w:sz="4" w:space="0" w:color="000000"/>
              <w:right w:val="single" w:sz="4" w:space="0" w:color="000000"/>
            </w:tcBorders>
            <w:vAlign w:val="center"/>
          </w:tcPr>
          <w:p w14:paraId="6BBA99AF" w14:textId="0D8984B1" w:rsidR="00E56BFD" w:rsidRPr="008670C9" w:rsidRDefault="00E56BFD" w:rsidP="008670C9">
            <w:pPr>
              <w:pStyle w:val="af"/>
              <w:spacing w:before="0" w:beforeAutospacing="0" w:after="0" w:afterAutospacing="0"/>
              <w:jc w:val="center"/>
              <w:rPr>
                <w:sz w:val="22"/>
                <w:szCs w:val="22"/>
              </w:rPr>
            </w:pPr>
            <w:r w:rsidRPr="008670C9">
              <w:rPr>
                <w:sz w:val="22"/>
                <w:szCs w:val="22"/>
              </w:rPr>
              <w:t>12</w:t>
            </w:r>
          </w:p>
        </w:tc>
        <w:tc>
          <w:tcPr>
            <w:tcW w:w="6105" w:type="dxa"/>
            <w:gridSpan w:val="4"/>
            <w:tcBorders>
              <w:top w:val="single" w:sz="4" w:space="0" w:color="000000"/>
              <w:left w:val="single" w:sz="4" w:space="0" w:color="000000"/>
              <w:bottom w:val="single" w:sz="4" w:space="0" w:color="000000"/>
              <w:right w:val="single" w:sz="4" w:space="0" w:color="000000"/>
            </w:tcBorders>
            <w:vAlign w:val="center"/>
          </w:tcPr>
          <w:p w14:paraId="70A6B419" w14:textId="77BE8442" w:rsidR="00E56BFD" w:rsidRPr="008670C9" w:rsidRDefault="00E56BFD" w:rsidP="008670C9">
            <w:pPr>
              <w:pStyle w:val="af"/>
              <w:spacing w:before="0" w:beforeAutospacing="0" w:after="0" w:afterAutospacing="0"/>
              <w:jc w:val="both"/>
              <w:rPr>
                <w:sz w:val="22"/>
                <w:szCs w:val="22"/>
              </w:rPr>
            </w:pPr>
            <w:r w:rsidRPr="008670C9">
              <w:rPr>
                <w:sz w:val="22"/>
                <w:szCs w:val="22"/>
              </w:rPr>
              <w:t>Проверка притвора дверей кабины лифта</w:t>
            </w:r>
          </w:p>
        </w:tc>
        <w:tc>
          <w:tcPr>
            <w:tcW w:w="1153" w:type="dxa"/>
            <w:gridSpan w:val="6"/>
            <w:tcBorders>
              <w:top w:val="single" w:sz="4" w:space="0" w:color="000000"/>
              <w:left w:val="single" w:sz="4" w:space="0" w:color="000000"/>
              <w:bottom w:val="single" w:sz="4" w:space="0" w:color="000000"/>
              <w:right w:val="single" w:sz="4" w:space="0" w:color="000000"/>
            </w:tcBorders>
          </w:tcPr>
          <w:p w14:paraId="46582814" w14:textId="1EFAACFD" w:rsidR="00E56BFD" w:rsidRPr="008670C9" w:rsidRDefault="00E56BFD" w:rsidP="008670C9">
            <w:pPr>
              <w:pStyle w:val="af"/>
              <w:spacing w:before="0" w:beforeAutospacing="0" w:after="0" w:afterAutospacing="0"/>
              <w:jc w:val="center"/>
              <w:rPr>
                <w:sz w:val="22"/>
                <w:szCs w:val="22"/>
              </w:rPr>
            </w:pPr>
            <w:r w:rsidRPr="008670C9">
              <w:rPr>
                <w:sz w:val="22"/>
                <w:szCs w:val="22"/>
              </w:rPr>
              <w:t>+</w:t>
            </w:r>
          </w:p>
        </w:tc>
        <w:tc>
          <w:tcPr>
            <w:tcW w:w="842" w:type="dxa"/>
            <w:tcBorders>
              <w:top w:val="single" w:sz="4" w:space="0" w:color="000000"/>
              <w:left w:val="single" w:sz="4" w:space="0" w:color="000000"/>
              <w:bottom w:val="single" w:sz="4" w:space="0" w:color="000000"/>
              <w:right w:val="single" w:sz="4" w:space="0" w:color="000000"/>
            </w:tcBorders>
          </w:tcPr>
          <w:p w14:paraId="3F0670FD" w14:textId="11CB2F7E" w:rsidR="00E56BFD" w:rsidRPr="008670C9" w:rsidRDefault="00E56BFD" w:rsidP="008670C9">
            <w:pPr>
              <w:pStyle w:val="af"/>
              <w:spacing w:before="0" w:beforeAutospacing="0" w:after="0" w:afterAutospacing="0"/>
              <w:jc w:val="center"/>
              <w:rPr>
                <w:sz w:val="22"/>
                <w:szCs w:val="22"/>
              </w:rPr>
            </w:pPr>
            <w:r w:rsidRPr="008670C9">
              <w:rPr>
                <w:sz w:val="22"/>
                <w:szCs w:val="22"/>
              </w:rPr>
              <w:t>+</w:t>
            </w:r>
          </w:p>
        </w:tc>
        <w:tc>
          <w:tcPr>
            <w:tcW w:w="1128" w:type="dxa"/>
            <w:gridSpan w:val="3"/>
            <w:tcBorders>
              <w:top w:val="single" w:sz="4" w:space="0" w:color="000000"/>
              <w:left w:val="single" w:sz="4" w:space="0" w:color="000000"/>
              <w:bottom w:val="single" w:sz="4" w:space="0" w:color="000000"/>
              <w:right w:val="single" w:sz="4" w:space="0" w:color="000000"/>
            </w:tcBorders>
          </w:tcPr>
          <w:p w14:paraId="75297F0F" w14:textId="3AE9B67C" w:rsidR="00E56BFD" w:rsidRPr="008670C9" w:rsidRDefault="00E56BFD" w:rsidP="008670C9">
            <w:pPr>
              <w:pStyle w:val="af"/>
              <w:spacing w:before="0" w:beforeAutospacing="0" w:after="0" w:afterAutospacing="0"/>
              <w:jc w:val="center"/>
              <w:rPr>
                <w:sz w:val="22"/>
                <w:szCs w:val="22"/>
              </w:rPr>
            </w:pPr>
            <w:r w:rsidRPr="008670C9">
              <w:rPr>
                <w:sz w:val="22"/>
                <w:szCs w:val="22"/>
              </w:rPr>
              <w:t>+</w:t>
            </w:r>
          </w:p>
        </w:tc>
        <w:tc>
          <w:tcPr>
            <w:tcW w:w="846" w:type="dxa"/>
            <w:gridSpan w:val="3"/>
            <w:tcBorders>
              <w:top w:val="single" w:sz="4" w:space="0" w:color="000000"/>
              <w:left w:val="single" w:sz="4" w:space="0" w:color="000000"/>
              <w:bottom w:val="single" w:sz="4" w:space="0" w:color="000000"/>
              <w:right w:val="single" w:sz="4" w:space="0" w:color="000000"/>
            </w:tcBorders>
          </w:tcPr>
          <w:p w14:paraId="53FC6AE5" w14:textId="330A985A" w:rsidR="00E56BFD" w:rsidRPr="008670C9" w:rsidRDefault="00E56BFD" w:rsidP="008670C9">
            <w:pPr>
              <w:pStyle w:val="af"/>
              <w:spacing w:before="0" w:beforeAutospacing="0" w:after="0" w:afterAutospacing="0"/>
              <w:jc w:val="center"/>
              <w:rPr>
                <w:sz w:val="22"/>
                <w:szCs w:val="22"/>
              </w:rPr>
            </w:pPr>
            <w:r w:rsidRPr="008670C9">
              <w:rPr>
                <w:sz w:val="22"/>
                <w:szCs w:val="22"/>
              </w:rPr>
              <w:t>+</w:t>
            </w:r>
          </w:p>
        </w:tc>
      </w:tr>
    </w:tbl>
    <w:p w14:paraId="5BAE6956" w14:textId="77777777" w:rsidR="001346B4" w:rsidRPr="00917A4D" w:rsidRDefault="001346B4" w:rsidP="001346B4">
      <w:pPr>
        <w:rPr>
          <w:sz w:val="2"/>
          <w:szCs w:val="2"/>
        </w:rPr>
      </w:pPr>
    </w:p>
    <w:p w14:paraId="4D0BE60D" w14:textId="77777777" w:rsidR="001346B4" w:rsidRDefault="001346B4" w:rsidP="001346B4"/>
    <w:p w14:paraId="440FC76A" w14:textId="3605B374" w:rsidR="00DF14E0" w:rsidRDefault="00DF14E0" w:rsidP="001346B4"/>
    <w:p w14:paraId="13C2399E" w14:textId="7FFCA133" w:rsidR="001F77F7" w:rsidRDefault="001F77F7" w:rsidP="001346B4"/>
    <w:p w14:paraId="4CB1BE9D" w14:textId="66B8B87C" w:rsidR="001F77F7" w:rsidRDefault="001F77F7" w:rsidP="001346B4"/>
    <w:p w14:paraId="578A6575" w14:textId="73630F5E" w:rsidR="003C0648" w:rsidRDefault="003C0648" w:rsidP="001346B4"/>
    <w:p w14:paraId="7639F3A2" w14:textId="77777777" w:rsidR="003C0648" w:rsidRDefault="003C0648" w:rsidP="001346B4"/>
    <w:p w14:paraId="736AEB65" w14:textId="3B24A628" w:rsidR="0029620F" w:rsidRDefault="0029620F" w:rsidP="001346B4"/>
    <w:tbl>
      <w:tblPr>
        <w:tblStyle w:val="ab"/>
        <w:tblW w:w="10091" w:type="dxa"/>
        <w:tblInd w:w="-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9"/>
        <w:gridCol w:w="4962"/>
      </w:tblGrid>
      <w:tr w:rsidR="001F77F7" w:rsidRPr="0029620F" w14:paraId="486FE0EC" w14:textId="77777777" w:rsidTr="001F77F7">
        <w:tc>
          <w:tcPr>
            <w:tcW w:w="5129" w:type="dxa"/>
          </w:tcPr>
          <w:p w14:paraId="6D4894CA" w14:textId="5850F364" w:rsidR="001F77F7" w:rsidRPr="0029620F" w:rsidRDefault="001F77F7" w:rsidP="001F77F7">
            <w:pPr>
              <w:pStyle w:val="1"/>
              <w:shd w:val="clear" w:color="auto" w:fill="auto"/>
              <w:spacing w:after="260" w:line="262" w:lineRule="auto"/>
              <w:ind w:right="560" w:firstLine="0"/>
              <w:jc w:val="center"/>
              <w:rPr>
                <w:b/>
                <w:bCs/>
                <w:color w:val="000000" w:themeColor="text1"/>
              </w:rPr>
            </w:pPr>
            <w:r w:rsidRPr="0029620F">
              <w:rPr>
                <w:b/>
                <w:bCs/>
                <w:color w:val="000000" w:themeColor="text1"/>
              </w:rPr>
              <w:t>Заказчик</w:t>
            </w:r>
            <w:r>
              <w:rPr>
                <w:b/>
                <w:bCs/>
                <w:color w:val="000000" w:themeColor="text1"/>
              </w:rPr>
              <w:t>/Владелец</w:t>
            </w:r>
          </w:p>
        </w:tc>
        <w:tc>
          <w:tcPr>
            <w:tcW w:w="4962" w:type="dxa"/>
          </w:tcPr>
          <w:p w14:paraId="05E1F490" w14:textId="77777777" w:rsidR="001F77F7" w:rsidRPr="0029620F" w:rsidRDefault="001F77F7" w:rsidP="001F77F7">
            <w:pPr>
              <w:pStyle w:val="1"/>
              <w:shd w:val="clear" w:color="auto" w:fill="auto"/>
              <w:spacing w:after="260" w:line="262" w:lineRule="auto"/>
              <w:ind w:right="560" w:firstLine="0"/>
              <w:jc w:val="center"/>
              <w:rPr>
                <w:b/>
                <w:bCs/>
                <w:color w:val="000000" w:themeColor="text1"/>
              </w:rPr>
            </w:pPr>
            <w:r w:rsidRPr="0029620F">
              <w:rPr>
                <w:b/>
                <w:bCs/>
                <w:color w:val="000000" w:themeColor="text1"/>
              </w:rPr>
              <w:t>Исполнитель</w:t>
            </w:r>
          </w:p>
        </w:tc>
      </w:tr>
      <w:tr w:rsidR="001F77F7" w:rsidRPr="0029620F" w14:paraId="21D73926" w14:textId="77777777" w:rsidTr="001F77F7">
        <w:tc>
          <w:tcPr>
            <w:tcW w:w="5129" w:type="dxa"/>
          </w:tcPr>
          <w:p w14:paraId="3376A6F7" w14:textId="017C7AED" w:rsidR="001F77F7" w:rsidRPr="0029620F" w:rsidRDefault="00FA206B" w:rsidP="001F77F7">
            <w:pPr>
              <w:pStyle w:val="1"/>
              <w:shd w:val="clear" w:color="auto" w:fill="auto"/>
              <w:spacing w:after="260" w:line="262" w:lineRule="auto"/>
              <w:ind w:right="560" w:firstLine="0"/>
              <w:jc w:val="center"/>
              <w:rPr>
                <w:color w:val="000000" w:themeColor="text1"/>
              </w:rPr>
            </w:pPr>
            <w:r>
              <w:rPr>
                <w:color w:val="000000" w:themeColor="text1"/>
              </w:rPr>
              <w:t>ООО</w:t>
            </w:r>
            <w:r w:rsidR="001F77F7" w:rsidRPr="0029620F">
              <w:rPr>
                <w:color w:val="000000" w:themeColor="text1"/>
              </w:rPr>
              <w:t xml:space="preserve"> </w:t>
            </w:r>
            <w:proofErr w:type="gramStart"/>
            <w:r w:rsidR="001F77F7" w:rsidRPr="0029620F">
              <w:rPr>
                <w:color w:val="000000" w:themeColor="text1"/>
              </w:rPr>
              <w:t>«</w:t>
            </w:r>
            <w:r>
              <w:rPr>
                <w:color w:val="000000" w:themeColor="text1"/>
              </w:rPr>
              <w:t xml:space="preserve"> </w:t>
            </w:r>
            <w:r w:rsidR="002D2179">
              <w:rPr>
                <w:color w:val="000000" w:themeColor="text1"/>
                <w:sz w:val="22"/>
                <w:szCs w:val="22"/>
              </w:rPr>
              <w:t>------------------</w:t>
            </w:r>
            <w:proofErr w:type="gramEnd"/>
            <w:r>
              <w:rPr>
                <w:color w:val="000000" w:themeColor="text1"/>
                <w:sz w:val="22"/>
                <w:szCs w:val="22"/>
              </w:rPr>
              <w:t xml:space="preserve"> </w:t>
            </w:r>
            <w:r w:rsidR="001F77F7" w:rsidRPr="0029620F">
              <w:rPr>
                <w:color w:val="000000" w:themeColor="text1"/>
              </w:rPr>
              <w:t>»</w:t>
            </w:r>
          </w:p>
        </w:tc>
        <w:tc>
          <w:tcPr>
            <w:tcW w:w="4962" w:type="dxa"/>
          </w:tcPr>
          <w:p w14:paraId="3E9CD654" w14:textId="77777777"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ООО «Сичер Лифт»</w:t>
            </w:r>
          </w:p>
        </w:tc>
      </w:tr>
      <w:tr w:rsidR="001F77F7" w:rsidRPr="0029620F" w14:paraId="0DFC55DB" w14:textId="77777777" w:rsidTr="001F77F7">
        <w:trPr>
          <w:trHeight w:val="1025"/>
        </w:trPr>
        <w:tc>
          <w:tcPr>
            <w:tcW w:w="5129" w:type="dxa"/>
          </w:tcPr>
          <w:p w14:paraId="69199169" w14:textId="495155A2" w:rsidR="001F77F7" w:rsidRPr="0029620F" w:rsidRDefault="00FA206B" w:rsidP="001F77F7">
            <w:pPr>
              <w:pStyle w:val="1"/>
              <w:shd w:val="clear" w:color="auto" w:fill="auto"/>
              <w:spacing w:after="260" w:line="262" w:lineRule="auto"/>
              <w:ind w:right="560" w:firstLine="0"/>
              <w:jc w:val="center"/>
              <w:rPr>
                <w:b/>
                <w:bCs/>
                <w:color w:val="000000" w:themeColor="text1"/>
              </w:rPr>
            </w:pPr>
            <w:r>
              <w:rPr>
                <w:b/>
                <w:bCs/>
                <w:color w:val="000000" w:themeColor="text1"/>
              </w:rPr>
              <w:t>Генеральный директор</w:t>
            </w:r>
          </w:p>
          <w:p w14:paraId="3F03635B" w14:textId="7E93873E" w:rsidR="001F77F7" w:rsidRPr="0029620F" w:rsidRDefault="002D2179" w:rsidP="001F77F7">
            <w:pPr>
              <w:pStyle w:val="1"/>
              <w:shd w:val="clear" w:color="auto" w:fill="auto"/>
              <w:spacing w:after="260" w:line="262" w:lineRule="auto"/>
              <w:ind w:right="560" w:firstLine="0"/>
              <w:jc w:val="center"/>
              <w:rPr>
                <w:b/>
                <w:bCs/>
                <w:color w:val="000000" w:themeColor="text1"/>
              </w:rPr>
            </w:pPr>
            <w:r>
              <w:rPr>
                <w:color w:val="000000" w:themeColor="text1"/>
              </w:rPr>
              <w:t>----------------------</w:t>
            </w:r>
          </w:p>
        </w:tc>
        <w:tc>
          <w:tcPr>
            <w:tcW w:w="4962" w:type="dxa"/>
          </w:tcPr>
          <w:p w14:paraId="6F865893" w14:textId="77777777" w:rsidR="001F77F7" w:rsidRPr="0029620F" w:rsidRDefault="001F77F7" w:rsidP="001F77F7">
            <w:pPr>
              <w:pStyle w:val="1"/>
              <w:shd w:val="clear" w:color="auto" w:fill="auto"/>
              <w:spacing w:after="260" w:line="262" w:lineRule="auto"/>
              <w:ind w:right="560" w:firstLine="0"/>
              <w:jc w:val="center"/>
              <w:rPr>
                <w:b/>
                <w:bCs/>
                <w:color w:val="000000" w:themeColor="text1"/>
              </w:rPr>
            </w:pPr>
            <w:r w:rsidRPr="0029620F">
              <w:rPr>
                <w:b/>
                <w:bCs/>
                <w:color w:val="000000" w:themeColor="text1"/>
              </w:rPr>
              <w:t>Генеральный директор</w:t>
            </w:r>
          </w:p>
          <w:p w14:paraId="1000E921" w14:textId="77777777"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Адаманов Никита Дмитриевич</w:t>
            </w:r>
          </w:p>
        </w:tc>
      </w:tr>
      <w:tr w:rsidR="001F77F7" w:rsidRPr="0029620F" w14:paraId="1FAC46BF" w14:textId="77777777" w:rsidTr="001F77F7">
        <w:tc>
          <w:tcPr>
            <w:tcW w:w="5129" w:type="dxa"/>
          </w:tcPr>
          <w:p w14:paraId="3954EBF6" w14:textId="4924247A"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____________________________</w:t>
            </w:r>
          </w:p>
        </w:tc>
        <w:tc>
          <w:tcPr>
            <w:tcW w:w="4962" w:type="dxa"/>
          </w:tcPr>
          <w:p w14:paraId="6F7CBEB0" w14:textId="77777777"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_________________________</w:t>
            </w:r>
          </w:p>
        </w:tc>
      </w:tr>
      <w:tr w:rsidR="001F77F7" w:rsidRPr="0029620F" w14:paraId="1E1C1559" w14:textId="77777777" w:rsidTr="001F77F7">
        <w:tc>
          <w:tcPr>
            <w:tcW w:w="5129" w:type="dxa"/>
          </w:tcPr>
          <w:p w14:paraId="6446936B" w14:textId="0A982B39"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(подпись)</w:t>
            </w:r>
          </w:p>
        </w:tc>
        <w:tc>
          <w:tcPr>
            <w:tcW w:w="4962" w:type="dxa"/>
          </w:tcPr>
          <w:p w14:paraId="673602F3" w14:textId="77777777" w:rsidR="001F77F7" w:rsidRPr="0029620F" w:rsidRDefault="001F77F7" w:rsidP="001F77F7">
            <w:pPr>
              <w:pStyle w:val="1"/>
              <w:shd w:val="clear" w:color="auto" w:fill="auto"/>
              <w:spacing w:after="260" w:line="262" w:lineRule="auto"/>
              <w:ind w:right="560" w:firstLine="0"/>
              <w:jc w:val="center"/>
              <w:rPr>
                <w:color w:val="000000" w:themeColor="text1"/>
              </w:rPr>
            </w:pPr>
            <w:r w:rsidRPr="0029620F">
              <w:rPr>
                <w:color w:val="000000" w:themeColor="text1"/>
              </w:rPr>
              <w:t>(подпись)</w:t>
            </w:r>
          </w:p>
        </w:tc>
      </w:tr>
    </w:tbl>
    <w:p w14:paraId="5A1CE03A" w14:textId="3EFFFCF3" w:rsidR="00F27B41" w:rsidRDefault="00F27B41" w:rsidP="00F27B41">
      <w:pPr>
        <w:tabs>
          <w:tab w:val="left" w:pos="1586"/>
        </w:tabs>
      </w:pPr>
    </w:p>
    <w:p w14:paraId="58AA05DF" w14:textId="77777777" w:rsidR="00F27B41" w:rsidRDefault="00F27B41" w:rsidP="00F27B41">
      <w:pPr>
        <w:tabs>
          <w:tab w:val="left" w:pos="1586"/>
        </w:tabs>
      </w:pPr>
    </w:p>
    <w:p w14:paraId="0DB03027" w14:textId="77777777" w:rsidR="00F27B41" w:rsidRDefault="00F27B41" w:rsidP="00F27B41">
      <w:pPr>
        <w:tabs>
          <w:tab w:val="left" w:pos="1586"/>
        </w:tabs>
      </w:pPr>
      <w:r>
        <w:rPr>
          <w:noProof/>
        </w:rPr>
        <w:lastRenderedPageBreak/>
        <mc:AlternateContent>
          <mc:Choice Requires="wps">
            <w:drawing>
              <wp:anchor distT="0" distB="0" distL="114300" distR="114300" simplePos="0" relativeHeight="251670528" behindDoc="0" locked="0" layoutInCell="1" allowOverlap="1" wp14:anchorId="222FCDA6" wp14:editId="1EF129DB">
                <wp:simplePos x="0" y="0"/>
                <wp:positionH relativeFrom="column">
                  <wp:posOffset>-1122680</wp:posOffset>
                </wp:positionH>
                <wp:positionV relativeFrom="paragraph">
                  <wp:posOffset>-701675</wp:posOffset>
                </wp:positionV>
                <wp:extent cx="7644765" cy="10900800"/>
                <wp:effectExtent l="63500" t="38100" r="64135" b="72390"/>
                <wp:wrapNone/>
                <wp:docPr id="1" name="Прямоугольник 1"/>
                <wp:cNvGraphicFramePr/>
                <a:graphic xmlns:a="http://schemas.openxmlformats.org/drawingml/2006/main">
                  <a:graphicData uri="http://schemas.microsoft.com/office/word/2010/wordprocessingShape">
                    <wps:wsp>
                      <wps:cNvSpPr/>
                      <wps:spPr>
                        <a:xfrm>
                          <a:off x="0" y="0"/>
                          <a:ext cx="7644765" cy="10900800"/>
                        </a:xfrm>
                        <a:prstGeom prst="rect">
                          <a:avLst/>
                        </a:prstGeom>
                        <a:gradFill>
                          <a:gsLst>
                            <a:gs pos="0">
                              <a:srgbClr val="FFEAAA"/>
                            </a:gs>
                            <a:gs pos="0">
                              <a:schemeClr val="accent4">
                                <a:satMod val="103000"/>
                                <a:tint val="94000"/>
                                <a:lumMod val="20000"/>
                                <a:lumOff val="80000"/>
                              </a:schemeClr>
                            </a:gs>
                            <a:gs pos="50000">
                              <a:schemeClr val="accent4">
                                <a:satMod val="110000"/>
                                <a:lumMod val="100000"/>
                                <a:shade val="100000"/>
                              </a:schemeClr>
                            </a:gs>
                            <a:gs pos="100000">
                              <a:schemeClr val="accent4">
                                <a:lumMod val="99000"/>
                                <a:satMod val="120000"/>
                                <a:shade val="78000"/>
                              </a:schemeClr>
                            </a:gs>
                          </a:gsLst>
                        </a:gradFill>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6A485" id="Прямоугольник 1" o:spid="_x0000_s1026" style="position:absolute;margin-left:-88.4pt;margin-top:-55.25pt;width:601.95pt;height:85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" fillcolor="#ffeaaa" stroked="f">
                <v:fill color2="#fcbd00 [3175]" rotate="t" colors="0 #ffeaaa;0 #fff4da;.5 #ffc600;1 #e5b600" focus="100%" type="gradient">
                  <o:fill v:ext="view" type="gradientUnscaled"/>
                </v:fill>
                <v:shadow on="t" color="black" opacity="41287f" offset="0,1.5pt"/>
              </v:rect>
            </w:pict>
          </mc:Fallback>
        </mc:AlternateContent>
      </w:r>
    </w:p>
    <w:p w14:paraId="3B341079" w14:textId="77777777" w:rsidR="00F27B41" w:rsidRPr="00F27B41" w:rsidRDefault="007E170C" w:rsidP="00F27B41">
      <w:pPr>
        <w:tabs>
          <w:tab w:val="left" w:pos="1586"/>
        </w:tabs>
      </w:pPr>
      <w:r>
        <w:rPr>
          <w:noProof/>
        </w:rPr>
        <mc:AlternateContent>
          <mc:Choice Requires="wps">
            <w:drawing>
              <wp:anchor distT="0" distB="0" distL="114300" distR="114300" simplePos="0" relativeHeight="251676672" behindDoc="0" locked="0" layoutInCell="1" allowOverlap="1" wp14:anchorId="24DF7427" wp14:editId="787E4162">
                <wp:simplePos x="0" y="0"/>
                <wp:positionH relativeFrom="column">
                  <wp:posOffset>-440902</wp:posOffset>
                </wp:positionH>
                <wp:positionV relativeFrom="paragraph">
                  <wp:posOffset>3134995</wp:posOffset>
                </wp:positionV>
                <wp:extent cx="6417945" cy="3890433"/>
                <wp:effectExtent l="63500" t="38100" r="59055" b="72390"/>
                <wp:wrapNone/>
                <wp:docPr id="8" name="Надпись 8"/>
                <wp:cNvGraphicFramePr/>
                <a:graphic xmlns:a="http://schemas.openxmlformats.org/drawingml/2006/main">
                  <a:graphicData uri="http://schemas.microsoft.com/office/word/2010/wordprocessingShape">
                    <wps:wsp>
                      <wps:cNvSpPr txBox="1"/>
                      <wps:spPr>
                        <a:xfrm>
                          <a:off x="0" y="0"/>
                          <a:ext cx="6417945" cy="3890433"/>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45442FDC" w14:textId="77777777" w:rsidR="006D6861" w:rsidRDefault="006D6861" w:rsidP="00F27B41">
                            <w:pPr>
                              <w:jc w:val="center"/>
                            </w:pPr>
                            <w:r>
                              <w:t xml:space="preserve">Сервис лифтового оборудования </w:t>
                            </w:r>
                            <w:r w:rsidRPr="00BF2A4B">
                              <w:t xml:space="preserve">| </w:t>
                            </w:r>
                            <w:r>
                              <w:t xml:space="preserve">Диспетчеризация </w:t>
                            </w:r>
                            <w:r w:rsidRPr="00BF2A4B">
                              <w:t xml:space="preserve">| </w:t>
                            </w:r>
                            <w:r>
                              <w:t xml:space="preserve">Продажа оригинальных запасных частей </w:t>
                            </w:r>
                            <w:r w:rsidRPr="00BF2A4B">
                              <w:t xml:space="preserve">| </w:t>
                            </w:r>
                            <w:r>
                              <w:t xml:space="preserve">Сопроводительная документация </w:t>
                            </w:r>
                            <w:r w:rsidRPr="00BF2A4B">
                              <w:t xml:space="preserve">| </w:t>
                            </w:r>
                            <w:r>
                              <w:t>Техническая поддержка и Аварийная служба 24/7</w:t>
                            </w:r>
                          </w:p>
                          <w:p w14:paraId="4127B753" w14:textId="77777777" w:rsidR="00A81C96" w:rsidRDefault="00A81C96" w:rsidP="00A81C96"/>
                          <w:p w14:paraId="13D70A15" w14:textId="77777777" w:rsidR="006D6861" w:rsidRDefault="006D6861" w:rsidP="00F27B41">
                            <w:pPr>
                              <w:jc w:val="center"/>
                            </w:pPr>
                            <w:r>
                              <w:t>Россия, Москва, ул. Ивана Сусанина, дом № 4, корпус № 1</w:t>
                            </w:r>
                          </w:p>
                          <w:p w14:paraId="3BAA7BB4" w14:textId="77777777" w:rsidR="006D6861" w:rsidRDefault="006D6861" w:rsidP="00F27B41">
                            <w:pPr>
                              <w:jc w:val="center"/>
                              <w:rPr>
                                <w:lang w:val="en-US"/>
                              </w:rPr>
                            </w:pPr>
                            <w:r>
                              <w:rPr>
                                <w:lang w:val="en-US"/>
                              </w:rPr>
                              <w:t xml:space="preserve">Russia, Moscow city, Ivana Susanina street, house </w:t>
                            </w:r>
                            <w:r w:rsidRPr="007E170C">
                              <w:rPr>
                                <w:lang w:val="en-US"/>
                              </w:rPr>
                              <w:t>№ 4</w:t>
                            </w:r>
                            <w:r>
                              <w:rPr>
                                <w:lang w:val="en-US"/>
                              </w:rPr>
                              <w:t xml:space="preserve">, corps </w:t>
                            </w:r>
                            <w:r w:rsidRPr="007E170C">
                              <w:rPr>
                                <w:lang w:val="en-US"/>
                              </w:rPr>
                              <w:t>№ 1</w:t>
                            </w:r>
                          </w:p>
                          <w:p w14:paraId="16588B73" w14:textId="77777777" w:rsidR="006D6861" w:rsidRDefault="006D6861" w:rsidP="00F27B41">
                            <w:pPr>
                              <w:jc w:val="center"/>
                              <w:rPr>
                                <w:lang w:val="en-US"/>
                              </w:rPr>
                            </w:pPr>
                          </w:p>
                          <w:p w14:paraId="552BFF1E" w14:textId="77777777" w:rsidR="006D6861" w:rsidRPr="002F3A1F" w:rsidRDefault="006D6861" w:rsidP="00F27B41">
                            <w:pPr>
                              <w:jc w:val="center"/>
                              <w:rPr>
                                <w:lang w:val="en-US"/>
                              </w:rPr>
                            </w:pPr>
                          </w:p>
                          <w:p w14:paraId="13E70302" w14:textId="0911F7D4" w:rsidR="006D6861" w:rsidRDefault="00A81C96" w:rsidP="00F27B41">
                            <w:pPr>
                              <w:jc w:val="center"/>
                            </w:pPr>
                            <w:r>
                              <w:t>Единый Диспетчерский Центр ООО «Сичер Лифт» - режим приёма заявок:</w:t>
                            </w:r>
                            <w:r w:rsidR="006D6861">
                              <w:t xml:space="preserve"> 24/7</w:t>
                            </w:r>
                          </w:p>
                          <w:p w14:paraId="49BBDCAA" w14:textId="46281B51" w:rsidR="006D6861" w:rsidRDefault="00A81C96" w:rsidP="00F27B41">
                            <w:pPr>
                              <w:jc w:val="center"/>
                              <w:rPr>
                                <w:lang w:val="en-US"/>
                              </w:rPr>
                            </w:pPr>
                            <w:r w:rsidRPr="00A81C96">
                              <w:rPr>
                                <w:lang w:val="en-US"/>
                              </w:rPr>
                              <w:t>Unified Dispatch Center of LLC «Sic</w:t>
                            </w:r>
                            <w:r>
                              <w:rPr>
                                <w:lang w:val="en-US"/>
                              </w:rPr>
                              <w:t>her</w:t>
                            </w:r>
                            <w:r w:rsidRPr="00A81C96">
                              <w:rPr>
                                <w:lang w:val="en-US"/>
                              </w:rPr>
                              <w:t xml:space="preserve"> Elevator» - application acceptance mode: 24/7</w:t>
                            </w:r>
                          </w:p>
                          <w:p w14:paraId="22B5F07B" w14:textId="2BB0C25F" w:rsidR="00A81C96" w:rsidRDefault="00A81C96" w:rsidP="00F27B41">
                            <w:pPr>
                              <w:jc w:val="center"/>
                              <w:rPr>
                                <w:lang w:val="en-US"/>
                              </w:rPr>
                            </w:pPr>
                          </w:p>
                          <w:p w14:paraId="371D7A79" w14:textId="77777777" w:rsidR="00A81C96" w:rsidRPr="008A0880" w:rsidRDefault="00A81C96" w:rsidP="00F27B41">
                            <w:pPr>
                              <w:jc w:val="center"/>
                              <w:rPr>
                                <w:lang w:val="en-US"/>
                              </w:rPr>
                            </w:pPr>
                          </w:p>
                          <w:p w14:paraId="470D31F6" w14:textId="53E2C270" w:rsidR="006D6861" w:rsidRPr="00A81C96" w:rsidRDefault="00A81C96" w:rsidP="00F27B41">
                            <w:pPr>
                              <w:jc w:val="center"/>
                              <w:rPr>
                                <w:lang w:val="en-US"/>
                              </w:rPr>
                            </w:pPr>
                            <w:r>
                              <w:t>Телефон</w:t>
                            </w:r>
                            <w:r w:rsidRPr="00A81C96">
                              <w:rPr>
                                <w:lang w:val="en-US"/>
                              </w:rPr>
                              <w:t xml:space="preserve"> </w:t>
                            </w:r>
                            <w:r>
                              <w:t>для</w:t>
                            </w:r>
                            <w:r w:rsidRPr="00A81C96">
                              <w:rPr>
                                <w:lang w:val="en-US"/>
                              </w:rPr>
                              <w:t xml:space="preserve"> </w:t>
                            </w:r>
                            <w:r>
                              <w:t>связи</w:t>
                            </w:r>
                            <w:r w:rsidRPr="00A81C96">
                              <w:rPr>
                                <w:lang w:val="en-US"/>
                              </w:rPr>
                              <w:t xml:space="preserve">: </w:t>
                            </w:r>
                            <w:r w:rsidR="006D6861" w:rsidRPr="008A0880">
                              <w:rPr>
                                <w:lang w:val="en-US"/>
                              </w:rPr>
                              <w:t>8 (</w:t>
                            </w:r>
                            <w:r w:rsidRPr="00A81C96">
                              <w:rPr>
                                <w:lang w:val="en-US"/>
                              </w:rPr>
                              <w:t>800</w:t>
                            </w:r>
                            <w:r w:rsidR="006D6861" w:rsidRPr="008A0880">
                              <w:rPr>
                                <w:lang w:val="en-US"/>
                              </w:rPr>
                              <w:t>)</w:t>
                            </w:r>
                            <w:r w:rsidRPr="00A81C96">
                              <w:rPr>
                                <w:lang w:val="en-US"/>
                              </w:rPr>
                              <w:t xml:space="preserve"> 550</w:t>
                            </w:r>
                            <w:r w:rsidRPr="008A0880">
                              <w:rPr>
                                <w:lang w:val="en-US"/>
                              </w:rPr>
                              <w:t>–17</w:t>
                            </w:r>
                            <w:r w:rsidR="006D6861" w:rsidRPr="008A0880">
                              <w:rPr>
                                <w:lang w:val="en-US"/>
                              </w:rPr>
                              <w:t>–</w:t>
                            </w:r>
                            <w:r w:rsidRPr="00A81C96">
                              <w:rPr>
                                <w:lang w:val="en-US"/>
                              </w:rPr>
                              <w:t>25</w:t>
                            </w:r>
                          </w:p>
                          <w:p w14:paraId="604279CA" w14:textId="4745B402" w:rsidR="006D6861" w:rsidRDefault="00A81C96" w:rsidP="00A81C96">
                            <w:pPr>
                              <w:jc w:val="center"/>
                              <w:rPr>
                                <w:lang w:val="en-US"/>
                              </w:rPr>
                            </w:pPr>
                            <w:r w:rsidRPr="00A81C96">
                              <w:rPr>
                                <w:lang w:val="en-US"/>
                              </w:rPr>
                              <w:t xml:space="preserve">Contact phone number: </w:t>
                            </w:r>
                            <w:r w:rsidRPr="008A0880">
                              <w:rPr>
                                <w:lang w:val="en-US"/>
                              </w:rPr>
                              <w:t>8 (</w:t>
                            </w:r>
                            <w:r w:rsidRPr="00A81C96">
                              <w:rPr>
                                <w:lang w:val="en-US"/>
                              </w:rPr>
                              <w:t>800</w:t>
                            </w:r>
                            <w:r w:rsidRPr="008A0880">
                              <w:rPr>
                                <w:lang w:val="en-US"/>
                              </w:rPr>
                              <w:t>)</w:t>
                            </w:r>
                            <w:r w:rsidRPr="00A81C96">
                              <w:rPr>
                                <w:lang w:val="en-US"/>
                              </w:rPr>
                              <w:t xml:space="preserve"> 550</w:t>
                            </w:r>
                            <w:r w:rsidRPr="008A0880">
                              <w:rPr>
                                <w:lang w:val="en-US"/>
                              </w:rPr>
                              <w:t>–17–</w:t>
                            </w:r>
                            <w:r w:rsidRPr="00A81C96">
                              <w:rPr>
                                <w:lang w:val="en-US"/>
                              </w:rPr>
                              <w:t>25</w:t>
                            </w:r>
                          </w:p>
                          <w:p w14:paraId="1C728D77" w14:textId="4E567F5F" w:rsidR="00A81C96" w:rsidRDefault="00A81C96" w:rsidP="00F27B41">
                            <w:pPr>
                              <w:jc w:val="center"/>
                              <w:rPr>
                                <w:lang w:val="en-US"/>
                              </w:rPr>
                            </w:pPr>
                          </w:p>
                          <w:p w14:paraId="67613048" w14:textId="77777777" w:rsidR="00A81C96" w:rsidRPr="008A0880" w:rsidRDefault="00A81C96" w:rsidP="00F27B41">
                            <w:pPr>
                              <w:jc w:val="center"/>
                              <w:rPr>
                                <w:lang w:val="en-US"/>
                              </w:rPr>
                            </w:pPr>
                          </w:p>
                          <w:p w14:paraId="714728E6" w14:textId="77777777" w:rsidR="006D6861" w:rsidRPr="007E170C" w:rsidRDefault="006D6861" w:rsidP="00F27B41">
                            <w:pPr>
                              <w:jc w:val="center"/>
                              <w:rPr>
                                <w:lang w:val="en-US"/>
                              </w:rPr>
                            </w:pPr>
                            <w:r>
                              <w:rPr>
                                <w:lang w:val="en-US"/>
                              </w:rPr>
                              <w:t>Website</w:t>
                            </w:r>
                            <w:r w:rsidRPr="007E170C">
                              <w:rPr>
                                <w:lang w:val="en-US"/>
                              </w:rPr>
                              <w:t xml:space="preserve">: </w:t>
                            </w:r>
                            <w:r>
                              <w:rPr>
                                <w:lang w:val="en-US"/>
                              </w:rPr>
                              <w:t>www.sicherelevator.ru</w:t>
                            </w:r>
                          </w:p>
                          <w:p w14:paraId="51F8FCAF" w14:textId="77777777" w:rsidR="006D6861" w:rsidRPr="007E170C" w:rsidRDefault="006D6861" w:rsidP="00F27B41">
                            <w:pPr>
                              <w:jc w:val="center"/>
                              <w:rPr>
                                <w:lang w:val="en-US"/>
                              </w:rPr>
                            </w:pPr>
                            <w:r>
                              <w:rPr>
                                <w:lang w:val="en-US"/>
                              </w:rPr>
                              <w:t>E-mail</w:t>
                            </w:r>
                            <w:r w:rsidRPr="007E170C">
                              <w:rPr>
                                <w:lang w:val="en-US"/>
                              </w:rPr>
                              <w:t>:</w:t>
                            </w:r>
                            <w:r>
                              <w:rPr>
                                <w:lang w:val="en-US"/>
                              </w:rPr>
                              <w:t xml:space="preserve"> info@sicherelevator.ru</w:t>
                            </w:r>
                          </w:p>
                          <w:p w14:paraId="08C963C8" w14:textId="58177BBB" w:rsidR="00A81C96" w:rsidRDefault="00A81C96" w:rsidP="00F27B41">
                            <w:pPr>
                              <w:jc w:val="center"/>
                              <w:rPr>
                                <w:lang w:val="en-US"/>
                              </w:rPr>
                            </w:pPr>
                          </w:p>
                          <w:p w14:paraId="17F287F5" w14:textId="77777777" w:rsidR="00A81C96" w:rsidRDefault="00A81C96" w:rsidP="00F27B41">
                            <w:pPr>
                              <w:jc w:val="center"/>
                              <w:rPr>
                                <w:lang w:val="en-US"/>
                              </w:rPr>
                            </w:pPr>
                          </w:p>
                          <w:p w14:paraId="208B5443" w14:textId="6E2CC3D0" w:rsidR="00A81C96" w:rsidRPr="007E170C" w:rsidRDefault="00A81C96" w:rsidP="00F27B41">
                            <w:pPr>
                              <w:jc w:val="center"/>
                              <w:rPr>
                                <w:lang w:val="en-US"/>
                              </w:rPr>
                            </w:pPr>
                            <w:r w:rsidRPr="00A81C96">
                              <w:rPr>
                                <w:lang w:val="en-US"/>
                              </w:rPr>
                              <w:t>Elevator equipment service | Dispatching | Sale of original spare parts | Accompanying documentation | Technical support and Emergency service 24/7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F7427" id="Надпись 8" o:spid="_x0000_s1031" type="#_x0000_t202" style="position:absolute;margin-left:-34.7pt;margin-top:246.85pt;width:505.35pt;height:30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" fillcolor="#77b64e [3033]" stroked="f">
                <v:fill color2="#6eaa46 [3177]" rotate="t" colors="0 #81b861;.5 #6fb242;1 #61a235" focus="100%" type="gradient">
                  <o:fill v:ext="view" type="gradientUnscaled"/>
                </v:fill>
                <v:shadow on="t" color="black" opacity="41287f" offset="0,1.5pt"/>
                <v:textbox>
                  <w:txbxContent>
                    <w:p w14:paraId="45442FDC" w14:textId="77777777" w:rsidR="006D6861" w:rsidRDefault="006D6861" w:rsidP="00F27B41">
                      <w:pPr>
                        <w:jc w:val="center"/>
                      </w:pPr>
                      <w:r>
                        <w:t xml:space="preserve">Сервис лифтового оборудования </w:t>
                      </w:r>
                      <w:r w:rsidRPr="00BF2A4B">
                        <w:t xml:space="preserve">| </w:t>
                      </w:r>
                      <w:r>
                        <w:t xml:space="preserve">Диспетчеризация </w:t>
                      </w:r>
                      <w:r w:rsidRPr="00BF2A4B">
                        <w:t xml:space="preserve">| </w:t>
                      </w:r>
                      <w:r>
                        <w:t xml:space="preserve">Продажа оригинальных запасных частей </w:t>
                      </w:r>
                      <w:r w:rsidRPr="00BF2A4B">
                        <w:t xml:space="preserve">| </w:t>
                      </w:r>
                      <w:r>
                        <w:t xml:space="preserve">Сопроводительная документация </w:t>
                      </w:r>
                      <w:r w:rsidRPr="00BF2A4B">
                        <w:t xml:space="preserve">| </w:t>
                      </w:r>
                      <w:r>
                        <w:t>Техническая поддержка и Аварийная служба 24/7</w:t>
                      </w:r>
                    </w:p>
                    <w:p w14:paraId="4127B753" w14:textId="77777777" w:rsidR="00A81C96" w:rsidRDefault="00A81C96" w:rsidP="00A81C96"/>
                    <w:p w14:paraId="13D70A15" w14:textId="77777777" w:rsidR="006D6861" w:rsidRDefault="006D6861" w:rsidP="00F27B41">
                      <w:pPr>
                        <w:jc w:val="center"/>
                      </w:pPr>
                      <w:r>
                        <w:t>Россия, Москва, ул. Ивана Сусанина, дом № 4, корпус № 1</w:t>
                      </w:r>
                    </w:p>
                    <w:p w14:paraId="3BAA7BB4" w14:textId="77777777" w:rsidR="006D6861" w:rsidRDefault="006D6861" w:rsidP="00F27B41">
                      <w:pPr>
                        <w:jc w:val="center"/>
                        <w:rPr>
                          <w:lang w:val="en-US"/>
                        </w:rPr>
                      </w:pPr>
                      <w:r>
                        <w:rPr>
                          <w:lang w:val="en-US"/>
                        </w:rPr>
                        <w:t xml:space="preserve">Russia, Moscow city, Ivana Susanina street, house </w:t>
                      </w:r>
                      <w:r w:rsidRPr="007E170C">
                        <w:rPr>
                          <w:lang w:val="en-US"/>
                        </w:rPr>
                        <w:t>№ 4</w:t>
                      </w:r>
                      <w:r>
                        <w:rPr>
                          <w:lang w:val="en-US"/>
                        </w:rPr>
                        <w:t xml:space="preserve">, corps </w:t>
                      </w:r>
                      <w:r w:rsidRPr="007E170C">
                        <w:rPr>
                          <w:lang w:val="en-US"/>
                        </w:rPr>
                        <w:t>№ 1</w:t>
                      </w:r>
                    </w:p>
                    <w:p w14:paraId="16588B73" w14:textId="77777777" w:rsidR="006D6861" w:rsidRDefault="006D6861" w:rsidP="00F27B41">
                      <w:pPr>
                        <w:jc w:val="center"/>
                        <w:rPr>
                          <w:lang w:val="en-US"/>
                        </w:rPr>
                      </w:pPr>
                    </w:p>
                    <w:p w14:paraId="552BFF1E" w14:textId="77777777" w:rsidR="006D6861" w:rsidRPr="002F3A1F" w:rsidRDefault="006D6861" w:rsidP="00F27B41">
                      <w:pPr>
                        <w:jc w:val="center"/>
                        <w:rPr>
                          <w:lang w:val="en-US"/>
                        </w:rPr>
                      </w:pPr>
                    </w:p>
                    <w:p w14:paraId="13E70302" w14:textId="0911F7D4" w:rsidR="006D6861" w:rsidRDefault="00A81C96" w:rsidP="00F27B41">
                      <w:pPr>
                        <w:jc w:val="center"/>
                      </w:pPr>
                      <w:r>
                        <w:t>Единый Диспетчерский Центр ООО «Сичер Лифт» - режим приёма заявок:</w:t>
                      </w:r>
                      <w:r w:rsidR="006D6861">
                        <w:t xml:space="preserve"> 24/7</w:t>
                      </w:r>
                    </w:p>
                    <w:p w14:paraId="49BBDCAA" w14:textId="46281B51" w:rsidR="006D6861" w:rsidRDefault="00A81C96" w:rsidP="00F27B41">
                      <w:pPr>
                        <w:jc w:val="center"/>
                        <w:rPr>
                          <w:lang w:val="en-US"/>
                        </w:rPr>
                      </w:pPr>
                      <w:r w:rsidRPr="00A81C96">
                        <w:rPr>
                          <w:lang w:val="en-US"/>
                        </w:rPr>
                        <w:t>Unified Dispatch Center of LLC «Sic</w:t>
                      </w:r>
                      <w:r>
                        <w:rPr>
                          <w:lang w:val="en-US"/>
                        </w:rPr>
                        <w:t>her</w:t>
                      </w:r>
                      <w:r w:rsidRPr="00A81C96">
                        <w:rPr>
                          <w:lang w:val="en-US"/>
                        </w:rPr>
                        <w:t xml:space="preserve"> Elevator» - application acceptance mode: 24/7</w:t>
                      </w:r>
                    </w:p>
                    <w:p w14:paraId="22B5F07B" w14:textId="2BB0C25F" w:rsidR="00A81C96" w:rsidRDefault="00A81C96" w:rsidP="00F27B41">
                      <w:pPr>
                        <w:jc w:val="center"/>
                        <w:rPr>
                          <w:lang w:val="en-US"/>
                        </w:rPr>
                      </w:pPr>
                    </w:p>
                    <w:p w14:paraId="371D7A79" w14:textId="77777777" w:rsidR="00A81C96" w:rsidRPr="008A0880" w:rsidRDefault="00A81C96" w:rsidP="00F27B41">
                      <w:pPr>
                        <w:jc w:val="center"/>
                        <w:rPr>
                          <w:lang w:val="en-US"/>
                        </w:rPr>
                      </w:pPr>
                    </w:p>
                    <w:p w14:paraId="470D31F6" w14:textId="53E2C270" w:rsidR="006D6861" w:rsidRPr="00A81C96" w:rsidRDefault="00A81C96" w:rsidP="00F27B41">
                      <w:pPr>
                        <w:jc w:val="center"/>
                        <w:rPr>
                          <w:lang w:val="en-US"/>
                        </w:rPr>
                      </w:pPr>
                      <w:r>
                        <w:t>Телефон</w:t>
                      </w:r>
                      <w:r w:rsidRPr="00A81C96">
                        <w:rPr>
                          <w:lang w:val="en-US"/>
                        </w:rPr>
                        <w:t xml:space="preserve"> </w:t>
                      </w:r>
                      <w:r>
                        <w:t>для</w:t>
                      </w:r>
                      <w:r w:rsidRPr="00A81C96">
                        <w:rPr>
                          <w:lang w:val="en-US"/>
                        </w:rPr>
                        <w:t xml:space="preserve"> </w:t>
                      </w:r>
                      <w:r>
                        <w:t>связи</w:t>
                      </w:r>
                      <w:r w:rsidRPr="00A81C96">
                        <w:rPr>
                          <w:lang w:val="en-US"/>
                        </w:rPr>
                        <w:t xml:space="preserve">: </w:t>
                      </w:r>
                      <w:r w:rsidR="006D6861" w:rsidRPr="008A0880">
                        <w:rPr>
                          <w:lang w:val="en-US"/>
                        </w:rPr>
                        <w:t>8 (</w:t>
                      </w:r>
                      <w:r w:rsidRPr="00A81C96">
                        <w:rPr>
                          <w:lang w:val="en-US"/>
                        </w:rPr>
                        <w:t>800</w:t>
                      </w:r>
                      <w:r w:rsidR="006D6861" w:rsidRPr="008A0880">
                        <w:rPr>
                          <w:lang w:val="en-US"/>
                        </w:rPr>
                        <w:t>)</w:t>
                      </w:r>
                      <w:r w:rsidRPr="00A81C96">
                        <w:rPr>
                          <w:lang w:val="en-US"/>
                        </w:rPr>
                        <w:t xml:space="preserve"> 550</w:t>
                      </w:r>
                      <w:r w:rsidRPr="008A0880">
                        <w:rPr>
                          <w:lang w:val="en-US"/>
                        </w:rPr>
                        <w:t>–17</w:t>
                      </w:r>
                      <w:r w:rsidR="006D6861" w:rsidRPr="008A0880">
                        <w:rPr>
                          <w:lang w:val="en-US"/>
                        </w:rPr>
                        <w:t>–</w:t>
                      </w:r>
                      <w:r w:rsidRPr="00A81C96">
                        <w:rPr>
                          <w:lang w:val="en-US"/>
                        </w:rPr>
                        <w:t>25</w:t>
                      </w:r>
                    </w:p>
                    <w:p w14:paraId="604279CA" w14:textId="4745B402" w:rsidR="006D6861" w:rsidRDefault="00A81C96" w:rsidP="00A81C96">
                      <w:pPr>
                        <w:jc w:val="center"/>
                        <w:rPr>
                          <w:lang w:val="en-US"/>
                        </w:rPr>
                      </w:pPr>
                      <w:r w:rsidRPr="00A81C96">
                        <w:rPr>
                          <w:lang w:val="en-US"/>
                        </w:rPr>
                        <w:t xml:space="preserve">Contact phone number: </w:t>
                      </w:r>
                      <w:r w:rsidRPr="008A0880">
                        <w:rPr>
                          <w:lang w:val="en-US"/>
                        </w:rPr>
                        <w:t>8 (</w:t>
                      </w:r>
                      <w:r w:rsidRPr="00A81C96">
                        <w:rPr>
                          <w:lang w:val="en-US"/>
                        </w:rPr>
                        <w:t>800</w:t>
                      </w:r>
                      <w:r w:rsidRPr="008A0880">
                        <w:rPr>
                          <w:lang w:val="en-US"/>
                        </w:rPr>
                        <w:t>)</w:t>
                      </w:r>
                      <w:r w:rsidRPr="00A81C96">
                        <w:rPr>
                          <w:lang w:val="en-US"/>
                        </w:rPr>
                        <w:t xml:space="preserve"> 550</w:t>
                      </w:r>
                      <w:r w:rsidRPr="008A0880">
                        <w:rPr>
                          <w:lang w:val="en-US"/>
                        </w:rPr>
                        <w:t>–17–</w:t>
                      </w:r>
                      <w:r w:rsidRPr="00A81C96">
                        <w:rPr>
                          <w:lang w:val="en-US"/>
                        </w:rPr>
                        <w:t>25</w:t>
                      </w:r>
                    </w:p>
                    <w:p w14:paraId="1C728D77" w14:textId="4E567F5F" w:rsidR="00A81C96" w:rsidRDefault="00A81C96" w:rsidP="00F27B41">
                      <w:pPr>
                        <w:jc w:val="center"/>
                        <w:rPr>
                          <w:lang w:val="en-US"/>
                        </w:rPr>
                      </w:pPr>
                    </w:p>
                    <w:p w14:paraId="67613048" w14:textId="77777777" w:rsidR="00A81C96" w:rsidRPr="008A0880" w:rsidRDefault="00A81C96" w:rsidP="00F27B41">
                      <w:pPr>
                        <w:jc w:val="center"/>
                        <w:rPr>
                          <w:lang w:val="en-US"/>
                        </w:rPr>
                      </w:pPr>
                    </w:p>
                    <w:p w14:paraId="714728E6" w14:textId="77777777" w:rsidR="006D6861" w:rsidRPr="007E170C" w:rsidRDefault="006D6861" w:rsidP="00F27B41">
                      <w:pPr>
                        <w:jc w:val="center"/>
                        <w:rPr>
                          <w:lang w:val="en-US"/>
                        </w:rPr>
                      </w:pPr>
                      <w:r>
                        <w:rPr>
                          <w:lang w:val="en-US"/>
                        </w:rPr>
                        <w:t>Website</w:t>
                      </w:r>
                      <w:r w:rsidRPr="007E170C">
                        <w:rPr>
                          <w:lang w:val="en-US"/>
                        </w:rPr>
                        <w:t xml:space="preserve">: </w:t>
                      </w:r>
                      <w:r>
                        <w:rPr>
                          <w:lang w:val="en-US"/>
                        </w:rPr>
                        <w:t>www.sicherelevator.ru</w:t>
                      </w:r>
                    </w:p>
                    <w:p w14:paraId="51F8FCAF" w14:textId="77777777" w:rsidR="006D6861" w:rsidRPr="007E170C" w:rsidRDefault="006D6861" w:rsidP="00F27B41">
                      <w:pPr>
                        <w:jc w:val="center"/>
                        <w:rPr>
                          <w:lang w:val="en-US"/>
                        </w:rPr>
                      </w:pPr>
                      <w:r>
                        <w:rPr>
                          <w:lang w:val="en-US"/>
                        </w:rPr>
                        <w:t>E-mail</w:t>
                      </w:r>
                      <w:r w:rsidRPr="007E170C">
                        <w:rPr>
                          <w:lang w:val="en-US"/>
                        </w:rPr>
                        <w:t>:</w:t>
                      </w:r>
                      <w:r>
                        <w:rPr>
                          <w:lang w:val="en-US"/>
                        </w:rPr>
                        <w:t xml:space="preserve"> info@sicherelevator.ru</w:t>
                      </w:r>
                    </w:p>
                    <w:p w14:paraId="08C963C8" w14:textId="58177BBB" w:rsidR="00A81C96" w:rsidRDefault="00A81C96" w:rsidP="00F27B41">
                      <w:pPr>
                        <w:jc w:val="center"/>
                        <w:rPr>
                          <w:lang w:val="en-US"/>
                        </w:rPr>
                      </w:pPr>
                    </w:p>
                    <w:p w14:paraId="17F287F5" w14:textId="77777777" w:rsidR="00A81C96" w:rsidRDefault="00A81C96" w:rsidP="00F27B41">
                      <w:pPr>
                        <w:jc w:val="center"/>
                        <w:rPr>
                          <w:lang w:val="en-US"/>
                        </w:rPr>
                      </w:pPr>
                    </w:p>
                    <w:p w14:paraId="208B5443" w14:textId="6E2CC3D0" w:rsidR="00A81C96" w:rsidRPr="007E170C" w:rsidRDefault="00A81C96" w:rsidP="00F27B41">
                      <w:pPr>
                        <w:jc w:val="center"/>
                        <w:rPr>
                          <w:lang w:val="en-US"/>
                        </w:rPr>
                      </w:pPr>
                      <w:r w:rsidRPr="00A81C96">
                        <w:rPr>
                          <w:lang w:val="en-US"/>
                        </w:rPr>
                        <w:t>Elevator equipment service | Dispatching | Sale of original spare parts | Accompanying documentation | Technical support and Emergency service 24/7</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B604A2E" wp14:editId="280AA127">
                <wp:simplePos x="0" y="0"/>
                <wp:positionH relativeFrom="column">
                  <wp:posOffset>-663446</wp:posOffset>
                </wp:positionH>
                <wp:positionV relativeFrom="paragraph">
                  <wp:posOffset>2919417</wp:posOffset>
                </wp:positionV>
                <wp:extent cx="6793865" cy="4409673"/>
                <wp:effectExtent l="0" t="0" r="13335" b="10160"/>
                <wp:wrapNone/>
                <wp:docPr id="7" name="Прямоугольник с двумя скругленными противолежащими углами 7"/>
                <wp:cNvGraphicFramePr/>
                <a:graphic xmlns:a="http://schemas.openxmlformats.org/drawingml/2006/main">
                  <a:graphicData uri="http://schemas.microsoft.com/office/word/2010/wordprocessingShape">
                    <wps:wsp>
                      <wps:cNvSpPr/>
                      <wps:spPr>
                        <a:xfrm>
                          <a:off x="0" y="0"/>
                          <a:ext cx="6793865" cy="4409673"/>
                        </a:xfrm>
                        <a:prstGeom prst="round2Diag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80EA" id="Прямоугольник с двумя скругленными противолежащими углами 7" o:spid="_x0000_s1026" style="position:absolute;margin-left:-52.25pt;margin-top:229.9pt;width:534.95pt;height:34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93865,44096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" path="m734960,l6793865,r,l6793865,3674713v,405907,-329053,734960,-734960,734960l,4409673r,l,734960c,329053,329053,,734960,xe" fillcolor="#77b64e [3033]" strokecolor="#70ad47 [3209]" strokeweight=".5pt">
                <v:fill color2="#6eaa46 [3177]" rotate="t" colors="0 #81b861;.5 #6fb242;1 #61a235" focus="100%" type="gradient">
                  <o:fill v:ext="view" type="gradientUnscaled"/>
                </v:fill>
                <v:stroke joinstyle="miter"/>
                <v:path arrowok="t" o:connecttype="custom" o:connectlocs="734960,0;6793865,0;6793865,0;6793865,3674713;6058905,4409673;0,4409673;0,4409673;0,734960;734960,0" o:connectangles="0,0,0,0,0,0,0,0,0"/>
              </v:shape>
            </w:pict>
          </mc:Fallback>
        </mc:AlternateContent>
      </w:r>
      <w:r w:rsidR="00F27B41">
        <w:rPr>
          <w:noProof/>
        </w:rPr>
        <w:drawing>
          <wp:anchor distT="0" distB="0" distL="114300" distR="114300" simplePos="0" relativeHeight="251672576" behindDoc="0" locked="0" layoutInCell="1" allowOverlap="1" wp14:anchorId="3AD511DC" wp14:editId="1B1B03B5">
            <wp:simplePos x="0" y="0"/>
            <wp:positionH relativeFrom="margin">
              <wp:posOffset>708025</wp:posOffset>
            </wp:positionH>
            <wp:positionV relativeFrom="margin">
              <wp:posOffset>320708</wp:posOffset>
            </wp:positionV>
            <wp:extent cx="4213860" cy="2372360"/>
            <wp:effectExtent l="0" t="0" r="0" b="25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ACK LOGO 2.png"/>
                    <pic:cNvPicPr/>
                  </pic:nvPicPr>
                  <pic:blipFill>
                    <a:blip r:embed="rId7">
                      <a:extLst>
                        <a:ext uri="{28A0092B-C50C-407E-A947-70E740481C1C}">
                          <a14:useLocalDpi xmlns:a14="http://schemas.microsoft.com/office/drawing/2010/main" val="0"/>
                        </a:ext>
                      </a:extLst>
                    </a:blip>
                    <a:stretch>
                      <a:fillRect/>
                    </a:stretch>
                  </pic:blipFill>
                  <pic:spPr>
                    <a:xfrm>
                      <a:off x="0" y="0"/>
                      <a:ext cx="4213860" cy="2372360"/>
                    </a:xfrm>
                    <a:prstGeom prst="rect">
                      <a:avLst/>
                    </a:prstGeom>
                  </pic:spPr>
                </pic:pic>
              </a:graphicData>
            </a:graphic>
            <wp14:sizeRelH relativeFrom="page">
              <wp14:pctWidth>0</wp14:pctWidth>
            </wp14:sizeRelH>
            <wp14:sizeRelV relativeFrom="page">
              <wp14:pctHeight>0</wp14:pctHeight>
            </wp14:sizeRelV>
          </wp:anchor>
        </w:drawing>
      </w:r>
    </w:p>
    <w:sectPr w:rsidR="00F27B41" w:rsidRPr="00F27B41" w:rsidSect="00184379">
      <w:headerReference w:type="default" r:id="rId17"/>
      <w:footerReference w:type="even" r:id="rId18"/>
      <w:footerReference w:type="default" r:id="rId19"/>
      <w:pgSz w:w="11900" w:h="16840"/>
      <w:pgMar w:top="786" w:right="850" w:bottom="1134" w:left="1701"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CB1FB" w14:textId="77777777" w:rsidR="008A6BFD" w:rsidRDefault="008A6BFD" w:rsidP="00A57690">
      <w:r>
        <w:separator/>
      </w:r>
    </w:p>
  </w:endnote>
  <w:endnote w:type="continuationSeparator" w:id="0">
    <w:p w14:paraId="54A7AEC1" w14:textId="77777777" w:rsidR="008A6BFD" w:rsidRDefault="008A6BFD" w:rsidP="00A57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1376466805"/>
      <w:docPartObj>
        <w:docPartGallery w:val="Page Numbers (Bottom of Page)"/>
        <w:docPartUnique/>
      </w:docPartObj>
    </w:sdtPr>
    <w:sdtContent>
      <w:p w14:paraId="1099CB95" w14:textId="77777777" w:rsidR="006D6861" w:rsidRDefault="006D6861" w:rsidP="001634CB">
        <w:pPr>
          <w:pStyle w:val="a5"/>
          <w:framePr w:wrap="none"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14:paraId="7723E027" w14:textId="77777777" w:rsidR="006D6861" w:rsidRDefault="006D6861" w:rsidP="00A57690">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A1578" w14:textId="3889C2ED" w:rsidR="006D6861" w:rsidRDefault="006D6861" w:rsidP="00581011">
    <w:pPr>
      <w:pStyle w:val="a5"/>
      <w:ind w:right="360"/>
      <w:rPr>
        <w:rFonts w:ascii="Times New Roman" w:hAnsi="Times New Roman" w:cs="Times New Roman"/>
        <w:sz w:val="16"/>
        <w:szCs w:val="16"/>
      </w:rPr>
    </w:pPr>
  </w:p>
  <w:sdt>
    <w:sdtPr>
      <w:rPr>
        <w:rStyle w:val="a9"/>
      </w:rPr>
      <w:id w:val="-225462436"/>
      <w:docPartObj>
        <w:docPartGallery w:val="Page Numbers (Bottom of Page)"/>
        <w:docPartUnique/>
      </w:docPartObj>
    </w:sdtPr>
    <w:sdtEndPr>
      <w:rPr>
        <w:rStyle w:val="a9"/>
        <w:rFonts w:ascii="Times New Roman" w:hAnsi="Times New Roman" w:cs="Times New Roman"/>
        <w:b/>
        <w:bCs/>
        <w:i/>
        <w:iCs/>
        <w:sz w:val="28"/>
        <w:szCs w:val="28"/>
      </w:rPr>
    </w:sdtEndPr>
    <w:sdtContent>
      <w:p w14:paraId="6538F76D" w14:textId="77777777" w:rsidR="006D6861" w:rsidRPr="00A57690" w:rsidRDefault="006D6861" w:rsidP="00165FB6">
        <w:pPr>
          <w:pStyle w:val="a5"/>
          <w:framePr w:w="335" w:wrap="none" w:vAnchor="text" w:hAnchor="margin" w:xAlign="right" w:y="72"/>
          <w:rPr>
            <w:rStyle w:val="a9"/>
            <w:rFonts w:ascii="Times New Roman" w:hAnsi="Times New Roman" w:cs="Times New Roman"/>
            <w:b/>
            <w:bCs/>
            <w:i/>
            <w:iCs/>
            <w:sz w:val="28"/>
            <w:szCs w:val="28"/>
          </w:rPr>
        </w:pPr>
        <w:r w:rsidRPr="00A57690">
          <w:rPr>
            <w:rStyle w:val="a9"/>
            <w:rFonts w:ascii="Times New Roman" w:hAnsi="Times New Roman" w:cs="Times New Roman"/>
            <w:b/>
            <w:bCs/>
            <w:i/>
            <w:iCs/>
            <w:sz w:val="28"/>
            <w:szCs w:val="28"/>
          </w:rPr>
          <w:fldChar w:fldCharType="begin"/>
        </w:r>
        <w:r w:rsidRPr="00A57690">
          <w:rPr>
            <w:rStyle w:val="a9"/>
            <w:rFonts w:ascii="Times New Roman" w:hAnsi="Times New Roman" w:cs="Times New Roman"/>
            <w:b/>
            <w:bCs/>
            <w:i/>
            <w:iCs/>
            <w:sz w:val="28"/>
            <w:szCs w:val="28"/>
          </w:rPr>
          <w:instrText xml:space="preserve"> PAGE </w:instrText>
        </w:r>
        <w:r w:rsidRPr="00A57690">
          <w:rPr>
            <w:rStyle w:val="a9"/>
            <w:rFonts w:ascii="Times New Roman" w:hAnsi="Times New Roman" w:cs="Times New Roman"/>
            <w:b/>
            <w:bCs/>
            <w:i/>
            <w:iCs/>
            <w:sz w:val="28"/>
            <w:szCs w:val="28"/>
          </w:rPr>
          <w:fldChar w:fldCharType="separate"/>
        </w:r>
        <w:r w:rsidRPr="00A57690">
          <w:rPr>
            <w:rStyle w:val="a9"/>
            <w:rFonts w:ascii="Times New Roman" w:hAnsi="Times New Roman" w:cs="Times New Roman"/>
            <w:b/>
            <w:bCs/>
            <w:i/>
            <w:iCs/>
            <w:noProof/>
            <w:sz w:val="28"/>
            <w:szCs w:val="28"/>
          </w:rPr>
          <w:t>2</w:t>
        </w:r>
        <w:r w:rsidRPr="00A57690">
          <w:rPr>
            <w:rStyle w:val="a9"/>
            <w:rFonts w:ascii="Times New Roman" w:hAnsi="Times New Roman" w:cs="Times New Roman"/>
            <w:b/>
            <w:bCs/>
            <w:i/>
            <w:iCs/>
            <w:sz w:val="28"/>
            <w:szCs w:val="28"/>
          </w:rPr>
          <w:fldChar w:fldCharType="end"/>
        </w:r>
      </w:p>
    </w:sdtContent>
  </w:sdt>
  <w:p w14:paraId="7E472924" w14:textId="77777777" w:rsidR="00581011" w:rsidRDefault="00581011" w:rsidP="00581011">
    <w:pPr>
      <w:pStyle w:val="a5"/>
      <w:ind w:right="360"/>
      <w:jc w:val="center"/>
      <w:rPr>
        <w:rFonts w:ascii="Times New Roman" w:hAnsi="Times New Roman" w:cs="Times New Roman"/>
        <w:sz w:val="16"/>
        <w:szCs w:val="16"/>
      </w:rPr>
    </w:pPr>
    <w:r w:rsidRPr="0042133E">
      <w:rPr>
        <w:rFonts w:ascii="Times New Roman" w:hAnsi="Times New Roman" w:cs="Times New Roman"/>
        <w:noProof/>
        <w:color w:val="000000" w:themeColor="text1"/>
        <w:sz w:val="16"/>
        <w:szCs w:val="16"/>
      </w:rPr>
      <mc:AlternateContent>
        <mc:Choice Requires="wps">
          <w:drawing>
            <wp:anchor distT="0" distB="0" distL="114300" distR="114300" simplePos="0" relativeHeight="251665408" behindDoc="0" locked="0" layoutInCell="1" allowOverlap="1" wp14:anchorId="3B381EBA" wp14:editId="72FF89C1">
              <wp:simplePos x="0" y="0"/>
              <wp:positionH relativeFrom="column">
                <wp:posOffset>117845</wp:posOffset>
              </wp:positionH>
              <wp:positionV relativeFrom="paragraph">
                <wp:posOffset>58050</wp:posOffset>
              </wp:positionV>
              <wp:extent cx="5497974" cy="0"/>
              <wp:effectExtent l="0" t="0" r="13970" b="1270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54979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032E0" id="Прямая соединительная линия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4.55pt" to="442.2pt,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" strokecolor="black [3200]" strokeweight=".5pt">
              <v:stroke joinstyle="miter"/>
            </v:line>
          </w:pict>
        </mc:Fallback>
      </mc:AlternateContent>
    </w:r>
  </w:p>
  <w:p w14:paraId="0B024C62" w14:textId="77777777" w:rsidR="00581011" w:rsidRPr="00A57690" w:rsidRDefault="00581011" w:rsidP="00581011">
    <w:pPr>
      <w:pStyle w:val="a5"/>
      <w:framePr w:wrap="none" w:vAnchor="text" w:hAnchor="margin" w:xAlign="right" w:y="65"/>
      <w:rPr>
        <w:rStyle w:val="a9"/>
        <w:rFonts w:ascii="Times New Roman" w:hAnsi="Times New Roman" w:cs="Times New Roman"/>
        <w:b/>
        <w:bCs/>
        <w:i/>
        <w:iCs/>
        <w:sz w:val="28"/>
        <w:szCs w:val="28"/>
      </w:rPr>
    </w:pPr>
  </w:p>
  <w:p w14:paraId="7238FA47" w14:textId="77777777" w:rsidR="00581011" w:rsidRPr="00762BE6" w:rsidRDefault="00581011" w:rsidP="00581011">
    <w:pPr>
      <w:pStyle w:val="a5"/>
      <w:ind w:right="360"/>
      <w:jc w:val="center"/>
      <w:rPr>
        <w:rFonts w:ascii="Times New Roman" w:hAnsi="Times New Roman" w:cs="Times New Roman"/>
        <w:sz w:val="16"/>
        <w:szCs w:val="16"/>
      </w:rPr>
    </w:pPr>
    <w:r w:rsidRPr="006560CC">
      <w:rPr>
        <w:rFonts w:ascii="Times New Roman" w:hAnsi="Times New Roman" w:cs="Times New Roman"/>
        <w:b/>
        <w:bCs/>
        <w:sz w:val="16"/>
        <w:szCs w:val="16"/>
      </w:rPr>
      <w:t>Юридический адрес местонахождения компании</w:t>
    </w:r>
    <w:r>
      <w:rPr>
        <w:rFonts w:ascii="Times New Roman" w:hAnsi="Times New Roman" w:cs="Times New Roman"/>
        <w:sz w:val="16"/>
        <w:szCs w:val="16"/>
      </w:rPr>
      <w:t xml:space="preserve">: </w:t>
    </w:r>
    <w:r w:rsidRPr="00762BE6">
      <w:rPr>
        <w:rFonts w:ascii="Times New Roman" w:hAnsi="Times New Roman" w:cs="Times New Roman"/>
        <w:sz w:val="16"/>
        <w:szCs w:val="16"/>
      </w:rPr>
      <w:t xml:space="preserve">127486, город Москва, улица Ивана Сусанина, дом № 4, корпус № 1 </w:t>
    </w:r>
  </w:p>
  <w:p w14:paraId="0EE67C38" w14:textId="77777777" w:rsidR="00581011" w:rsidRPr="00053A0D" w:rsidRDefault="00581011" w:rsidP="00581011">
    <w:pPr>
      <w:pStyle w:val="a5"/>
      <w:ind w:right="360"/>
      <w:jc w:val="center"/>
      <w:rPr>
        <w:rFonts w:ascii="Times New Roman" w:hAnsi="Times New Roman" w:cs="Times New Roman"/>
        <w:sz w:val="16"/>
        <w:szCs w:val="16"/>
      </w:rPr>
    </w:pPr>
    <w:r w:rsidRPr="006560CC">
      <w:rPr>
        <w:rFonts w:ascii="Times New Roman" w:hAnsi="Times New Roman" w:cs="Times New Roman"/>
        <w:b/>
        <w:bCs/>
        <w:sz w:val="16"/>
        <w:szCs w:val="16"/>
      </w:rPr>
      <w:t>Единый Диспетчерский Центр компании:</w:t>
    </w:r>
    <w:r w:rsidRPr="00762BE6">
      <w:rPr>
        <w:rFonts w:ascii="Times New Roman" w:hAnsi="Times New Roman" w:cs="Times New Roman"/>
        <w:sz w:val="16"/>
        <w:szCs w:val="16"/>
      </w:rPr>
      <w:t xml:space="preserve"> 8 (800) 550–17–25</w:t>
    </w:r>
  </w:p>
  <w:p w14:paraId="34D71AF6" w14:textId="791A3A9A" w:rsidR="006D6861" w:rsidRPr="00053A0D" w:rsidRDefault="006D6861" w:rsidP="00581011">
    <w:pPr>
      <w:pStyle w:val="a5"/>
      <w:ind w:right="360"/>
      <w:jc w:val="center"/>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E4FEA" w14:textId="77777777" w:rsidR="008A6BFD" w:rsidRDefault="008A6BFD" w:rsidP="00A57690">
      <w:r>
        <w:separator/>
      </w:r>
    </w:p>
  </w:footnote>
  <w:footnote w:type="continuationSeparator" w:id="0">
    <w:p w14:paraId="6E887855" w14:textId="77777777" w:rsidR="008A6BFD" w:rsidRDefault="008A6BFD" w:rsidP="00A576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A829" w14:textId="77777777" w:rsidR="006D6861" w:rsidRDefault="006D6861">
    <w:pPr>
      <w:pStyle w:val="a3"/>
    </w:pPr>
    <w:r>
      <w:rPr>
        <w:noProof/>
      </w:rPr>
      <w:drawing>
        <wp:anchor distT="0" distB="0" distL="114300" distR="114300" simplePos="0" relativeHeight="251658240" behindDoc="1" locked="0" layoutInCell="1" allowOverlap="1" wp14:anchorId="7D3750B1" wp14:editId="4E1F9D52">
          <wp:simplePos x="0" y="0"/>
          <wp:positionH relativeFrom="column">
            <wp:posOffset>-877570</wp:posOffset>
          </wp:positionH>
          <wp:positionV relativeFrom="paragraph">
            <wp:posOffset>-369136</wp:posOffset>
          </wp:positionV>
          <wp:extent cx="965835" cy="543560"/>
          <wp:effectExtent l="0" t="0" r="0" b="2540"/>
          <wp:wrapTight wrapText="bothSides">
            <wp:wrapPolygon edited="0">
              <wp:start x="3692" y="0"/>
              <wp:lineTo x="0" y="4542"/>
              <wp:lineTo x="0" y="12112"/>
              <wp:lineTo x="852" y="16150"/>
              <wp:lineTo x="4260" y="21196"/>
              <wp:lineTo x="4544" y="21196"/>
              <wp:lineTo x="6249" y="21196"/>
              <wp:lineTo x="17609" y="21196"/>
              <wp:lineTo x="21302" y="20187"/>
              <wp:lineTo x="21018" y="13121"/>
              <wp:lineTo x="14485" y="9084"/>
              <wp:lineTo x="7953" y="8075"/>
              <wp:lineTo x="10509" y="4037"/>
              <wp:lineTo x="10225" y="1514"/>
              <wp:lineTo x="5680" y="0"/>
              <wp:lineTo x="3692"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LOGO 2.png"/>
                  <pic:cNvPicPr/>
                </pic:nvPicPr>
                <pic:blipFill>
                  <a:blip r:embed="rId1">
                    <a:extLst>
                      <a:ext uri="{28A0092B-C50C-407E-A947-70E740481C1C}">
                        <a14:useLocalDpi xmlns:a14="http://schemas.microsoft.com/office/drawing/2010/main" val="0"/>
                      </a:ext>
                    </a:extLst>
                  </a:blip>
                  <a:stretch>
                    <a:fillRect/>
                  </a:stretch>
                </pic:blipFill>
                <pic:spPr>
                  <a:xfrm>
                    <a:off x="0" y="0"/>
                    <a:ext cx="965835" cy="5435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2DE338EB" wp14:editId="010B58F4">
              <wp:simplePos x="0" y="0"/>
              <wp:positionH relativeFrom="column">
                <wp:posOffset>166056</wp:posOffset>
              </wp:positionH>
              <wp:positionV relativeFrom="paragraph">
                <wp:posOffset>85741</wp:posOffset>
              </wp:positionV>
              <wp:extent cx="6105646" cy="52560"/>
              <wp:effectExtent l="0" t="0" r="15875" b="1143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6105646" cy="525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60A8E2" id="Скругленный прямоугольник 4" o:spid="_x0000_s1026" style="position:absolute;margin-left:13.1pt;margin-top:6.75pt;width:480.75pt;height:4.1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" fillcolor="#70ad47 [3209]" strokecolor="#375623 [1609]" strokeweight="1pt">
              <v:stroke joinstyle="miter"/>
            </v:roundrect>
          </w:pict>
        </mc:Fallback>
      </mc:AlternateContent>
    </w:r>
    <w:r>
      <w:rPr>
        <w:noProof/>
      </w:rPr>
      <mc:AlternateContent>
        <mc:Choice Requires="wps">
          <w:drawing>
            <wp:anchor distT="0" distB="0" distL="114300" distR="114300" simplePos="0" relativeHeight="251660288" behindDoc="0" locked="0" layoutInCell="1" allowOverlap="1" wp14:anchorId="2B604A5B" wp14:editId="28114400">
              <wp:simplePos x="0" y="0"/>
              <wp:positionH relativeFrom="column">
                <wp:posOffset>164136</wp:posOffset>
              </wp:positionH>
              <wp:positionV relativeFrom="paragraph">
                <wp:posOffset>-10634</wp:posOffset>
              </wp:positionV>
              <wp:extent cx="6105646" cy="52560"/>
              <wp:effectExtent l="0" t="0" r="15875" b="1143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6105646" cy="5256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5F2B28" id="Скругленный прямоугольник 3" o:spid="_x0000_s1026" style="position:absolute;margin-left:12.9pt;margin-top:-.85pt;width:480.75pt;height:4.1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" fillcolor="#ffc000 [3207]" strokecolor="#7f5f00 [1607]" strokeweight="1pt">
              <v:stroke joinstyle="miter"/>
            </v:roundrect>
          </w:pict>
        </mc:Fallback>
      </mc:AlternateContent>
    </w:r>
    <w:r>
      <w:rPr>
        <w:noProof/>
      </w:rPr>
      <mc:AlternateContent>
        <mc:Choice Requires="wps">
          <w:drawing>
            <wp:anchor distT="0" distB="0" distL="114300" distR="114300" simplePos="0" relativeHeight="251659264" behindDoc="0" locked="0" layoutInCell="1" allowOverlap="1" wp14:anchorId="396A8928" wp14:editId="11D04DD0">
              <wp:simplePos x="0" y="0"/>
              <wp:positionH relativeFrom="column">
                <wp:posOffset>-3175</wp:posOffset>
              </wp:positionH>
              <wp:positionV relativeFrom="paragraph">
                <wp:posOffset>-403225</wp:posOffset>
              </wp:positionV>
              <wp:extent cx="6429736" cy="392400"/>
              <wp:effectExtent l="0" t="0" r="9525" b="14605"/>
              <wp:wrapNone/>
              <wp:docPr id="2" name="Надпись 2"/>
              <wp:cNvGraphicFramePr/>
              <a:graphic xmlns:a="http://schemas.openxmlformats.org/drawingml/2006/main">
                <a:graphicData uri="http://schemas.microsoft.com/office/word/2010/wordprocessingShape">
                  <wps:wsp>
                    <wps:cNvSpPr txBox="1"/>
                    <wps:spPr>
                      <a:xfrm>
                        <a:off x="0" y="0"/>
                        <a:ext cx="6429736" cy="392400"/>
                      </a:xfrm>
                      <a:prstGeom prst="rect">
                        <a:avLst/>
                      </a:prstGeom>
                      <a:solidFill>
                        <a:schemeClr val="lt1"/>
                      </a:solidFill>
                      <a:ln w="6350">
                        <a:solidFill>
                          <a:schemeClr val="bg1"/>
                        </a:solidFill>
                      </a:ln>
                    </wps:spPr>
                    <wps:txbx>
                      <w:txbxContent>
                        <w:p w14:paraId="3B9A4C6F" w14:textId="57B66378" w:rsidR="006D6861" w:rsidRDefault="00581011" w:rsidP="00A57690">
                          <w:pPr>
                            <w:jc w:val="center"/>
                            <w:rPr>
                              <w:sz w:val="20"/>
                              <w:szCs w:val="20"/>
                            </w:rPr>
                          </w:pPr>
                          <w:r w:rsidRPr="00F7336F">
                            <w:rPr>
                              <w:sz w:val="20"/>
                              <w:szCs w:val="20"/>
                            </w:rPr>
                            <w:t>|</w:t>
                          </w:r>
                          <w:r>
                            <w:rPr>
                              <w:sz w:val="20"/>
                              <w:szCs w:val="20"/>
                            </w:rPr>
                            <w:t xml:space="preserve"> </w:t>
                          </w:r>
                          <w:r w:rsidR="006D6861" w:rsidRPr="00F7336F">
                            <w:rPr>
                              <w:sz w:val="20"/>
                              <w:szCs w:val="20"/>
                            </w:rPr>
                            <w:t xml:space="preserve">Сервис лифтового оборудования | Диспетчеризация | Продажа оригинальных запасных частей </w:t>
                          </w:r>
                          <w:r w:rsidRPr="00F7336F">
                            <w:rPr>
                              <w:sz w:val="20"/>
                              <w:szCs w:val="20"/>
                            </w:rPr>
                            <w:t>|</w:t>
                          </w:r>
                        </w:p>
                        <w:p w14:paraId="29730B0D" w14:textId="6B8CEC3E" w:rsidR="006D6861" w:rsidRPr="00A57690" w:rsidRDefault="006D6861" w:rsidP="00A57690">
                          <w:pPr>
                            <w:jc w:val="center"/>
                            <w:rPr>
                              <w:sz w:val="20"/>
                              <w:szCs w:val="20"/>
                            </w:rPr>
                          </w:pPr>
                          <w:r w:rsidRPr="00F7336F">
                            <w:rPr>
                              <w:sz w:val="20"/>
                              <w:szCs w:val="20"/>
                            </w:rPr>
                            <w:t>| Сопроводительная документация | Техническая поддержка и Аварийная служба 24/7</w:t>
                          </w:r>
                          <w:r w:rsidR="00581011">
                            <w:rPr>
                              <w:sz w:val="20"/>
                              <w:szCs w:val="20"/>
                            </w:rPr>
                            <w:t xml:space="preserve"> </w:t>
                          </w:r>
                          <w:r w:rsidR="00581011" w:rsidRPr="00F7336F">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6A8928" id="_x0000_t202" coordsize="21600,21600" o:spt="202" path="m,l,21600r21600,l21600,xe">
              <v:stroke joinstyle="miter"/>
              <v:path gradientshapeok="t" o:connecttype="rect"/>
            </v:shapetype>
            <v:shape id="Надпись 2" o:spid="_x0000_s1032" type="#_x0000_t202" style="position:absolute;margin-left:-.25pt;margin-top:-31.75pt;width:506.3pt;height:30.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" fillcolor="white [3201]" strokecolor="white [3212]" strokeweight=".5pt">
              <v:textbox>
                <w:txbxContent>
                  <w:p w14:paraId="3B9A4C6F" w14:textId="57B66378" w:rsidR="006D6861" w:rsidRDefault="00581011" w:rsidP="00A57690">
                    <w:pPr>
                      <w:jc w:val="center"/>
                      <w:rPr>
                        <w:sz w:val="20"/>
                        <w:szCs w:val="20"/>
                      </w:rPr>
                    </w:pPr>
                    <w:r w:rsidRPr="00F7336F">
                      <w:rPr>
                        <w:sz w:val="20"/>
                        <w:szCs w:val="20"/>
                      </w:rPr>
                      <w:t>|</w:t>
                    </w:r>
                    <w:r>
                      <w:rPr>
                        <w:sz w:val="20"/>
                        <w:szCs w:val="20"/>
                      </w:rPr>
                      <w:t xml:space="preserve"> </w:t>
                    </w:r>
                    <w:r w:rsidR="006D6861" w:rsidRPr="00F7336F">
                      <w:rPr>
                        <w:sz w:val="20"/>
                        <w:szCs w:val="20"/>
                      </w:rPr>
                      <w:t xml:space="preserve">Сервис лифтового оборудования | Диспетчеризация | Продажа оригинальных запасных частей </w:t>
                    </w:r>
                    <w:r w:rsidRPr="00F7336F">
                      <w:rPr>
                        <w:sz w:val="20"/>
                        <w:szCs w:val="20"/>
                      </w:rPr>
                      <w:t>|</w:t>
                    </w:r>
                  </w:p>
                  <w:p w14:paraId="29730B0D" w14:textId="6B8CEC3E" w:rsidR="006D6861" w:rsidRPr="00A57690" w:rsidRDefault="006D6861" w:rsidP="00A57690">
                    <w:pPr>
                      <w:jc w:val="center"/>
                      <w:rPr>
                        <w:sz w:val="20"/>
                        <w:szCs w:val="20"/>
                      </w:rPr>
                    </w:pPr>
                    <w:r w:rsidRPr="00F7336F">
                      <w:rPr>
                        <w:sz w:val="20"/>
                        <w:szCs w:val="20"/>
                      </w:rPr>
                      <w:t>| Сопроводительная документация | Техническая поддержка и Аварийная служба 24/7</w:t>
                    </w:r>
                    <w:r w:rsidR="00581011">
                      <w:rPr>
                        <w:sz w:val="20"/>
                        <w:szCs w:val="20"/>
                      </w:rPr>
                      <w:t xml:space="preserve"> </w:t>
                    </w:r>
                    <w:r w:rsidR="00581011" w:rsidRPr="00F7336F">
                      <w:rPr>
                        <w:sz w:val="20"/>
                        <w:szCs w:val="20"/>
                      </w:rPr>
                      <w: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3CFB"/>
    <w:multiLevelType w:val="hybridMultilevel"/>
    <w:tmpl w:val="377288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9E695E"/>
    <w:multiLevelType w:val="hybridMultilevel"/>
    <w:tmpl w:val="5788894E"/>
    <w:lvl w:ilvl="0" w:tplc="0419000B">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 w15:restartNumberingAfterBreak="0">
    <w:nsid w:val="0A7D2195"/>
    <w:multiLevelType w:val="hybridMultilevel"/>
    <w:tmpl w:val="636C8D32"/>
    <w:lvl w:ilvl="0" w:tplc="E96C8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E27467"/>
    <w:multiLevelType w:val="hybridMultilevel"/>
    <w:tmpl w:val="B93A5B66"/>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 w15:restartNumberingAfterBreak="0">
    <w:nsid w:val="0CFF4E78"/>
    <w:multiLevelType w:val="hybridMultilevel"/>
    <w:tmpl w:val="50345E7A"/>
    <w:lvl w:ilvl="0" w:tplc="0419000B">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5" w15:restartNumberingAfterBreak="0">
    <w:nsid w:val="0DC7485C"/>
    <w:multiLevelType w:val="hybridMultilevel"/>
    <w:tmpl w:val="4ACAA27A"/>
    <w:lvl w:ilvl="0" w:tplc="E96C8386">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6" w15:restartNumberingAfterBreak="0">
    <w:nsid w:val="10925920"/>
    <w:multiLevelType w:val="hybridMultilevel"/>
    <w:tmpl w:val="B9489D74"/>
    <w:lvl w:ilvl="0" w:tplc="E96C8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5F513D6"/>
    <w:multiLevelType w:val="hybridMultilevel"/>
    <w:tmpl w:val="4484F7CE"/>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 w15:restartNumberingAfterBreak="0">
    <w:nsid w:val="199A4BCC"/>
    <w:multiLevelType w:val="hybridMultilevel"/>
    <w:tmpl w:val="45D46912"/>
    <w:lvl w:ilvl="0" w:tplc="04190005">
      <w:start w:val="1"/>
      <w:numFmt w:val="bullet"/>
      <w:lvlText w:val=""/>
      <w:lvlJc w:val="left"/>
      <w:pPr>
        <w:ind w:left="2520" w:hanging="360"/>
      </w:pPr>
      <w:rPr>
        <w:rFonts w:ascii="Wingdings" w:hAnsi="Wingdings"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9" w15:restartNumberingAfterBreak="0">
    <w:nsid w:val="1AC52AE0"/>
    <w:multiLevelType w:val="hybridMultilevel"/>
    <w:tmpl w:val="2CCE41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FD6F9B"/>
    <w:multiLevelType w:val="multilevel"/>
    <w:tmpl w:val="BE463874"/>
    <w:lvl w:ilvl="0">
      <w:start w:val="2"/>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DB27FCB"/>
    <w:multiLevelType w:val="hybridMultilevel"/>
    <w:tmpl w:val="AD705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CE08BC"/>
    <w:multiLevelType w:val="multilevel"/>
    <w:tmpl w:val="88800B14"/>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0784279"/>
    <w:multiLevelType w:val="hybridMultilevel"/>
    <w:tmpl w:val="5456D3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FA40EA"/>
    <w:multiLevelType w:val="hybridMultilevel"/>
    <w:tmpl w:val="0C58D5A0"/>
    <w:lvl w:ilvl="0" w:tplc="0419000B">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5" w15:restartNumberingAfterBreak="0">
    <w:nsid w:val="263C7AD6"/>
    <w:multiLevelType w:val="hybridMultilevel"/>
    <w:tmpl w:val="8FD66D14"/>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15:restartNumberingAfterBreak="0">
    <w:nsid w:val="2723287E"/>
    <w:multiLevelType w:val="hybridMultilevel"/>
    <w:tmpl w:val="7646FEBA"/>
    <w:lvl w:ilvl="0" w:tplc="E110AD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7662342"/>
    <w:multiLevelType w:val="multilevel"/>
    <w:tmpl w:val="8A7671E8"/>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9C648D2"/>
    <w:multiLevelType w:val="multilevel"/>
    <w:tmpl w:val="A61614FC"/>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A8D2B7F"/>
    <w:multiLevelType w:val="hybridMultilevel"/>
    <w:tmpl w:val="876CD3B6"/>
    <w:lvl w:ilvl="0" w:tplc="0419000B">
      <w:start w:val="1"/>
      <w:numFmt w:val="bullet"/>
      <w:lvlText w:val=""/>
      <w:lvlJc w:val="left"/>
      <w:pPr>
        <w:ind w:left="1280" w:hanging="360"/>
      </w:pPr>
      <w:rPr>
        <w:rFonts w:ascii="Wingdings" w:hAnsi="Wingdings"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20" w15:restartNumberingAfterBreak="0">
    <w:nsid w:val="2BB27B4E"/>
    <w:multiLevelType w:val="hybridMultilevel"/>
    <w:tmpl w:val="812CF680"/>
    <w:lvl w:ilvl="0" w:tplc="04190005">
      <w:start w:val="1"/>
      <w:numFmt w:val="bullet"/>
      <w:lvlText w:val=""/>
      <w:lvlJc w:val="left"/>
      <w:pPr>
        <w:ind w:left="1840" w:hanging="360"/>
      </w:pPr>
      <w:rPr>
        <w:rFonts w:ascii="Wingdings" w:hAnsi="Wingdings" w:hint="default"/>
      </w:rPr>
    </w:lvl>
    <w:lvl w:ilvl="1" w:tplc="04190003" w:tentative="1">
      <w:start w:val="1"/>
      <w:numFmt w:val="bullet"/>
      <w:lvlText w:val="o"/>
      <w:lvlJc w:val="left"/>
      <w:pPr>
        <w:ind w:left="2560" w:hanging="360"/>
      </w:pPr>
      <w:rPr>
        <w:rFonts w:ascii="Courier New" w:hAnsi="Courier New" w:cs="Courier New" w:hint="default"/>
      </w:rPr>
    </w:lvl>
    <w:lvl w:ilvl="2" w:tplc="04190005" w:tentative="1">
      <w:start w:val="1"/>
      <w:numFmt w:val="bullet"/>
      <w:lvlText w:val=""/>
      <w:lvlJc w:val="left"/>
      <w:pPr>
        <w:ind w:left="3280" w:hanging="360"/>
      </w:pPr>
      <w:rPr>
        <w:rFonts w:ascii="Wingdings" w:hAnsi="Wingdings" w:hint="default"/>
      </w:rPr>
    </w:lvl>
    <w:lvl w:ilvl="3" w:tplc="04190001" w:tentative="1">
      <w:start w:val="1"/>
      <w:numFmt w:val="bullet"/>
      <w:lvlText w:val=""/>
      <w:lvlJc w:val="left"/>
      <w:pPr>
        <w:ind w:left="4000" w:hanging="360"/>
      </w:pPr>
      <w:rPr>
        <w:rFonts w:ascii="Symbol" w:hAnsi="Symbol" w:hint="default"/>
      </w:rPr>
    </w:lvl>
    <w:lvl w:ilvl="4" w:tplc="04190003" w:tentative="1">
      <w:start w:val="1"/>
      <w:numFmt w:val="bullet"/>
      <w:lvlText w:val="o"/>
      <w:lvlJc w:val="left"/>
      <w:pPr>
        <w:ind w:left="4720" w:hanging="360"/>
      </w:pPr>
      <w:rPr>
        <w:rFonts w:ascii="Courier New" w:hAnsi="Courier New" w:cs="Courier New" w:hint="default"/>
      </w:rPr>
    </w:lvl>
    <w:lvl w:ilvl="5" w:tplc="04190005" w:tentative="1">
      <w:start w:val="1"/>
      <w:numFmt w:val="bullet"/>
      <w:lvlText w:val=""/>
      <w:lvlJc w:val="left"/>
      <w:pPr>
        <w:ind w:left="5440" w:hanging="360"/>
      </w:pPr>
      <w:rPr>
        <w:rFonts w:ascii="Wingdings" w:hAnsi="Wingdings" w:hint="default"/>
      </w:rPr>
    </w:lvl>
    <w:lvl w:ilvl="6" w:tplc="04190001" w:tentative="1">
      <w:start w:val="1"/>
      <w:numFmt w:val="bullet"/>
      <w:lvlText w:val=""/>
      <w:lvlJc w:val="left"/>
      <w:pPr>
        <w:ind w:left="6160" w:hanging="360"/>
      </w:pPr>
      <w:rPr>
        <w:rFonts w:ascii="Symbol" w:hAnsi="Symbol" w:hint="default"/>
      </w:rPr>
    </w:lvl>
    <w:lvl w:ilvl="7" w:tplc="04190003" w:tentative="1">
      <w:start w:val="1"/>
      <w:numFmt w:val="bullet"/>
      <w:lvlText w:val="o"/>
      <w:lvlJc w:val="left"/>
      <w:pPr>
        <w:ind w:left="6880" w:hanging="360"/>
      </w:pPr>
      <w:rPr>
        <w:rFonts w:ascii="Courier New" w:hAnsi="Courier New" w:cs="Courier New" w:hint="default"/>
      </w:rPr>
    </w:lvl>
    <w:lvl w:ilvl="8" w:tplc="04190005" w:tentative="1">
      <w:start w:val="1"/>
      <w:numFmt w:val="bullet"/>
      <w:lvlText w:val=""/>
      <w:lvlJc w:val="left"/>
      <w:pPr>
        <w:ind w:left="7600" w:hanging="360"/>
      </w:pPr>
      <w:rPr>
        <w:rFonts w:ascii="Wingdings" w:hAnsi="Wingdings" w:hint="default"/>
      </w:rPr>
    </w:lvl>
  </w:abstractNum>
  <w:abstractNum w:abstractNumId="21" w15:restartNumberingAfterBreak="0">
    <w:nsid w:val="2DD20E1A"/>
    <w:multiLevelType w:val="hybridMultilevel"/>
    <w:tmpl w:val="D80E1386"/>
    <w:lvl w:ilvl="0" w:tplc="E96C83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C2C3303"/>
    <w:multiLevelType w:val="multilevel"/>
    <w:tmpl w:val="54025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5F39A4"/>
    <w:multiLevelType w:val="multilevel"/>
    <w:tmpl w:val="EDE880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D970D63"/>
    <w:multiLevelType w:val="multilevel"/>
    <w:tmpl w:val="7C24D4E6"/>
    <w:lvl w:ilvl="0">
      <w:start w:val="13"/>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0FC536E"/>
    <w:multiLevelType w:val="hybridMultilevel"/>
    <w:tmpl w:val="F49A8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C95F0A"/>
    <w:multiLevelType w:val="hybridMultilevel"/>
    <w:tmpl w:val="8CB6AAD4"/>
    <w:lvl w:ilvl="0" w:tplc="04190005">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7" w15:restartNumberingAfterBreak="0">
    <w:nsid w:val="47781178"/>
    <w:multiLevelType w:val="hybridMultilevel"/>
    <w:tmpl w:val="BE344B68"/>
    <w:lvl w:ilvl="0" w:tplc="E96C8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CA62F84"/>
    <w:multiLevelType w:val="hybridMultilevel"/>
    <w:tmpl w:val="5038D4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A937FF6"/>
    <w:multiLevelType w:val="multilevel"/>
    <w:tmpl w:val="A7F2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A27038"/>
    <w:multiLevelType w:val="hybridMultilevel"/>
    <w:tmpl w:val="A9C0B1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5C74B5"/>
    <w:multiLevelType w:val="hybridMultilevel"/>
    <w:tmpl w:val="3E4A0C2A"/>
    <w:lvl w:ilvl="0" w:tplc="0419000B">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2" w15:restartNumberingAfterBreak="0">
    <w:nsid w:val="65855A0F"/>
    <w:multiLevelType w:val="multilevel"/>
    <w:tmpl w:val="F878C4A0"/>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start w:val="1"/>
      <w:numFmt w:val="bullet"/>
      <w:lvlText w:val=""/>
      <w:lvlJc w:val="left"/>
      <w:pPr>
        <w:ind w:left="360" w:hanging="360"/>
      </w:pPr>
      <w:rPr>
        <w:rFonts w:ascii="Wingdings" w:hAnsi="Wingdings" w:hint="default"/>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D245CE5"/>
    <w:multiLevelType w:val="hybridMultilevel"/>
    <w:tmpl w:val="09E62EE0"/>
    <w:lvl w:ilvl="0" w:tplc="0419000B">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4" w15:restartNumberingAfterBreak="0">
    <w:nsid w:val="745C32FD"/>
    <w:multiLevelType w:val="multilevel"/>
    <w:tmpl w:val="5E52C292"/>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bullet"/>
      <w:lvlText w:val=""/>
      <w:lvlJc w:val="left"/>
      <w:rPr>
        <w:rFonts w:ascii="Wingdings" w:hAnsi="Wingdings"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48D05A4"/>
    <w:multiLevelType w:val="hybridMultilevel"/>
    <w:tmpl w:val="3B7A1E50"/>
    <w:lvl w:ilvl="0" w:tplc="0419000B">
      <w:start w:val="1"/>
      <w:numFmt w:val="bullet"/>
      <w:lvlText w:val=""/>
      <w:lvlJc w:val="left"/>
      <w:pPr>
        <w:ind w:left="1280" w:hanging="360"/>
      </w:pPr>
      <w:rPr>
        <w:rFonts w:ascii="Wingdings" w:hAnsi="Wingdings"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36" w15:restartNumberingAfterBreak="0">
    <w:nsid w:val="7CCA183B"/>
    <w:multiLevelType w:val="hybridMultilevel"/>
    <w:tmpl w:val="6E32DE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506893854">
    <w:abstractNumId w:val="28"/>
  </w:num>
  <w:num w:numId="2" w16cid:durableId="1644118425">
    <w:abstractNumId w:val="25"/>
  </w:num>
  <w:num w:numId="3" w16cid:durableId="1581600384">
    <w:abstractNumId w:val="11"/>
  </w:num>
  <w:num w:numId="4" w16cid:durableId="347603803">
    <w:abstractNumId w:val="23"/>
  </w:num>
  <w:num w:numId="5" w16cid:durableId="1423141566">
    <w:abstractNumId w:val="19"/>
  </w:num>
  <w:num w:numId="6" w16cid:durableId="2019310380">
    <w:abstractNumId w:val="35"/>
  </w:num>
  <w:num w:numId="7" w16cid:durableId="1363747041">
    <w:abstractNumId w:val="13"/>
  </w:num>
  <w:num w:numId="8" w16cid:durableId="1789623784">
    <w:abstractNumId w:val="9"/>
  </w:num>
  <w:num w:numId="9" w16cid:durableId="881409250">
    <w:abstractNumId w:val="32"/>
  </w:num>
  <w:num w:numId="10" w16cid:durableId="1669863558">
    <w:abstractNumId w:val="24"/>
  </w:num>
  <w:num w:numId="11" w16cid:durableId="27604978">
    <w:abstractNumId w:val="12"/>
  </w:num>
  <w:num w:numId="12" w16cid:durableId="1383601660">
    <w:abstractNumId w:val="18"/>
  </w:num>
  <w:num w:numId="13" w16cid:durableId="272593061">
    <w:abstractNumId w:val="10"/>
  </w:num>
  <w:num w:numId="14" w16cid:durableId="2068143925">
    <w:abstractNumId w:val="34"/>
  </w:num>
  <w:num w:numId="15" w16cid:durableId="1962303406">
    <w:abstractNumId w:val="17"/>
  </w:num>
  <w:num w:numId="16" w16cid:durableId="42559702">
    <w:abstractNumId w:val="0"/>
  </w:num>
  <w:num w:numId="17" w16cid:durableId="1981764563">
    <w:abstractNumId w:val="15"/>
  </w:num>
  <w:num w:numId="18" w16cid:durableId="623387289">
    <w:abstractNumId w:val="7"/>
  </w:num>
  <w:num w:numId="19" w16cid:durableId="1574970797">
    <w:abstractNumId w:val="3"/>
  </w:num>
  <w:num w:numId="20" w16cid:durableId="369188849">
    <w:abstractNumId w:val="30"/>
  </w:num>
  <w:num w:numId="21" w16cid:durableId="1396507691">
    <w:abstractNumId w:val="29"/>
  </w:num>
  <w:num w:numId="22" w16cid:durableId="34084519">
    <w:abstractNumId w:val="22"/>
  </w:num>
  <w:num w:numId="23" w16cid:durableId="682785020">
    <w:abstractNumId w:val="2"/>
  </w:num>
  <w:num w:numId="24" w16cid:durableId="1422097030">
    <w:abstractNumId w:val="6"/>
  </w:num>
  <w:num w:numId="25" w16cid:durableId="1613316652">
    <w:abstractNumId w:val="5"/>
  </w:num>
  <w:num w:numId="26" w16cid:durableId="1558394879">
    <w:abstractNumId w:val="27"/>
  </w:num>
  <w:num w:numId="27" w16cid:durableId="1865435129">
    <w:abstractNumId w:val="21"/>
  </w:num>
  <w:num w:numId="28" w16cid:durableId="2073694438">
    <w:abstractNumId w:val="16"/>
  </w:num>
  <w:num w:numId="29" w16cid:durableId="676688161">
    <w:abstractNumId w:val="8"/>
  </w:num>
  <w:num w:numId="30" w16cid:durableId="2102607172">
    <w:abstractNumId w:val="14"/>
  </w:num>
  <w:num w:numId="31" w16cid:durableId="1519463002">
    <w:abstractNumId w:val="20"/>
  </w:num>
  <w:num w:numId="32" w16cid:durableId="1893036427">
    <w:abstractNumId w:val="31"/>
  </w:num>
  <w:num w:numId="33" w16cid:durableId="477846056">
    <w:abstractNumId w:val="33"/>
  </w:num>
  <w:num w:numId="34" w16cid:durableId="815294667">
    <w:abstractNumId w:val="26"/>
  </w:num>
  <w:num w:numId="35" w16cid:durableId="1145512459">
    <w:abstractNumId w:val="1"/>
  </w:num>
  <w:num w:numId="36" w16cid:durableId="233131847">
    <w:abstractNumId w:val="36"/>
  </w:num>
  <w:num w:numId="37" w16cid:durableId="1810926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690"/>
    <w:rsid w:val="00000224"/>
    <w:rsid w:val="000054B4"/>
    <w:rsid w:val="00007644"/>
    <w:rsid w:val="0002491F"/>
    <w:rsid w:val="00053A0D"/>
    <w:rsid w:val="00053DD0"/>
    <w:rsid w:val="00057000"/>
    <w:rsid w:val="00065838"/>
    <w:rsid w:val="00066419"/>
    <w:rsid w:val="0006685D"/>
    <w:rsid w:val="00076A73"/>
    <w:rsid w:val="00082818"/>
    <w:rsid w:val="000F484D"/>
    <w:rsid w:val="00115431"/>
    <w:rsid w:val="0012730D"/>
    <w:rsid w:val="001346B4"/>
    <w:rsid w:val="001634CB"/>
    <w:rsid w:val="00165FB6"/>
    <w:rsid w:val="00184379"/>
    <w:rsid w:val="00192E01"/>
    <w:rsid w:val="001C68CC"/>
    <w:rsid w:val="001D0D06"/>
    <w:rsid w:val="001D40AF"/>
    <w:rsid w:val="001F77F7"/>
    <w:rsid w:val="002001D7"/>
    <w:rsid w:val="002150EA"/>
    <w:rsid w:val="00220B06"/>
    <w:rsid w:val="00223A33"/>
    <w:rsid w:val="00251FB6"/>
    <w:rsid w:val="00281E89"/>
    <w:rsid w:val="0028684E"/>
    <w:rsid w:val="0029620F"/>
    <w:rsid w:val="002B269E"/>
    <w:rsid w:val="002D2179"/>
    <w:rsid w:val="002D722C"/>
    <w:rsid w:val="002E7549"/>
    <w:rsid w:val="002F3A1F"/>
    <w:rsid w:val="002F3BBB"/>
    <w:rsid w:val="00320996"/>
    <w:rsid w:val="00340A69"/>
    <w:rsid w:val="00367820"/>
    <w:rsid w:val="003843C7"/>
    <w:rsid w:val="00387440"/>
    <w:rsid w:val="00393858"/>
    <w:rsid w:val="00397644"/>
    <w:rsid w:val="003B4D2A"/>
    <w:rsid w:val="003C0648"/>
    <w:rsid w:val="003D2AA3"/>
    <w:rsid w:val="004124CF"/>
    <w:rsid w:val="00412B97"/>
    <w:rsid w:val="0042133E"/>
    <w:rsid w:val="004224EA"/>
    <w:rsid w:val="00436AF9"/>
    <w:rsid w:val="0044586F"/>
    <w:rsid w:val="004520CC"/>
    <w:rsid w:val="00464FB9"/>
    <w:rsid w:val="004670B9"/>
    <w:rsid w:val="00481283"/>
    <w:rsid w:val="004A40AE"/>
    <w:rsid w:val="004B0FA5"/>
    <w:rsid w:val="004D2C01"/>
    <w:rsid w:val="004E36B2"/>
    <w:rsid w:val="00504EDC"/>
    <w:rsid w:val="00525824"/>
    <w:rsid w:val="0056711A"/>
    <w:rsid w:val="00581011"/>
    <w:rsid w:val="005824E6"/>
    <w:rsid w:val="005825EA"/>
    <w:rsid w:val="00593CDB"/>
    <w:rsid w:val="005A0F9F"/>
    <w:rsid w:val="005A61A7"/>
    <w:rsid w:val="005C4C98"/>
    <w:rsid w:val="005D4FB8"/>
    <w:rsid w:val="005D5D26"/>
    <w:rsid w:val="005F2235"/>
    <w:rsid w:val="005F22D6"/>
    <w:rsid w:val="005F4336"/>
    <w:rsid w:val="0061288B"/>
    <w:rsid w:val="00641EBE"/>
    <w:rsid w:val="00655DDC"/>
    <w:rsid w:val="00670BDA"/>
    <w:rsid w:val="00671418"/>
    <w:rsid w:val="00680AB7"/>
    <w:rsid w:val="00690CD2"/>
    <w:rsid w:val="0069149A"/>
    <w:rsid w:val="006B6CE4"/>
    <w:rsid w:val="006C5A61"/>
    <w:rsid w:val="006D6861"/>
    <w:rsid w:val="006F0971"/>
    <w:rsid w:val="006F384E"/>
    <w:rsid w:val="007200B5"/>
    <w:rsid w:val="00724DC6"/>
    <w:rsid w:val="00744475"/>
    <w:rsid w:val="00762BE6"/>
    <w:rsid w:val="00766356"/>
    <w:rsid w:val="0077178F"/>
    <w:rsid w:val="00793467"/>
    <w:rsid w:val="007A40F9"/>
    <w:rsid w:val="007B6A57"/>
    <w:rsid w:val="007C3EC0"/>
    <w:rsid w:val="007D0906"/>
    <w:rsid w:val="007D38C6"/>
    <w:rsid w:val="007E009B"/>
    <w:rsid w:val="007E170C"/>
    <w:rsid w:val="00834AAC"/>
    <w:rsid w:val="00841AEB"/>
    <w:rsid w:val="00851577"/>
    <w:rsid w:val="00865FD7"/>
    <w:rsid w:val="008670C9"/>
    <w:rsid w:val="008823D8"/>
    <w:rsid w:val="008A0880"/>
    <w:rsid w:val="008A6BFD"/>
    <w:rsid w:val="008C00D4"/>
    <w:rsid w:val="008E6D5D"/>
    <w:rsid w:val="0090660C"/>
    <w:rsid w:val="00917A4D"/>
    <w:rsid w:val="00931E01"/>
    <w:rsid w:val="009510A5"/>
    <w:rsid w:val="00977D6C"/>
    <w:rsid w:val="009B6457"/>
    <w:rsid w:val="009E0F0C"/>
    <w:rsid w:val="00A008B7"/>
    <w:rsid w:val="00A00D2B"/>
    <w:rsid w:val="00A111CE"/>
    <w:rsid w:val="00A47A30"/>
    <w:rsid w:val="00A55951"/>
    <w:rsid w:val="00A57690"/>
    <w:rsid w:val="00A738C6"/>
    <w:rsid w:val="00A81C96"/>
    <w:rsid w:val="00A82BA8"/>
    <w:rsid w:val="00A85E66"/>
    <w:rsid w:val="00AC0EE2"/>
    <w:rsid w:val="00AC599B"/>
    <w:rsid w:val="00AD4DC4"/>
    <w:rsid w:val="00AF4D35"/>
    <w:rsid w:val="00B25A4A"/>
    <w:rsid w:val="00B32BD6"/>
    <w:rsid w:val="00B463D9"/>
    <w:rsid w:val="00B54DF2"/>
    <w:rsid w:val="00B67D97"/>
    <w:rsid w:val="00B97B33"/>
    <w:rsid w:val="00BB2DDD"/>
    <w:rsid w:val="00BB3C53"/>
    <w:rsid w:val="00BC1409"/>
    <w:rsid w:val="00BF2A4B"/>
    <w:rsid w:val="00C20197"/>
    <w:rsid w:val="00C26D96"/>
    <w:rsid w:val="00C47DC0"/>
    <w:rsid w:val="00C565F0"/>
    <w:rsid w:val="00C7533F"/>
    <w:rsid w:val="00C848D3"/>
    <w:rsid w:val="00CA0BC2"/>
    <w:rsid w:val="00CB0578"/>
    <w:rsid w:val="00CD4D83"/>
    <w:rsid w:val="00D01E07"/>
    <w:rsid w:val="00D10E6C"/>
    <w:rsid w:val="00D1366D"/>
    <w:rsid w:val="00D227CF"/>
    <w:rsid w:val="00D2408C"/>
    <w:rsid w:val="00D27185"/>
    <w:rsid w:val="00D560FE"/>
    <w:rsid w:val="00D753C9"/>
    <w:rsid w:val="00DA4AFD"/>
    <w:rsid w:val="00DC6723"/>
    <w:rsid w:val="00DE33A0"/>
    <w:rsid w:val="00DF14E0"/>
    <w:rsid w:val="00DF2439"/>
    <w:rsid w:val="00DF53D7"/>
    <w:rsid w:val="00E03E2C"/>
    <w:rsid w:val="00E21F8A"/>
    <w:rsid w:val="00E25F17"/>
    <w:rsid w:val="00E26B3E"/>
    <w:rsid w:val="00E56BFD"/>
    <w:rsid w:val="00E577A9"/>
    <w:rsid w:val="00E976A8"/>
    <w:rsid w:val="00EC0FF3"/>
    <w:rsid w:val="00F04454"/>
    <w:rsid w:val="00F240E6"/>
    <w:rsid w:val="00F27B41"/>
    <w:rsid w:val="00F32F0E"/>
    <w:rsid w:val="00F5515A"/>
    <w:rsid w:val="00F61B8C"/>
    <w:rsid w:val="00F7336F"/>
    <w:rsid w:val="00FA206B"/>
    <w:rsid w:val="00FA52DA"/>
    <w:rsid w:val="00FC36D4"/>
    <w:rsid w:val="00FD3811"/>
    <w:rsid w:val="00FD62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0B56A"/>
  <w14:defaultImageDpi w14:val="32767"/>
  <w15:chartTrackingRefBased/>
  <w15:docId w15:val="{EA5F316D-C881-9141-A3A1-AD0251DFA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90660C"/>
    <w:rPr>
      <w:rFonts w:ascii="Times New Roman" w:eastAsia="Times New Roman"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7690"/>
    <w:pPr>
      <w:tabs>
        <w:tab w:val="center" w:pos="4677"/>
        <w:tab w:val="right" w:pos="9355"/>
      </w:tabs>
    </w:pPr>
    <w:rPr>
      <w:rFonts w:asciiTheme="minorHAnsi" w:eastAsiaTheme="minorHAnsi" w:hAnsiTheme="minorHAnsi" w:cstheme="minorBidi"/>
      <w:lang w:eastAsia="en-US"/>
    </w:rPr>
  </w:style>
  <w:style w:type="character" w:customStyle="1" w:styleId="a4">
    <w:name w:val="Верхний колонтитул Знак"/>
    <w:basedOn w:val="a0"/>
    <w:link w:val="a3"/>
    <w:uiPriority w:val="99"/>
    <w:rsid w:val="00A57690"/>
  </w:style>
  <w:style w:type="paragraph" w:styleId="a5">
    <w:name w:val="footer"/>
    <w:basedOn w:val="a"/>
    <w:link w:val="a6"/>
    <w:uiPriority w:val="99"/>
    <w:unhideWhenUsed/>
    <w:rsid w:val="00A57690"/>
    <w:pPr>
      <w:tabs>
        <w:tab w:val="center" w:pos="4677"/>
        <w:tab w:val="right" w:pos="9355"/>
      </w:tabs>
    </w:pPr>
    <w:rPr>
      <w:rFonts w:asciiTheme="minorHAnsi" w:eastAsiaTheme="minorHAnsi" w:hAnsiTheme="minorHAnsi" w:cstheme="minorBidi"/>
      <w:lang w:eastAsia="en-US"/>
    </w:rPr>
  </w:style>
  <w:style w:type="character" w:customStyle="1" w:styleId="a6">
    <w:name w:val="Нижний колонтитул Знак"/>
    <w:basedOn w:val="a0"/>
    <w:link w:val="a5"/>
    <w:uiPriority w:val="99"/>
    <w:rsid w:val="00A57690"/>
  </w:style>
  <w:style w:type="paragraph" w:styleId="a7">
    <w:name w:val="Balloon Text"/>
    <w:basedOn w:val="a"/>
    <w:link w:val="a8"/>
    <w:uiPriority w:val="99"/>
    <w:semiHidden/>
    <w:unhideWhenUsed/>
    <w:rsid w:val="00A57690"/>
    <w:rPr>
      <w:rFonts w:eastAsiaTheme="minorHAnsi"/>
      <w:sz w:val="18"/>
      <w:szCs w:val="18"/>
      <w:lang w:eastAsia="en-US"/>
    </w:rPr>
  </w:style>
  <w:style w:type="character" w:customStyle="1" w:styleId="a8">
    <w:name w:val="Текст выноски Знак"/>
    <w:basedOn w:val="a0"/>
    <w:link w:val="a7"/>
    <w:uiPriority w:val="99"/>
    <w:semiHidden/>
    <w:rsid w:val="00A57690"/>
    <w:rPr>
      <w:rFonts w:ascii="Times New Roman" w:hAnsi="Times New Roman" w:cs="Times New Roman"/>
      <w:sz w:val="18"/>
      <w:szCs w:val="18"/>
    </w:rPr>
  </w:style>
  <w:style w:type="character" w:styleId="a9">
    <w:name w:val="page number"/>
    <w:basedOn w:val="a0"/>
    <w:uiPriority w:val="99"/>
    <w:semiHidden/>
    <w:unhideWhenUsed/>
    <w:rsid w:val="00A57690"/>
  </w:style>
  <w:style w:type="paragraph" w:styleId="aa">
    <w:name w:val="List Paragraph"/>
    <w:basedOn w:val="a"/>
    <w:uiPriority w:val="34"/>
    <w:qFormat/>
    <w:rsid w:val="00053A0D"/>
    <w:pPr>
      <w:ind w:left="720"/>
      <w:contextualSpacing/>
    </w:pPr>
    <w:rPr>
      <w:rFonts w:asciiTheme="minorHAnsi" w:eastAsiaTheme="minorHAnsi" w:hAnsiTheme="minorHAnsi" w:cstheme="minorBidi"/>
      <w:lang w:eastAsia="en-US"/>
    </w:rPr>
  </w:style>
  <w:style w:type="table" w:styleId="ab">
    <w:name w:val="Table Grid"/>
    <w:basedOn w:val="a1"/>
    <w:uiPriority w:val="39"/>
    <w:rsid w:val="00053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Основной текст_"/>
    <w:basedOn w:val="a0"/>
    <w:link w:val="1"/>
    <w:rsid w:val="00436AF9"/>
    <w:rPr>
      <w:rFonts w:ascii="Times New Roman" w:eastAsia="Times New Roman" w:hAnsi="Times New Roman" w:cs="Times New Roman"/>
      <w:shd w:val="clear" w:color="auto" w:fill="FFFFFF"/>
    </w:rPr>
  </w:style>
  <w:style w:type="paragraph" w:customStyle="1" w:styleId="1">
    <w:name w:val="Основной текст1"/>
    <w:basedOn w:val="a"/>
    <w:link w:val="ac"/>
    <w:rsid w:val="00436AF9"/>
    <w:pPr>
      <w:widowControl w:val="0"/>
      <w:shd w:val="clear" w:color="auto" w:fill="FFFFFF"/>
      <w:ind w:firstLine="400"/>
    </w:pPr>
    <w:rPr>
      <w:lang w:eastAsia="en-US"/>
    </w:rPr>
  </w:style>
  <w:style w:type="character" w:customStyle="1" w:styleId="apple-converted-space">
    <w:name w:val="apple-converted-space"/>
    <w:basedOn w:val="a0"/>
    <w:rsid w:val="00436AF9"/>
  </w:style>
  <w:style w:type="character" w:styleId="ad">
    <w:name w:val="Hyperlink"/>
    <w:basedOn w:val="a0"/>
    <w:uiPriority w:val="99"/>
    <w:unhideWhenUsed/>
    <w:rsid w:val="00436AF9"/>
    <w:rPr>
      <w:color w:val="0000FF"/>
      <w:u w:val="single"/>
    </w:rPr>
  </w:style>
  <w:style w:type="character" w:styleId="ae">
    <w:name w:val="FollowedHyperlink"/>
    <w:basedOn w:val="a0"/>
    <w:uiPriority w:val="99"/>
    <w:semiHidden/>
    <w:unhideWhenUsed/>
    <w:rsid w:val="00DA4AFD"/>
    <w:rPr>
      <w:color w:val="954F72" w:themeColor="followedHyperlink"/>
      <w:u w:val="single"/>
    </w:rPr>
  </w:style>
  <w:style w:type="character" w:customStyle="1" w:styleId="2">
    <w:name w:val="Заголовок №2_"/>
    <w:basedOn w:val="a0"/>
    <w:link w:val="20"/>
    <w:rsid w:val="005C4C98"/>
    <w:rPr>
      <w:rFonts w:ascii="Times New Roman" w:eastAsia="Times New Roman" w:hAnsi="Times New Roman" w:cs="Times New Roman"/>
      <w:b/>
      <w:bCs/>
      <w:shd w:val="clear" w:color="auto" w:fill="FFFFFF"/>
    </w:rPr>
  </w:style>
  <w:style w:type="paragraph" w:customStyle="1" w:styleId="20">
    <w:name w:val="Заголовок №2"/>
    <w:basedOn w:val="a"/>
    <w:link w:val="2"/>
    <w:rsid w:val="005C4C98"/>
    <w:pPr>
      <w:widowControl w:val="0"/>
      <w:shd w:val="clear" w:color="auto" w:fill="FFFFFF"/>
      <w:spacing w:after="280"/>
      <w:jc w:val="center"/>
      <w:outlineLvl w:val="1"/>
    </w:pPr>
    <w:rPr>
      <w:b/>
      <w:bCs/>
      <w:lang w:eastAsia="en-US"/>
    </w:rPr>
  </w:style>
  <w:style w:type="paragraph" w:styleId="af">
    <w:name w:val="Normal (Web)"/>
    <w:basedOn w:val="a"/>
    <w:uiPriority w:val="99"/>
    <w:unhideWhenUsed/>
    <w:rsid w:val="00655DDC"/>
    <w:pPr>
      <w:spacing w:before="100" w:beforeAutospacing="1" w:after="100" w:afterAutospacing="1"/>
    </w:pPr>
  </w:style>
  <w:style w:type="character" w:styleId="af0">
    <w:name w:val="Unresolved Mention"/>
    <w:basedOn w:val="a0"/>
    <w:uiPriority w:val="99"/>
    <w:rsid w:val="00671418"/>
    <w:rPr>
      <w:color w:val="605E5C"/>
      <w:shd w:val="clear" w:color="auto" w:fill="E1DFDD"/>
    </w:rPr>
  </w:style>
  <w:style w:type="character" w:customStyle="1" w:styleId="af1">
    <w:name w:val="Другое_"/>
    <w:basedOn w:val="a0"/>
    <w:link w:val="af2"/>
    <w:rsid w:val="00340A69"/>
    <w:rPr>
      <w:rFonts w:ascii="Times New Roman" w:eastAsia="Times New Roman" w:hAnsi="Times New Roman" w:cs="Times New Roman"/>
      <w:shd w:val="clear" w:color="auto" w:fill="FFFFFF"/>
    </w:rPr>
  </w:style>
  <w:style w:type="paragraph" w:customStyle="1" w:styleId="af2">
    <w:name w:val="Другое"/>
    <w:basedOn w:val="a"/>
    <w:link w:val="af1"/>
    <w:rsid w:val="00340A69"/>
    <w:pPr>
      <w:widowControl w:val="0"/>
      <w:shd w:val="clear" w:color="auto" w:fill="FFFFFF"/>
      <w:ind w:firstLine="400"/>
    </w:pPr>
    <w:rPr>
      <w:lang w:eastAsia="en-US"/>
    </w:rPr>
  </w:style>
  <w:style w:type="character" w:customStyle="1" w:styleId="af3">
    <w:name w:val="Подпись к таблице_"/>
    <w:basedOn w:val="a0"/>
    <w:link w:val="af4"/>
    <w:rsid w:val="001346B4"/>
    <w:rPr>
      <w:rFonts w:ascii="Times New Roman" w:eastAsia="Times New Roman" w:hAnsi="Times New Roman" w:cs="Times New Roman"/>
      <w:b/>
      <w:bCs/>
      <w:shd w:val="clear" w:color="auto" w:fill="FFFFFF"/>
    </w:rPr>
  </w:style>
  <w:style w:type="paragraph" w:customStyle="1" w:styleId="af4">
    <w:name w:val="Подпись к таблице"/>
    <w:basedOn w:val="a"/>
    <w:link w:val="af3"/>
    <w:rsid w:val="001346B4"/>
    <w:pPr>
      <w:widowControl w:val="0"/>
      <w:shd w:val="clear" w:color="auto" w:fill="FFFFFF"/>
    </w:pPr>
    <w:rPr>
      <w:b/>
      <w:bCs/>
      <w:lang w:eastAsia="en-US"/>
    </w:rPr>
  </w:style>
  <w:style w:type="character" w:styleId="af5">
    <w:name w:val="Strong"/>
    <w:basedOn w:val="a0"/>
    <w:uiPriority w:val="22"/>
    <w:qFormat/>
    <w:rsid w:val="005D4FB8"/>
    <w:rPr>
      <w:b/>
      <w:bCs/>
    </w:rPr>
  </w:style>
  <w:style w:type="character" w:styleId="af6">
    <w:name w:val="Emphasis"/>
    <w:basedOn w:val="a0"/>
    <w:uiPriority w:val="20"/>
    <w:qFormat/>
    <w:rsid w:val="005D4F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27872">
      <w:bodyDiv w:val="1"/>
      <w:marLeft w:val="0"/>
      <w:marRight w:val="0"/>
      <w:marTop w:val="0"/>
      <w:marBottom w:val="0"/>
      <w:divBdr>
        <w:top w:val="none" w:sz="0" w:space="0" w:color="auto"/>
        <w:left w:val="none" w:sz="0" w:space="0" w:color="auto"/>
        <w:bottom w:val="none" w:sz="0" w:space="0" w:color="auto"/>
        <w:right w:val="none" w:sz="0" w:space="0" w:color="auto"/>
      </w:divBdr>
    </w:div>
    <w:div w:id="220215422">
      <w:bodyDiv w:val="1"/>
      <w:marLeft w:val="0"/>
      <w:marRight w:val="0"/>
      <w:marTop w:val="0"/>
      <w:marBottom w:val="0"/>
      <w:divBdr>
        <w:top w:val="none" w:sz="0" w:space="0" w:color="auto"/>
        <w:left w:val="none" w:sz="0" w:space="0" w:color="auto"/>
        <w:bottom w:val="none" w:sz="0" w:space="0" w:color="auto"/>
        <w:right w:val="none" w:sz="0" w:space="0" w:color="auto"/>
      </w:divBdr>
      <w:divsChild>
        <w:div w:id="1738168607">
          <w:marLeft w:val="0"/>
          <w:marRight w:val="0"/>
          <w:marTop w:val="0"/>
          <w:marBottom w:val="0"/>
          <w:divBdr>
            <w:top w:val="none" w:sz="0" w:space="0" w:color="auto"/>
            <w:left w:val="none" w:sz="0" w:space="0" w:color="auto"/>
            <w:bottom w:val="none" w:sz="0" w:space="0" w:color="auto"/>
            <w:right w:val="none" w:sz="0" w:space="0" w:color="auto"/>
          </w:divBdr>
          <w:divsChild>
            <w:div w:id="655451523">
              <w:marLeft w:val="0"/>
              <w:marRight w:val="0"/>
              <w:marTop w:val="0"/>
              <w:marBottom w:val="0"/>
              <w:divBdr>
                <w:top w:val="none" w:sz="0" w:space="0" w:color="auto"/>
                <w:left w:val="none" w:sz="0" w:space="0" w:color="auto"/>
                <w:bottom w:val="none" w:sz="0" w:space="0" w:color="auto"/>
                <w:right w:val="none" w:sz="0" w:space="0" w:color="auto"/>
              </w:divBdr>
              <w:divsChild>
                <w:div w:id="1770352282">
                  <w:marLeft w:val="0"/>
                  <w:marRight w:val="0"/>
                  <w:marTop w:val="0"/>
                  <w:marBottom w:val="0"/>
                  <w:divBdr>
                    <w:top w:val="none" w:sz="0" w:space="0" w:color="auto"/>
                    <w:left w:val="none" w:sz="0" w:space="0" w:color="auto"/>
                    <w:bottom w:val="none" w:sz="0" w:space="0" w:color="auto"/>
                    <w:right w:val="none" w:sz="0" w:space="0" w:color="auto"/>
                  </w:divBdr>
                  <w:divsChild>
                    <w:div w:id="73231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428594">
      <w:bodyDiv w:val="1"/>
      <w:marLeft w:val="0"/>
      <w:marRight w:val="0"/>
      <w:marTop w:val="0"/>
      <w:marBottom w:val="0"/>
      <w:divBdr>
        <w:top w:val="none" w:sz="0" w:space="0" w:color="auto"/>
        <w:left w:val="none" w:sz="0" w:space="0" w:color="auto"/>
        <w:bottom w:val="none" w:sz="0" w:space="0" w:color="auto"/>
        <w:right w:val="none" w:sz="0" w:space="0" w:color="auto"/>
      </w:divBdr>
      <w:divsChild>
        <w:div w:id="931009959">
          <w:marLeft w:val="0"/>
          <w:marRight w:val="0"/>
          <w:marTop w:val="0"/>
          <w:marBottom w:val="0"/>
          <w:divBdr>
            <w:top w:val="none" w:sz="0" w:space="0" w:color="auto"/>
            <w:left w:val="none" w:sz="0" w:space="0" w:color="auto"/>
            <w:bottom w:val="none" w:sz="0" w:space="0" w:color="auto"/>
            <w:right w:val="none" w:sz="0" w:space="0" w:color="auto"/>
          </w:divBdr>
          <w:divsChild>
            <w:div w:id="804617718">
              <w:marLeft w:val="0"/>
              <w:marRight w:val="0"/>
              <w:marTop w:val="0"/>
              <w:marBottom w:val="0"/>
              <w:divBdr>
                <w:top w:val="none" w:sz="0" w:space="0" w:color="auto"/>
                <w:left w:val="none" w:sz="0" w:space="0" w:color="auto"/>
                <w:bottom w:val="none" w:sz="0" w:space="0" w:color="auto"/>
                <w:right w:val="none" w:sz="0" w:space="0" w:color="auto"/>
              </w:divBdr>
              <w:divsChild>
                <w:div w:id="848906997">
                  <w:marLeft w:val="0"/>
                  <w:marRight w:val="0"/>
                  <w:marTop w:val="0"/>
                  <w:marBottom w:val="0"/>
                  <w:divBdr>
                    <w:top w:val="none" w:sz="0" w:space="0" w:color="auto"/>
                    <w:left w:val="none" w:sz="0" w:space="0" w:color="auto"/>
                    <w:bottom w:val="none" w:sz="0" w:space="0" w:color="auto"/>
                    <w:right w:val="none" w:sz="0" w:space="0" w:color="auto"/>
                  </w:divBdr>
                </w:div>
              </w:divsChild>
            </w:div>
            <w:div w:id="1138258112">
              <w:marLeft w:val="0"/>
              <w:marRight w:val="0"/>
              <w:marTop w:val="0"/>
              <w:marBottom w:val="0"/>
              <w:divBdr>
                <w:top w:val="none" w:sz="0" w:space="0" w:color="auto"/>
                <w:left w:val="none" w:sz="0" w:space="0" w:color="auto"/>
                <w:bottom w:val="none" w:sz="0" w:space="0" w:color="auto"/>
                <w:right w:val="none" w:sz="0" w:space="0" w:color="auto"/>
              </w:divBdr>
              <w:divsChild>
                <w:div w:id="9069003">
                  <w:marLeft w:val="0"/>
                  <w:marRight w:val="0"/>
                  <w:marTop w:val="0"/>
                  <w:marBottom w:val="0"/>
                  <w:divBdr>
                    <w:top w:val="none" w:sz="0" w:space="0" w:color="auto"/>
                    <w:left w:val="none" w:sz="0" w:space="0" w:color="auto"/>
                    <w:bottom w:val="none" w:sz="0" w:space="0" w:color="auto"/>
                    <w:right w:val="none" w:sz="0" w:space="0" w:color="auto"/>
                  </w:divBdr>
                </w:div>
              </w:divsChild>
            </w:div>
            <w:div w:id="1377581096">
              <w:marLeft w:val="0"/>
              <w:marRight w:val="0"/>
              <w:marTop w:val="0"/>
              <w:marBottom w:val="0"/>
              <w:divBdr>
                <w:top w:val="none" w:sz="0" w:space="0" w:color="auto"/>
                <w:left w:val="none" w:sz="0" w:space="0" w:color="auto"/>
                <w:bottom w:val="none" w:sz="0" w:space="0" w:color="auto"/>
                <w:right w:val="none" w:sz="0" w:space="0" w:color="auto"/>
              </w:divBdr>
              <w:divsChild>
                <w:div w:id="359477750">
                  <w:marLeft w:val="0"/>
                  <w:marRight w:val="0"/>
                  <w:marTop w:val="0"/>
                  <w:marBottom w:val="0"/>
                  <w:divBdr>
                    <w:top w:val="none" w:sz="0" w:space="0" w:color="auto"/>
                    <w:left w:val="none" w:sz="0" w:space="0" w:color="auto"/>
                    <w:bottom w:val="none" w:sz="0" w:space="0" w:color="auto"/>
                    <w:right w:val="none" w:sz="0" w:space="0" w:color="auto"/>
                  </w:divBdr>
                </w:div>
              </w:divsChild>
            </w:div>
            <w:div w:id="1793016169">
              <w:marLeft w:val="0"/>
              <w:marRight w:val="0"/>
              <w:marTop w:val="0"/>
              <w:marBottom w:val="0"/>
              <w:divBdr>
                <w:top w:val="none" w:sz="0" w:space="0" w:color="auto"/>
                <w:left w:val="none" w:sz="0" w:space="0" w:color="auto"/>
                <w:bottom w:val="none" w:sz="0" w:space="0" w:color="auto"/>
                <w:right w:val="none" w:sz="0" w:space="0" w:color="auto"/>
              </w:divBdr>
              <w:divsChild>
                <w:div w:id="2064713945">
                  <w:marLeft w:val="0"/>
                  <w:marRight w:val="0"/>
                  <w:marTop w:val="0"/>
                  <w:marBottom w:val="0"/>
                  <w:divBdr>
                    <w:top w:val="none" w:sz="0" w:space="0" w:color="auto"/>
                    <w:left w:val="none" w:sz="0" w:space="0" w:color="auto"/>
                    <w:bottom w:val="none" w:sz="0" w:space="0" w:color="auto"/>
                    <w:right w:val="none" w:sz="0" w:space="0" w:color="auto"/>
                  </w:divBdr>
                </w:div>
              </w:divsChild>
            </w:div>
            <w:div w:id="1418361548">
              <w:marLeft w:val="0"/>
              <w:marRight w:val="0"/>
              <w:marTop w:val="0"/>
              <w:marBottom w:val="0"/>
              <w:divBdr>
                <w:top w:val="none" w:sz="0" w:space="0" w:color="auto"/>
                <w:left w:val="none" w:sz="0" w:space="0" w:color="auto"/>
                <w:bottom w:val="none" w:sz="0" w:space="0" w:color="auto"/>
                <w:right w:val="none" w:sz="0" w:space="0" w:color="auto"/>
              </w:divBdr>
              <w:divsChild>
                <w:div w:id="2110199885">
                  <w:marLeft w:val="0"/>
                  <w:marRight w:val="0"/>
                  <w:marTop w:val="0"/>
                  <w:marBottom w:val="0"/>
                  <w:divBdr>
                    <w:top w:val="none" w:sz="0" w:space="0" w:color="auto"/>
                    <w:left w:val="none" w:sz="0" w:space="0" w:color="auto"/>
                    <w:bottom w:val="none" w:sz="0" w:space="0" w:color="auto"/>
                    <w:right w:val="none" w:sz="0" w:space="0" w:color="auto"/>
                  </w:divBdr>
                </w:div>
              </w:divsChild>
            </w:div>
            <w:div w:id="901332003">
              <w:marLeft w:val="0"/>
              <w:marRight w:val="0"/>
              <w:marTop w:val="0"/>
              <w:marBottom w:val="0"/>
              <w:divBdr>
                <w:top w:val="none" w:sz="0" w:space="0" w:color="auto"/>
                <w:left w:val="none" w:sz="0" w:space="0" w:color="auto"/>
                <w:bottom w:val="none" w:sz="0" w:space="0" w:color="auto"/>
                <w:right w:val="none" w:sz="0" w:space="0" w:color="auto"/>
              </w:divBdr>
              <w:divsChild>
                <w:div w:id="579560536">
                  <w:marLeft w:val="0"/>
                  <w:marRight w:val="0"/>
                  <w:marTop w:val="0"/>
                  <w:marBottom w:val="0"/>
                  <w:divBdr>
                    <w:top w:val="none" w:sz="0" w:space="0" w:color="auto"/>
                    <w:left w:val="none" w:sz="0" w:space="0" w:color="auto"/>
                    <w:bottom w:val="none" w:sz="0" w:space="0" w:color="auto"/>
                    <w:right w:val="none" w:sz="0" w:space="0" w:color="auto"/>
                  </w:divBdr>
                </w:div>
              </w:divsChild>
            </w:div>
            <w:div w:id="736126087">
              <w:marLeft w:val="0"/>
              <w:marRight w:val="0"/>
              <w:marTop w:val="0"/>
              <w:marBottom w:val="0"/>
              <w:divBdr>
                <w:top w:val="none" w:sz="0" w:space="0" w:color="auto"/>
                <w:left w:val="none" w:sz="0" w:space="0" w:color="auto"/>
                <w:bottom w:val="none" w:sz="0" w:space="0" w:color="auto"/>
                <w:right w:val="none" w:sz="0" w:space="0" w:color="auto"/>
              </w:divBdr>
              <w:divsChild>
                <w:div w:id="475222603">
                  <w:marLeft w:val="0"/>
                  <w:marRight w:val="0"/>
                  <w:marTop w:val="0"/>
                  <w:marBottom w:val="0"/>
                  <w:divBdr>
                    <w:top w:val="none" w:sz="0" w:space="0" w:color="auto"/>
                    <w:left w:val="none" w:sz="0" w:space="0" w:color="auto"/>
                    <w:bottom w:val="none" w:sz="0" w:space="0" w:color="auto"/>
                    <w:right w:val="none" w:sz="0" w:space="0" w:color="auto"/>
                  </w:divBdr>
                </w:div>
              </w:divsChild>
            </w:div>
            <w:div w:id="883517860">
              <w:marLeft w:val="0"/>
              <w:marRight w:val="0"/>
              <w:marTop w:val="0"/>
              <w:marBottom w:val="0"/>
              <w:divBdr>
                <w:top w:val="none" w:sz="0" w:space="0" w:color="auto"/>
                <w:left w:val="none" w:sz="0" w:space="0" w:color="auto"/>
                <w:bottom w:val="none" w:sz="0" w:space="0" w:color="auto"/>
                <w:right w:val="none" w:sz="0" w:space="0" w:color="auto"/>
              </w:divBdr>
              <w:divsChild>
                <w:div w:id="846482739">
                  <w:marLeft w:val="0"/>
                  <w:marRight w:val="0"/>
                  <w:marTop w:val="0"/>
                  <w:marBottom w:val="0"/>
                  <w:divBdr>
                    <w:top w:val="none" w:sz="0" w:space="0" w:color="auto"/>
                    <w:left w:val="none" w:sz="0" w:space="0" w:color="auto"/>
                    <w:bottom w:val="none" w:sz="0" w:space="0" w:color="auto"/>
                    <w:right w:val="none" w:sz="0" w:space="0" w:color="auto"/>
                  </w:divBdr>
                </w:div>
              </w:divsChild>
            </w:div>
            <w:div w:id="689336805">
              <w:marLeft w:val="0"/>
              <w:marRight w:val="0"/>
              <w:marTop w:val="0"/>
              <w:marBottom w:val="0"/>
              <w:divBdr>
                <w:top w:val="none" w:sz="0" w:space="0" w:color="auto"/>
                <w:left w:val="none" w:sz="0" w:space="0" w:color="auto"/>
                <w:bottom w:val="none" w:sz="0" w:space="0" w:color="auto"/>
                <w:right w:val="none" w:sz="0" w:space="0" w:color="auto"/>
              </w:divBdr>
              <w:divsChild>
                <w:div w:id="1478719027">
                  <w:marLeft w:val="0"/>
                  <w:marRight w:val="0"/>
                  <w:marTop w:val="0"/>
                  <w:marBottom w:val="0"/>
                  <w:divBdr>
                    <w:top w:val="none" w:sz="0" w:space="0" w:color="auto"/>
                    <w:left w:val="none" w:sz="0" w:space="0" w:color="auto"/>
                    <w:bottom w:val="none" w:sz="0" w:space="0" w:color="auto"/>
                    <w:right w:val="none" w:sz="0" w:space="0" w:color="auto"/>
                  </w:divBdr>
                </w:div>
              </w:divsChild>
            </w:div>
            <w:div w:id="1371761548">
              <w:marLeft w:val="0"/>
              <w:marRight w:val="0"/>
              <w:marTop w:val="0"/>
              <w:marBottom w:val="0"/>
              <w:divBdr>
                <w:top w:val="none" w:sz="0" w:space="0" w:color="auto"/>
                <w:left w:val="none" w:sz="0" w:space="0" w:color="auto"/>
                <w:bottom w:val="none" w:sz="0" w:space="0" w:color="auto"/>
                <w:right w:val="none" w:sz="0" w:space="0" w:color="auto"/>
              </w:divBdr>
              <w:divsChild>
                <w:div w:id="2035768165">
                  <w:marLeft w:val="0"/>
                  <w:marRight w:val="0"/>
                  <w:marTop w:val="0"/>
                  <w:marBottom w:val="0"/>
                  <w:divBdr>
                    <w:top w:val="none" w:sz="0" w:space="0" w:color="auto"/>
                    <w:left w:val="none" w:sz="0" w:space="0" w:color="auto"/>
                    <w:bottom w:val="none" w:sz="0" w:space="0" w:color="auto"/>
                    <w:right w:val="none" w:sz="0" w:space="0" w:color="auto"/>
                  </w:divBdr>
                </w:div>
              </w:divsChild>
            </w:div>
            <w:div w:id="1549024875">
              <w:marLeft w:val="0"/>
              <w:marRight w:val="0"/>
              <w:marTop w:val="0"/>
              <w:marBottom w:val="0"/>
              <w:divBdr>
                <w:top w:val="none" w:sz="0" w:space="0" w:color="auto"/>
                <w:left w:val="none" w:sz="0" w:space="0" w:color="auto"/>
                <w:bottom w:val="none" w:sz="0" w:space="0" w:color="auto"/>
                <w:right w:val="none" w:sz="0" w:space="0" w:color="auto"/>
              </w:divBdr>
              <w:divsChild>
                <w:div w:id="322129197">
                  <w:marLeft w:val="0"/>
                  <w:marRight w:val="0"/>
                  <w:marTop w:val="0"/>
                  <w:marBottom w:val="0"/>
                  <w:divBdr>
                    <w:top w:val="none" w:sz="0" w:space="0" w:color="auto"/>
                    <w:left w:val="none" w:sz="0" w:space="0" w:color="auto"/>
                    <w:bottom w:val="none" w:sz="0" w:space="0" w:color="auto"/>
                    <w:right w:val="none" w:sz="0" w:space="0" w:color="auto"/>
                  </w:divBdr>
                </w:div>
              </w:divsChild>
            </w:div>
            <w:div w:id="1537813607">
              <w:marLeft w:val="0"/>
              <w:marRight w:val="0"/>
              <w:marTop w:val="0"/>
              <w:marBottom w:val="0"/>
              <w:divBdr>
                <w:top w:val="none" w:sz="0" w:space="0" w:color="auto"/>
                <w:left w:val="none" w:sz="0" w:space="0" w:color="auto"/>
                <w:bottom w:val="none" w:sz="0" w:space="0" w:color="auto"/>
                <w:right w:val="none" w:sz="0" w:space="0" w:color="auto"/>
              </w:divBdr>
              <w:divsChild>
                <w:div w:id="400716540">
                  <w:marLeft w:val="0"/>
                  <w:marRight w:val="0"/>
                  <w:marTop w:val="0"/>
                  <w:marBottom w:val="0"/>
                  <w:divBdr>
                    <w:top w:val="none" w:sz="0" w:space="0" w:color="auto"/>
                    <w:left w:val="none" w:sz="0" w:space="0" w:color="auto"/>
                    <w:bottom w:val="none" w:sz="0" w:space="0" w:color="auto"/>
                    <w:right w:val="none" w:sz="0" w:space="0" w:color="auto"/>
                  </w:divBdr>
                </w:div>
              </w:divsChild>
            </w:div>
            <w:div w:id="1940914668">
              <w:marLeft w:val="0"/>
              <w:marRight w:val="0"/>
              <w:marTop w:val="0"/>
              <w:marBottom w:val="0"/>
              <w:divBdr>
                <w:top w:val="none" w:sz="0" w:space="0" w:color="auto"/>
                <w:left w:val="none" w:sz="0" w:space="0" w:color="auto"/>
                <w:bottom w:val="none" w:sz="0" w:space="0" w:color="auto"/>
                <w:right w:val="none" w:sz="0" w:space="0" w:color="auto"/>
              </w:divBdr>
              <w:divsChild>
                <w:div w:id="120155433">
                  <w:marLeft w:val="0"/>
                  <w:marRight w:val="0"/>
                  <w:marTop w:val="0"/>
                  <w:marBottom w:val="0"/>
                  <w:divBdr>
                    <w:top w:val="none" w:sz="0" w:space="0" w:color="auto"/>
                    <w:left w:val="none" w:sz="0" w:space="0" w:color="auto"/>
                    <w:bottom w:val="none" w:sz="0" w:space="0" w:color="auto"/>
                    <w:right w:val="none" w:sz="0" w:space="0" w:color="auto"/>
                  </w:divBdr>
                </w:div>
              </w:divsChild>
            </w:div>
            <w:div w:id="1964387218">
              <w:marLeft w:val="0"/>
              <w:marRight w:val="0"/>
              <w:marTop w:val="0"/>
              <w:marBottom w:val="0"/>
              <w:divBdr>
                <w:top w:val="none" w:sz="0" w:space="0" w:color="auto"/>
                <w:left w:val="none" w:sz="0" w:space="0" w:color="auto"/>
                <w:bottom w:val="none" w:sz="0" w:space="0" w:color="auto"/>
                <w:right w:val="none" w:sz="0" w:space="0" w:color="auto"/>
              </w:divBdr>
              <w:divsChild>
                <w:div w:id="1083648509">
                  <w:marLeft w:val="0"/>
                  <w:marRight w:val="0"/>
                  <w:marTop w:val="0"/>
                  <w:marBottom w:val="0"/>
                  <w:divBdr>
                    <w:top w:val="none" w:sz="0" w:space="0" w:color="auto"/>
                    <w:left w:val="none" w:sz="0" w:space="0" w:color="auto"/>
                    <w:bottom w:val="none" w:sz="0" w:space="0" w:color="auto"/>
                    <w:right w:val="none" w:sz="0" w:space="0" w:color="auto"/>
                  </w:divBdr>
                </w:div>
              </w:divsChild>
            </w:div>
            <w:div w:id="929049426">
              <w:marLeft w:val="0"/>
              <w:marRight w:val="0"/>
              <w:marTop w:val="0"/>
              <w:marBottom w:val="0"/>
              <w:divBdr>
                <w:top w:val="none" w:sz="0" w:space="0" w:color="auto"/>
                <w:left w:val="none" w:sz="0" w:space="0" w:color="auto"/>
                <w:bottom w:val="none" w:sz="0" w:space="0" w:color="auto"/>
                <w:right w:val="none" w:sz="0" w:space="0" w:color="auto"/>
              </w:divBdr>
              <w:divsChild>
                <w:div w:id="335499691">
                  <w:marLeft w:val="0"/>
                  <w:marRight w:val="0"/>
                  <w:marTop w:val="0"/>
                  <w:marBottom w:val="0"/>
                  <w:divBdr>
                    <w:top w:val="none" w:sz="0" w:space="0" w:color="auto"/>
                    <w:left w:val="none" w:sz="0" w:space="0" w:color="auto"/>
                    <w:bottom w:val="none" w:sz="0" w:space="0" w:color="auto"/>
                    <w:right w:val="none" w:sz="0" w:space="0" w:color="auto"/>
                  </w:divBdr>
                </w:div>
              </w:divsChild>
            </w:div>
            <w:div w:id="1513256712">
              <w:marLeft w:val="0"/>
              <w:marRight w:val="0"/>
              <w:marTop w:val="0"/>
              <w:marBottom w:val="0"/>
              <w:divBdr>
                <w:top w:val="none" w:sz="0" w:space="0" w:color="auto"/>
                <w:left w:val="none" w:sz="0" w:space="0" w:color="auto"/>
                <w:bottom w:val="none" w:sz="0" w:space="0" w:color="auto"/>
                <w:right w:val="none" w:sz="0" w:space="0" w:color="auto"/>
              </w:divBdr>
              <w:divsChild>
                <w:div w:id="78449320">
                  <w:marLeft w:val="0"/>
                  <w:marRight w:val="0"/>
                  <w:marTop w:val="0"/>
                  <w:marBottom w:val="0"/>
                  <w:divBdr>
                    <w:top w:val="none" w:sz="0" w:space="0" w:color="auto"/>
                    <w:left w:val="none" w:sz="0" w:space="0" w:color="auto"/>
                    <w:bottom w:val="none" w:sz="0" w:space="0" w:color="auto"/>
                    <w:right w:val="none" w:sz="0" w:space="0" w:color="auto"/>
                  </w:divBdr>
                </w:div>
              </w:divsChild>
            </w:div>
            <w:div w:id="1113596519">
              <w:marLeft w:val="0"/>
              <w:marRight w:val="0"/>
              <w:marTop w:val="0"/>
              <w:marBottom w:val="0"/>
              <w:divBdr>
                <w:top w:val="none" w:sz="0" w:space="0" w:color="auto"/>
                <w:left w:val="none" w:sz="0" w:space="0" w:color="auto"/>
                <w:bottom w:val="none" w:sz="0" w:space="0" w:color="auto"/>
                <w:right w:val="none" w:sz="0" w:space="0" w:color="auto"/>
              </w:divBdr>
              <w:divsChild>
                <w:div w:id="159585230">
                  <w:marLeft w:val="0"/>
                  <w:marRight w:val="0"/>
                  <w:marTop w:val="0"/>
                  <w:marBottom w:val="0"/>
                  <w:divBdr>
                    <w:top w:val="none" w:sz="0" w:space="0" w:color="auto"/>
                    <w:left w:val="none" w:sz="0" w:space="0" w:color="auto"/>
                    <w:bottom w:val="none" w:sz="0" w:space="0" w:color="auto"/>
                    <w:right w:val="none" w:sz="0" w:space="0" w:color="auto"/>
                  </w:divBdr>
                </w:div>
              </w:divsChild>
            </w:div>
            <w:div w:id="1268778080">
              <w:marLeft w:val="0"/>
              <w:marRight w:val="0"/>
              <w:marTop w:val="0"/>
              <w:marBottom w:val="0"/>
              <w:divBdr>
                <w:top w:val="none" w:sz="0" w:space="0" w:color="auto"/>
                <w:left w:val="none" w:sz="0" w:space="0" w:color="auto"/>
                <w:bottom w:val="none" w:sz="0" w:space="0" w:color="auto"/>
                <w:right w:val="none" w:sz="0" w:space="0" w:color="auto"/>
              </w:divBdr>
              <w:divsChild>
                <w:div w:id="1734549368">
                  <w:marLeft w:val="0"/>
                  <w:marRight w:val="0"/>
                  <w:marTop w:val="0"/>
                  <w:marBottom w:val="0"/>
                  <w:divBdr>
                    <w:top w:val="none" w:sz="0" w:space="0" w:color="auto"/>
                    <w:left w:val="none" w:sz="0" w:space="0" w:color="auto"/>
                    <w:bottom w:val="none" w:sz="0" w:space="0" w:color="auto"/>
                    <w:right w:val="none" w:sz="0" w:space="0" w:color="auto"/>
                  </w:divBdr>
                </w:div>
              </w:divsChild>
            </w:div>
            <w:div w:id="373428670">
              <w:marLeft w:val="0"/>
              <w:marRight w:val="0"/>
              <w:marTop w:val="0"/>
              <w:marBottom w:val="0"/>
              <w:divBdr>
                <w:top w:val="none" w:sz="0" w:space="0" w:color="auto"/>
                <w:left w:val="none" w:sz="0" w:space="0" w:color="auto"/>
                <w:bottom w:val="none" w:sz="0" w:space="0" w:color="auto"/>
                <w:right w:val="none" w:sz="0" w:space="0" w:color="auto"/>
              </w:divBdr>
              <w:divsChild>
                <w:div w:id="1374963828">
                  <w:marLeft w:val="0"/>
                  <w:marRight w:val="0"/>
                  <w:marTop w:val="0"/>
                  <w:marBottom w:val="0"/>
                  <w:divBdr>
                    <w:top w:val="none" w:sz="0" w:space="0" w:color="auto"/>
                    <w:left w:val="none" w:sz="0" w:space="0" w:color="auto"/>
                    <w:bottom w:val="none" w:sz="0" w:space="0" w:color="auto"/>
                    <w:right w:val="none" w:sz="0" w:space="0" w:color="auto"/>
                  </w:divBdr>
                </w:div>
              </w:divsChild>
            </w:div>
            <w:div w:id="749739998">
              <w:marLeft w:val="0"/>
              <w:marRight w:val="0"/>
              <w:marTop w:val="0"/>
              <w:marBottom w:val="0"/>
              <w:divBdr>
                <w:top w:val="none" w:sz="0" w:space="0" w:color="auto"/>
                <w:left w:val="none" w:sz="0" w:space="0" w:color="auto"/>
                <w:bottom w:val="none" w:sz="0" w:space="0" w:color="auto"/>
                <w:right w:val="none" w:sz="0" w:space="0" w:color="auto"/>
              </w:divBdr>
              <w:divsChild>
                <w:div w:id="954019641">
                  <w:marLeft w:val="0"/>
                  <w:marRight w:val="0"/>
                  <w:marTop w:val="0"/>
                  <w:marBottom w:val="0"/>
                  <w:divBdr>
                    <w:top w:val="none" w:sz="0" w:space="0" w:color="auto"/>
                    <w:left w:val="none" w:sz="0" w:space="0" w:color="auto"/>
                    <w:bottom w:val="none" w:sz="0" w:space="0" w:color="auto"/>
                    <w:right w:val="none" w:sz="0" w:space="0" w:color="auto"/>
                  </w:divBdr>
                </w:div>
              </w:divsChild>
            </w:div>
            <w:div w:id="1904176485">
              <w:marLeft w:val="0"/>
              <w:marRight w:val="0"/>
              <w:marTop w:val="0"/>
              <w:marBottom w:val="0"/>
              <w:divBdr>
                <w:top w:val="none" w:sz="0" w:space="0" w:color="auto"/>
                <w:left w:val="none" w:sz="0" w:space="0" w:color="auto"/>
                <w:bottom w:val="none" w:sz="0" w:space="0" w:color="auto"/>
                <w:right w:val="none" w:sz="0" w:space="0" w:color="auto"/>
              </w:divBdr>
              <w:divsChild>
                <w:div w:id="726417799">
                  <w:marLeft w:val="0"/>
                  <w:marRight w:val="0"/>
                  <w:marTop w:val="0"/>
                  <w:marBottom w:val="0"/>
                  <w:divBdr>
                    <w:top w:val="none" w:sz="0" w:space="0" w:color="auto"/>
                    <w:left w:val="none" w:sz="0" w:space="0" w:color="auto"/>
                    <w:bottom w:val="none" w:sz="0" w:space="0" w:color="auto"/>
                    <w:right w:val="none" w:sz="0" w:space="0" w:color="auto"/>
                  </w:divBdr>
                </w:div>
              </w:divsChild>
            </w:div>
            <w:div w:id="1717466394">
              <w:marLeft w:val="0"/>
              <w:marRight w:val="0"/>
              <w:marTop w:val="0"/>
              <w:marBottom w:val="0"/>
              <w:divBdr>
                <w:top w:val="none" w:sz="0" w:space="0" w:color="auto"/>
                <w:left w:val="none" w:sz="0" w:space="0" w:color="auto"/>
                <w:bottom w:val="none" w:sz="0" w:space="0" w:color="auto"/>
                <w:right w:val="none" w:sz="0" w:space="0" w:color="auto"/>
              </w:divBdr>
              <w:divsChild>
                <w:div w:id="1723091389">
                  <w:marLeft w:val="0"/>
                  <w:marRight w:val="0"/>
                  <w:marTop w:val="0"/>
                  <w:marBottom w:val="0"/>
                  <w:divBdr>
                    <w:top w:val="none" w:sz="0" w:space="0" w:color="auto"/>
                    <w:left w:val="none" w:sz="0" w:space="0" w:color="auto"/>
                    <w:bottom w:val="none" w:sz="0" w:space="0" w:color="auto"/>
                    <w:right w:val="none" w:sz="0" w:space="0" w:color="auto"/>
                  </w:divBdr>
                </w:div>
              </w:divsChild>
            </w:div>
            <w:div w:id="609628400">
              <w:marLeft w:val="0"/>
              <w:marRight w:val="0"/>
              <w:marTop w:val="0"/>
              <w:marBottom w:val="0"/>
              <w:divBdr>
                <w:top w:val="none" w:sz="0" w:space="0" w:color="auto"/>
                <w:left w:val="none" w:sz="0" w:space="0" w:color="auto"/>
                <w:bottom w:val="none" w:sz="0" w:space="0" w:color="auto"/>
                <w:right w:val="none" w:sz="0" w:space="0" w:color="auto"/>
              </w:divBdr>
              <w:divsChild>
                <w:div w:id="480659759">
                  <w:marLeft w:val="0"/>
                  <w:marRight w:val="0"/>
                  <w:marTop w:val="0"/>
                  <w:marBottom w:val="0"/>
                  <w:divBdr>
                    <w:top w:val="none" w:sz="0" w:space="0" w:color="auto"/>
                    <w:left w:val="none" w:sz="0" w:space="0" w:color="auto"/>
                    <w:bottom w:val="none" w:sz="0" w:space="0" w:color="auto"/>
                    <w:right w:val="none" w:sz="0" w:space="0" w:color="auto"/>
                  </w:divBdr>
                </w:div>
              </w:divsChild>
            </w:div>
            <w:div w:id="1288967679">
              <w:marLeft w:val="0"/>
              <w:marRight w:val="0"/>
              <w:marTop w:val="0"/>
              <w:marBottom w:val="0"/>
              <w:divBdr>
                <w:top w:val="none" w:sz="0" w:space="0" w:color="auto"/>
                <w:left w:val="none" w:sz="0" w:space="0" w:color="auto"/>
                <w:bottom w:val="none" w:sz="0" w:space="0" w:color="auto"/>
                <w:right w:val="none" w:sz="0" w:space="0" w:color="auto"/>
              </w:divBdr>
              <w:divsChild>
                <w:div w:id="1952665748">
                  <w:marLeft w:val="0"/>
                  <w:marRight w:val="0"/>
                  <w:marTop w:val="0"/>
                  <w:marBottom w:val="0"/>
                  <w:divBdr>
                    <w:top w:val="none" w:sz="0" w:space="0" w:color="auto"/>
                    <w:left w:val="none" w:sz="0" w:space="0" w:color="auto"/>
                    <w:bottom w:val="none" w:sz="0" w:space="0" w:color="auto"/>
                    <w:right w:val="none" w:sz="0" w:space="0" w:color="auto"/>
                  </w:divBdr>
                </w:div>
              </w:divsChild>
            </w:div>
            <w:div w:id="1590118386">
              <w:marLeft w:val="0"/>
              <w:marRight w:val="0"/>
              <w:marTop w:val="0"/>
              <w:marBottom w:val="0"/>
              <w:divBdr>
                <w:top w:val="none" w:sz="0" w:space="0" w:color="auto"/>
                <w:left w:val="none" w:sz="0" w:space="0" w:color="auto"/>
                <w:bottom w:val="none" w:sz="0" w:space="0" w:color="auto"/>
                <w:right w:val="none" w:sz="0" w:space="0" w:color="auto"/>
              </w:divBdr>
              <w:divsChild>
                <w:div w:id="1619020811">
                  <w:marLeft w:val="0"/>
                  <w:marRight w:val="0"/>
                  <w:marTop w:val="0"/>
                  <w:marBottom w:val="0"/>
                  <w:divBdr>
                    <w:top w:val="none" w:sz="0" w:space="0" w:color="auto"/>
                    <w:left w:val="none" w:sz="0" w:space="0" w:color="auto"/>
                    <w:bottom w:val="none" w:sz="0" w:space="0" w:color="auto"/>
                    <w:right w:val="none" w:sz="0" w:space="0" w:color="auto"/>
                  </w:divBdr>
                </w:div>
              </w:divsChild>
            </w:div>
            <w:div w:id="847909147">
              <w:marLeft w:val="0"/>
              <w:marRight w:val="0"/>
              <w:marTop w:val="0"/>
              <w:marBottom w:val="0"/>
              <w:divBdr>
                <w:top w:val="none" w:sz="0" w:space="0" w:color="auto"/>
                <w:left w:val="none" w:sz="0" w:space="0" w:color="auto"/>
                <w:bottom w:val="none" w:sz="0" w:space="0" w:color="auto"/>
                <w:right w:val="none" w:sz="0" w:space="0" w:color="auto"/>
              </w:divBdr>
              <w:divsChild>
                <w:div w:id="787898049">
                  <w:marLeft w:val="0"/>
                  <w:marRight w:val="0"/>
                  <w:marTop w:val="0"/>
                  <w:marBottom w:val="0"/>
                  <w:divBdr>
                    <w:top w:val="none" w:sz="0" w:space="0" w:color="auto"/>
                    <w:left w:val="none" w:sz="0" w:space="0" w:color="auto"/>
                    <w:bottom w:val="none" w:sz="0" w:space="0" w:color="auto"/>
                    <w:right w:val="none" w:sz="0" w:space="0" w:color="auto"/>
                  </w:divBdr>
                </w:div>
              </w:divsChild>
            </w:div>
            <w:div w:id="746537665">
              <w:marLeft w:val="0"/>
              <w:marRight w:val="0"/>
              <w:marTop w:val="0"/>
              <w:marBottom w:val="0"/>
              <w:divBdr>
                <w:top w:val="none" w:sz="0" w:space="0" w:color="auto"/>
                <w:left w:val="none" w:sz="0" w:space="0" w:color="auto"/>
                <w:bottom w:val="none" w:sz="0" w:space="0" w:color="auto"/>
                <w:right w:val="none" w:sz="0" w:space="0" w:color="auto"/>
              </w:divBdr>
              <w:divsChild>
                <w:div w:id="954562339">
                  <w:marLeft w:val="0"/>
                  <w:marRight w:val="0"/>
                  <w:marTop w:val="0"/>
                  <w:marBottom w:val="0"/>
                  <w:divBdr>
                    <w:top w:val="none" w:sz="0" w:space="0" w:color="auto"/>
                    <w:left w:val="none" w:sz="0" w:space="0" w:color="auto"/>
                    <w:bottom w:val="none" w:sz="0" w:space="0" w:color="auto"/>
                    <w:right w:val="none" w:sz="0" w:space="0" w:color="auto"/>
                  </w:divBdr>
                </w:div>
              </w:divsChild>
            </w:div>
            <w:div w:id="1987120868">
              <w:marLeft w:val="0"/>
              <w:marRight w:val="0"/>
              <w:marTop w:val="0"/>
              <w:marBottom w:val="0"/>
              <w:divBdr>
                <w:top w:val="none" w:sz="0" w:space="0" w:color="auto"/>
                <w:left w:val="none" w:sz="0" w:space="0" w:color="auto"/>
                <w:bottom w:val="none" w:sz="0" w:space="0" w:color="auto"/>
                <w:right w:val="none" w:sz="0" w:space="0" w:color="auto"/>
              </w:divBdr>
              <w:divsChild>
                <w:div w:id="78405582">
                  <w:marLeft w:val="0"/>
                  <w:marRight w:val="0"/>
                  <w:marTop w:val="0"/>
                  <w:marBottom w:val="0"/>
                  <w:divBdr>
                    <w:top w:val="none" w:sz="0" w:space="0" w:color="auto"/>
                    <w:left w:val="none" w:sz="0" w:space="0" w:color="auto"/>
                    <w:bottom w:val="none" w:sz="0" w:space="0" w:color="auto"/>
                    <w:right w:val="none" w:sz="0" w:space="0" w:color="auto"/>
                  </w:divBdr>
                </w:div>
              </w:divsChild>
            </w:div>
            <w:div w:id="1492915708">
              <w:marLeft w:val="0"/>
              <w:marRight w:val="0"/>
              <w:marTop w:val="0"/>
              <w:marBottom w:val="0"/>
              <w:divBdr>
                <w:top w:val="none" w:sz="0" w:space="0" w:color="auto"/>
                <w:left w:val="none" w:sz="0" w:space="0" w:color="auto"/>
                <w:bottom w:val="none" w:sz="0" w:space="0" w:color="auto"/>
                <w:right w:val="none" w:sz="0" w:space="0" w:color="auto"/>
              </w:divBdr>
              <w:divsChild>
                <w:div w:id="984814132">
                  <w:marLeft w:val="0"/>
                  <w:marRight w:val="0"/>
                  <w:marTop w:val="0"/>
                  <w:marBottom w:val="0"/>
                  <w:divBdr>
                    <w:top w:val="none" w:sz="0" w:space="0" w:color="auto"/>
                    <w:left w:val="none" w:sz="0" w:space="0" w:color="auto"/>
                    <w:bottom w:val="none" w:sz="0" w:space="0" w:color="auto"/>
                    <w:right w:val="none" w:sz="0" w:space="0" w:color="auto"/>
                  </w:divBdr>
                </w:div>
              </w:divsChild>
            </w:div>
            <w:div w:id="1849715575">
              <w:marLeft w:val="0"/>
              <w:marRight w:val="0"/>
              <w:marTop w:val="0"/>
              <w:marBottom w:val="0"/>
              <w:divBdr>
                <w:top w:val="none" w:sz="0" w:space="0" w:color="auto"/>
                <w:left w:val="none" w:sz="0" w:space="0" w:color="auto"/>
                <w:bottom w:val="none" w:sz="0" w:space="0" w:color="auto"/>
                <w:right w:val="none" w:sz="0" w:space="0" w:color="auto"/>
              </w:divBdr>
              <w:divsChild>
                <w:div w:id="1616525239">
                  <w:marLeft w:val="0"/>
                  <w:marRight w:val="0"/>
                  <w:marTop w:val="0"/>
                  <w:marBottom w:val="0"/>
                  <w:divBdr>
                    <w:top w:val="none" w:sz="0" w:space="0" w:color="auto"/>
                    <w:left w:val="none" w:sz="0" w:space="0" w:color="auto"/>
                    <w:bottom w:val="none" w:sz="0" w:space="0" w:color="auto"/>
                    <w:right w:val="none" w:sz="0" w:space="0" w:color="auto"/>
                  </w:divBdr>
                </w:div>
              </w:divsChild>
            </w:div>
            <w:div w:id="1597864712">
              <w:marLeft w:val="0"/>
              <w:marRight w:val="0"/>
              <w:marTop w:val="0"/>
              <w:marBottom w:val="0"/>
              <w:divBdr>
                <w:top w:val="none" w:sz="0" w:space="0" w:color="auto"/>
                <w:left w:val="none" w:sz="0" w:space="0" w:color="auto"/>
                <w:bottom w:val="none" w:sz="0" w:space="0" w:color="auto"/>
                <w:right w:val="none" w:sz="0" w:space="0" w:color="auto"/>
              </w:divBdr>
              <w:divsChild>
                <w:div w:id="1464425190">
                  <w:marLeft w:val="0"/>
                  <w:marRight w:val="0"/>
                  <w:marTop w:val="0"/>
                  <w:marBottom w:val="0"/>
                  <w:divBdr>
                    <w:top w:val="none" w:sz="0" w:space="0" w:color="auto"/>
                    <w:left w:val="none" w:sz="0" w:space="0" w:color="auto"/>
                    <w:bottom w:val="none" w:sz="0" w:space="0" w:color="auto"/>
                    <w:right w:val="none" w:sz="0" w:space="0" w:color="auto"/>
                  </w:divBdr>
                </w:div>
              </w:divsChild>
            </w:div>
            <w:div w:id="403921212">
              <w:marLeft w:val="0"/>
              <w:marRight w:val="0"/>
              <w:marTop w:val="0"/>
              <w:marBottom w:val="0"/>
              <w:divBdr>
                <w:top w:val="none" w:sz="0" w:space="0" w:color="auto"/>
                <w:left w:val="none" w:sz="0" w:space="0" w:color="auto"/>
                <w:bottom w:val="none" w:sz="0" w:space="0" w:color="auto"/>
                <w:right w:val="none" w:sz="0" w:space="0" w:color="auto"/>
              </w:divBdr>
              <w:divsChild>
                <w:div w:id="171191286">
                  <w:marLeft w:val="0"/>
                  <w:marRight w:val="0"/>
                  <w:marTop w:val="0"/>
                  <w:marBottom w:val="0"/>
                  <w:divBdr>
                    <w:top w:val="none" w:sz="0" w:space="0" w:color="auto"/>
                    <w:left w:val="none" w:sz="0" w:space="0" w:color="auto"/>
                    <w:bottom w:val="none" w:sz="0" w:space="0" w:color="auto"/>
                    <w:right w:val="none" w:sz="0" w:space="0" w:color="auto"/>
                  </w:divBdr>
                </w:div>
              </w:divsChild>
            </w:div>
            <w:div w:id="933903737">
              <w:marLeft w:val="0"/>
              <w:marRight w:val="0"/>
              <w:marTop w:val="0"/>
              <w:marBottom w:val="0"/>
              <w:divBdr>
                <w:top w:val="none" w:sz="0" w:space="0" w:color="auto"/>
                <w:left w:val="none" w:sz="0" w:space="0" w:color="auto"/>
                <w:bottom w:val="none" w:sz="0" w:space="0" w:color="auto"/>
                <w:right w:val="none" w:sz="0" w:space="0" w:color="auto"/>
              </w:divBdr>
              <w:divsChild>
                <w:div w:id="1993095694">
                  <w:marLeft w:val="0"/>
                  <w:marRight w:val="0"/>
                  <w:marTop w:val="0"/>
                  <w:marBottom w:val="0"/>
                  <w:divBdr>
                    <w:top w:val="none" w:sz="0" w:space="0" w:color="auto"/>
                    <w:left w:val="none" w:sz="0" w:space="0" w:color="auto"/>
                    <w:bottom w:val="none" w:sz="0" w:space="0" w:color="auto"/>
                    <w:right w:val="none" w:sz="0" w:space="0" w:color="auto"/>
                  </w:divBdr>
                </w:div>
              </w:divsChild>
            </w:div>
            <w:div w:id="1972587714">
              <w:marLeft w:val="0"/>
              <w:marRight w:val="0"/>
              <w:marTop w:val="0"/>
              <w:marBottom w:val="0"/>
              <w:divBdr>
                <w:top w:val="none" w:sz="0" w:space="0" w:color="auto"/>
                <w:left w:val="none" w:sz="0" w:space="0" w:color="auto"/>
                <w:bottom w:val="none" w:sz="0" w:space="0" w:color="auto"/>
                <w:right w:val="none" w:sz="0" w:space="0" w:color="auto"/>
              </w:divBdr>
              <w:divsChild>
                <w:div w:id="1950121609">
                  <w:marLeft w:val="0"/>
                  <w:marRight w:val="0"/>
                  <w:marTop w:val="0"/>
                  <w:marBottom w:val="0"/>
                  <w:divBdr>
                    <w:top w:val="none" w:sz="0" w:space="0" w:color="auto"/>
                    <w:left w:val="none" w:sz="0" w:space="0" w:color="auto"/>
                    <w:bottom w:val="none" w:sz="0" w:space="0" w:color="auto"/>
                    <w:right w:val="none" w:sz="0" w:space="0" w:color="auto"/>
                  </w:divBdr>
                </w:div>
              </w:divsChild>
            </w:div>
            <w:div w:id="1686176787">
              <w:marLeft w:val="0"/>
              <w:marRight w:val="0"/>
              <w:marTop w:val="0"/>
              <w:marBottom w:val="0"/>
              <w:divBdr>
                <w:top w:val="none" w:sz="0" w:space="0" w:color="auto"/>
                <w:left w:val="none" w:sz="0" w:space="0" w:color="auto"/>
                <w:bottom w:val="none" w:sz="0" w:space="0" w:color="auto"/>
                <w:right w:val="none" w:sz="0" w:space="0" w:color="auto"/>
              </w:divBdr>
              <w:divsChild>
                <w:div w:id="1156415256">
                  <w:marLeft w:val="0"/>
                  <w:marRight w:val="0"/>
                  <w:marTop w:val="0"/>
                  <w:marBottom w:val="0"/>
                  <w:divBdr>
                    <w:top w:val="none" w:sz="0" w:space="0" w:color="auto"/>
                    <w:left w:val="none" w:sz="0" w:space="0" w:color="auto"/>
                    <w:bottom w:val="none" w:sz="0" w:space="0" w:color="auto"/>
                    <w:right w:val="none" w:sz="0" w:space="0" w:color="auto"/>
                  </w:divBdr>
                </w:div>
              </w:divsChild>
            </w:div>
            <w:div w:id="381754877">
              <w:marLeft w:val="0"/>
              <w:marRight w:val="0"/>
              <w:marTop w:val="0"/>
              <w:marBottom w:val="0"/>
              <w:divBdr>
                <w:top w:val="none" w:sz="0" w:space="0" w:color="auto"/>
                <w:left w:val="none" w:sz="0" w:space="0" w:color="auto"/>
                <w:bottom w:val="none" w:sz="0" w:space="0" w:color="auto"/>
                <w:right w:val="none" w:sz="0" w:space="0" w:color="auto"/>
              </w:divBdr>
              <w:divsChild>
                <w:div w:id="1343121703">
                  <w:marLeft w:val="0"/>
                  <w:marRight w:val="0"/>
                  <w:marTop w:val="0"/>
                  <w:marBottom w:val="0"/>
                  <w:divBdr>
                    <w:top w:val="none" w:sz="0" w:space="0" w:color="auto"/>
                    <w:left w:val="none" w:sz="0" w:space="0" w:color="auto"/>
                    <w:bottom w:val="none" w:sz="0" w:space="0" w:color="auto"/>
                    <w:right w:val="none" w:sz="0" w:space="0" w:color="auto"/>
                  </w:divBdr>
                </w:div>
              </w:divsChild>
            </w:div>
            <w:div w:id="1942910617">
              <w:marLeft w:val="0"/>
              <w:marRight w:val="0"/>
              <w:marTop w:val="0"/>
              <w:marBottom w:val="0"/>
              <w:divBdr>
                <w:top w:val="none" w:sz="0" w:space="0" w:color="auto"/>
                <w:left w:val="none" w:sz="0" w:space="0" w:color="auto"/>
                <w:bottom w:val="none" w:sz="0" w:space="0" w:color="auto"/>
                <w:right w:val="none" w:sz="0" w:space="0" w:color="auto"/>
              </w:divBdr>
              <w:divsChild>
                <w:div w:id="150099420">
                  <w:marLeft w:val="0"/>
                  <w:marRight w:val="0"/>
                  <w:marTop w:val="0"/>
                  <w:marBottom w:val="0"/>
                  <w:divBdr>
                    <w:top w:val="none" w:sz="0" w:space="0" w:color="auto"/>
                    <w:left w:val="none" w:sz="0" w:space="0" w:color="auto"/>
                    <w:bottom w:val="none" w:sz="0" w:space="0" w:color="auto"/>
                    <w:right w:val="none" w:sz="0" w:space="0" w:color="auto"/>
                  </w:divBdr>
                </w:div>
              </w:divsChild>
            </w:div>
            <w:div w:id="1514418105">
              <w:marLeft w:val="0"/>
              <w:marRight w:val="0"/>
              <w:marTop w:val="0"/>
              <w:marBottom w:val="0"/>
              <w:divBdr>
                <w:top w:val="none" w:sz="0" w:space="0" w:color="auto"/>
                <w:left w:val="none" w:sz="0" w:space="0" w:color="auto"/>
                <w:bottom w:val="none" w:sz="0" w:space="0" w:color="auto"/>
                <w:right w:val="none" w:sz="0" w:space="0" w:color="auto"/>
              </w:divBdr>
              <w:divsChild>
                <w:div w:id="1747065957">
                  <w:marLeft w:val="0"/>
                  <w:marRight w:val="0"/>
                  <w:marTop w:val="0"/>
                  <w:marBottom w:val="0"/>
                  <w:divBdr>
                    <w:top w:val="none" w:sz="0" w:space="0" w:color="auto"/>
                    <w:left w:val="none" w:sz="0" w:space="0" w:color="auto"/>
                    <w:bottom w:val="none" w:sz="0" w:space="0" w:color="auto"/>
                    <w:right w:val="none" w:sz="0" w:space="0" w:color="auto"/>
                  </w:divBdr>
                </w:div>
              </w:divsChild>
            </w:div>
            <w:div w:id="636565864">
              <w:marLeft w:val="0"/>
              <w:marRight w:val="0"/>
              <w:marTop w:val="0"/>
              <w:marBottom w:val="0"/>
              <w:divBdr>
                <w:top w:val="none" w:sz="0" w:space="0" w:color="auto"/>
                <w:left w:val="none" w:sz="0" w:space="0" w:color="auto"/>
                <w:bottom w:val="none" w:sz="0" w:space="0" w:color="auto"/>
                <w:right w:val="none" w:sz="0" w:space="0" w:color="auto"/>
              </w:divBdr>
              <w:divsChild>
                <w:div w:id="1818061649">
                  <w:marLeft w:val="0"/>
                  <w:marRight w:val="0"/>
                  <w:marTop w:val="0"/>
                  <w:marBottom w:val="0"/>
                  <w:divBdr>
                    <w:top w:val="none" w:sz="0" w:space="0" w:color="auto"/>
                    <w:left w:val="none" w:sz="0" w:space="0" w:color="auto"/>
                    <w:bottom w:val="none" w:sz="0" w:space="0" w:color="auto"/>
                    <w:right w:val="none" w:sz="0" w:space="0" w:color="auto"/>
                  </w:divBdr>
                </w:div>
              </w:divsChild>
            </w:div>
            <w:div w:id="1115249171">
              <w:marLeft w:val="0"/>
              <w:marRight w:val="0"/>
              <w:marTop w:val="0"/>
              <w:marBottom w:val="0"/>
              <w:divBdr>
                <w:top w:val="none" w:sz="0" w:space="0" w:color="auto"/>
                <w:left w:val="none" w:sz="0" w:space="0" w:color="auto"/>
                <w:bottom w:val="none" w:sz="0" w:space="0" w:color="auto"/>
                <w:right w:val="none" w:sz="0" w:space="0" w:color="auto"/>
              </w:divBdr>
              <w:divsChild>
                <w:div w:id="1978803074">
                  <w:marLeft w:val="0"/>
                  <w:marRight w:val="0"/>
                  <w:marTop w:val="0"/>
                  <w:marBottom w:val="0"/>
                  <w:divBdr>
                    <w:top w:val="none" w:sz="0" w:space="0" w:color="auto"/>
                    <w:left w:val="none" w:sz="0" w:space="0" w:color="auto"/>
                    <w:bottom w:val="none" w:sz="0" w:space="0" w:color="auto"/>
                    <w:right w:val="none" w:sz="0" w:space="0" w:color="auto"/>
                  </w:divBdr>
                </w:div>
              </w:divsChild>
            </w:div>
            <w:div w:id="1767195054">
              <w:marLeft w:val="0"/>
              <w:marRight w:val="0"/>
              <w:marTop w:val="0"/>
              <w:marBottom w:val="0"/>
              <w:divBdr>
                <w:top w:val="none" w:sz="0" w:space="0" w:color="auto"/>
                <w:left w:val="none" w:sz="0" w:space="0" w:color="auto"/>
                <w:bottom w:val="none" w:sz="0" w:space="0" w:color="auto"/>
                <w:right w:val="none" w:sz="0" w:space="0" w:color="auto"/>
              </w:divBdr>
              <w:divsChild>
                <w:div w:id="1047417297">
                  <w:marLeft w:val="0"/>
                  <w:marRight w:val="0"/>
                  <w:marTop w:val="0"/>
                  <w:marBottom w:val="0"/>
                  <w:divBdr>
                    <w:top w:val="none" w:sz="0" w:space="0" w:color="auto"/>
                    <w:left w:val="none" w:sz="0" w:space="0" w:color="auto"/>
                    <w:bottom w:val="none" w:sz="0" w:space="0" w:color="auto"/>
                    <w:right w:val="none" w:sz="0" w:space="0" w:color="auto"/>
                  </w:divBdr>
                </w:div>
              </w:divsChild>
            </w:div>
            <w:div w:id="971137662">
              <w:marLeft w:val="0"/>
              <w:marRight w:val="0"/>
              <w:marTop w:val="0"/>
              <w:marBottom w:val="0"/>
              <w:divBdr>
                <w:top w:val="none" w:sz="0" w:space="0" w:color="auto"/>
                <w:left w:val="none" w:sz="0" w:space="0" w:color="auto"/>
                <w:bottom w:val="none" w:sz="0" w:space="0" w:color="auto"/>
                <w:right w:val="none" w:sz="0" w:space="0" w:color="auto"/>
              </w:divBdr>
              <w:divsChild>
                <w:div w:id="1025911255">
                  <w:marLeft w:val="0"/>
                  <w:marRight w:val="0"/>
                  <w:marTop w:val="0"/>
                  <w:marBottom w:val="0"/>
                  <w:divBdr>
                    <w:top w:val="none" w:sz="0" w:space="0" w:color="auto"/>
                    <w:left w:val="none" w:sz="0" w:space="0" w:color="auto"/>
                    <w:bottom w:val="none" w:sz="0" w:space="0" w:color="auto"/>
                    <w:right w:val="none" w:sz="0" w:space="0" w:color="auto"/>
                  </w:divBdr>
                </w:div>
              </w:divsChild>
            </w:div>
            <w:div w:id="1192762340">
              <w:marLeft w:val="0"/>
              <w:marRight w:val="0"/>
              <w:marTop w:val="0"/>
              <w:marBottom w:val="0"/>
              <w:divBdr>
                <w:top w:val="none" w:sz="0" w:space="0" w:color="auto"/>
                <w:left w:val="none" w:sz="0" w:space="0" w:color="auto"/>
                <w:bottom w:val="none" w:sz="0" w:space="0" w:color="auto"/>
                <w:right w:val="none" w:sz="0" w:space="0" w:color="auto"/>
              </w:divBdr>
              <w:divsChild>
                <w:div w:id="298071256">
                  <w:marLeft w:val="0"/>
                  <w:marRight w:val="0"/>
                  <w:marTop w:val="0"/>
                  <w:marBottom w:val="0"/>
                  <w:divBdr>
                    <w:top w:val="none" w:sz="0" w:space="0" w:color="auto"/>
                    <w:left w:val="none" w:sz="0" w:space="0" w:color="auto"/>
                    <w:bottom w:val="none" w:sz="0" w:space="0" w:color="auto"/>
                    <w:right w:val="none" w:sz="0" w:space="0" w:color="auto"/>
                  </w:divBdr>
                </w:div>
              </w:divsChild>
            </w:div>
            <w:div w:id="952829410">
              <w:marLeft w:val="0"/>
              <w:marRight w:val="0"/>
              <w:marTop w:val="0"/>
              <w:marBottom w:val="0"/>
              <w:divBdr>
                <w:top w:val="none" w:sz="0" w:space="0" w:color="auto"/>
                <w:left w:val="none" w:sz="0" w:space="0" w:color="auto"/>
                <w:bottom w:val="none" w:sz="0" w:space="0" w:color="auto"/>
                <w:right w:val="none" w:sz="0" w:space="0" w:color="auto"/>
              </w:divBdr>
              <w:divsChild>
                <w:div w:id="2009821644">
                  <w:marLeft w:val="0"/>
                  <w:marRight w:val="0"/>
                  <w:marTop w:val="0"/>
                  <w:marBottom w:val="0"/>
                  <w:divBdr>
                    <w:top w:val="none" w:sz="0" w:space="0" w:color="auto"/>
                    <w:left w:val="none" w:sz="0" w:space="0" w:color="auto"/>
                    <w:bottom w:val="none" w:sz="0" w:space="0" w:color="auto"/>
                    <w:right w:val="none" w:sz="0" w:space="0" w:color="auto"/>
                  </w:divBdr>
                </w:div>
              </w:divsChild>
            </w:div>
            <w:div w:id="282808420">
              <w:marLeft w:val="0"/>
              <w:marRight w:val="0"/>
              <w:marTop w:val="0"/>
              <w:marBottom w:val="0"/>
              <w:divBdr>
                <w:top w:val="none" w:sz="0" w:space="0" w:color="auto"/>
                <w:left w:val="none" w:sz="0" w:space="0" w:color="auto"/>
                <w:bottom w:val="none" w:sz="0" w:space="0" w:color="auto"/>
                <w:right w:val="none" w:sz="0" w:space="0" w:color="auto"/>
              </w:divBdr>
              <w:divsChild>
                <w:div w:id="892042633">
                  <w:marLeft w:val="0"/>
                  <w:marRight w:val="0"/>
                  <w:marTop w:val="0"/>
                  <w:marBottom w:val="0"/>
                  <w:divBdr>
                    <w:top w:val="none" w:sz="0" w:space="0" w:color="auto"/>
                    <w:left w:val="none" w:sz="0" w:space="0" w:color="auto"/>
                    <w:bottom w:val="none" w:sz="0" w:space="0" w:color="auto"/>
                    <w:right w:val="none" w:sz="0" w:space="0" w:color="auto"/>
                  </w:divBdr>
                </w:div>
              </w:divsChild>
            </w:div>
            <w:div w:id="2147234549">
              <w:marLeft w:val="0"/>
              <w:marRight w:val="0"/>
              <w:marTop w:val="0"/>
              <w:marBottom w:val="0"/>
              <w:divBdr>
                <w:top w:val="none" w:sz="0" w:space="0" w:color="auto"/>
                <w:left w:val="none" w:sz="0" w:space="0" w:color="auto"/>
                <w:bottom w:val="none" w:sz="0" w:space="0" w:color="auto"/>
                <w:right w:val="none" w:sz="0" w:space="0" w:color="auto"/>
              </w:divBdr>
              <w:divsChild>
                <w:div w:id="847215144">
                  <w:marLeft w:val="0"/>
                  <w:marRight w:val="0"/>
                  <w:marTop w:val="0"/>
                  <w:marBottom w:val="0"/>
                  <w:divBdr>
                    <w:top w:val="none" w:sz="0" w:space="0" w:color="auto"/>
                    <w:left w:val="none" w:sz="0" w:space="0" w:color="auto"/>
                    <w:bottom w:val="none" w:sz="0" w:space="0" w:color="auto"/>
                    <w:right w:val="none" w:sz="0" w:space="0" w:color="auto"/>
                  </w:divBdr>
                </w:div>
              </w:divsChild>
            </w:div>
            <w:div w:id="1091586282">
              <w:marLeft w:val="0"/>
              <w:marRight w:val="0"/>
              <w:marTop w:val="0"/>
              <w:marBottom w:val="0"/>
              <w:divBdr>
                <w:top w:val="none" w:sz="0" w:space="0" w:color="auto"/>
                <w:left w:val="none" w:sz="0" w:space="0" w:color="auto"/>
                <w:bottom w:val="none" w:sz="0" w:space="0" w:color="auto"/>
                <w:right w:val="none" w:sz="0" w:space="0" w:color="auto"/>
              </w:divBdr>
              <w:divsChild>
                <w:div w:id="187137044">
                  <w:marLeft w:val="0"/>
                  <w:marRight w:val="0"/>
                  <w:marTop w:val="0"/>
                  <w:marBottom w:val="0"/>
                  <w:divBdr>
                    <w:top w:val="none" w:sz="0" w:space="0" w:color="auto"/>
                    <w:left w:val="none" w:sz="0" w:space="0" w:color="auto"/>
                    <w:bottom w:val="none" w:sz="0" w:space="0" w:color="auto"/>
                    <w:right w:val="none" w:sz="0" w:space="0" w:color="auto"/>
                  </w:divBdr>
                </w:div>
              </w:divsChild>
            </w:div>
            <w:div w:id="1038706268">
              <w:marLeft w:val="0"/>
              <w:marRight w:val="0"/>
              <w:marTop w:val="0"/>
              <w:marBottom w:val="0"/>
              <w:divBdr>
                <w:top w:val="none" w:sz="0" w:space="0" w:color="auto"/>
                <w:left w:val="none" w:sz="0" w:space="0" w:color="auto"/>
                <w:bottom w:val="none" w:sz="0" w:space="0" w:color="auto"/>
                <w:right w:val="none" w:sz="0" w:space="0" w:color="auto"/>
              </w:divBdr>
              <w:divsChild>
                <w:div w:id="1433625151">
                  <w:marLeft w:val="0"/>
                  <w:marRight w:val="0"/>
                  <w:marTop w:val="0"/>
                  <w:marBottom w:val="0"/>
                  <w:divBdr>
                    <w:top w:val="none" w:sz="0" w:space="0" w:color="auto"/>
                    <w:left w:val="none" w:sz="0" w:space="0" w:color="auto"/>
                    <w:bottom w:val="none" w:sz="0" w:space="0" w:color="auto"/>
                    <w:right w:val="none" w:sz="0" w:space="0" w:color="auto"/>
                  </w:divBdr>
                </w:div>
              </w:divsChild>
            </w:div>
            <w:div w:id="603154921">
              <w:marLeft w:val="0"/>
              <w:marRight w:val="0"/>
              <w:marTop w:val="0"/>
              <w:marBottom w:val="0"/>
              <w:divBdr>
                <w:top w:val="none" w:sz="0" w:space="0" w:color="auto"/>
                <w:left w:val="none" w:sz="0" w:space="0" w:color="auto"/>
                <w:bottom w:val="none" w:sz="0" w:space="0" w:color="auto"/>
                <w:right w:val="none" w:sz="0" w:space="0" w:color="auto"/>
              </w:divBdr>
              <w:divsChild>
                <w:div w:id="1791901685">
                  <w:marLeft w:val="0"/>
                  <w:marRight w:val="0"/>
                  <w:marTop w:val="0"/>
                  <w:marBottom w:val="0"/>
                  <w:divBdr>
                    <w:top w:val="none" w:sz="0" w:space="0" w:color="auto"/>
                    <w:left w:val="none" w:sz="0" w:space="0" w:color="auto"/>
                    <w:bottom w:val="none" w:sz="0" w:space="0" w:color="auto"/>
                    <w:right w:val="none" w:sz="0" w:space="0" w:color="auto"/>
                  </w:divBdr>
                </w:div>
              </w:divsChild>
            </w:div>
            <w:div w:id="693268757">
              <w:marLeft w:val="0"/>
              <w:marRight w:val="0"/>
              <w:marTop w:val="0"/>
              <w:marBottom w:val="0"/>
              <w:divBdr>
                <w:top w:val="none" w:sz="0" w:space="0" w:color="auto"/>
                <w:left w:val="none" w:sz="0" w:space="0" w:color="auto"/>
                <w:bottom w:val="none" w:sz="0" w:space="0" w:color="auto"/>
                <w:right w:val="none" w:sz="0" w:space="0" w:color="auto"/>
              </w:divBdr>
              <w:divsChild>
                <w:div w:id="842162280">
                  <w:marLeft w:val="0"/>
                  <w:marRight w:val="0"/>
                  <w:marTop w:val="0"/>
                  <w:marBottom w:val="0"/>
                  <w:divBdr>
                    <w:top w:val="none" w:sz="0" w:space="0" w:color="auto"/>
                    <w:left w:val="none" w:sz="0" w:space="0" w:color="auto"/>
                    <w:bottom w:val="none" w:sz="0" w:space="0" w:color="auto"/>
                    <w:right w:val="none" w:sz="0" w:space="0" w:color="auto"/>
                  </w:divBdr>
                </w:div>
              </w:divsChild>
            </w:div>
            <w:div w:id="584151633">
              <w:marLeft w:val="0"/>
              <w:marRight w:val="0"/>
              <w:marTop w:val="0"/>
              <w:marBottom w:val="0"/>
              <w:divBdr>
                <w:top w:val="none" w:sz="0" w:space="0" w:color="auto"/>
                <w:left w:val="none" w:sz="0" w:space="0" w:color="auto"/>
                <w:bottom w:val="none" w:sz="0" w:space="0" w:color="auto"/>
                <w:right w:val="none" w:sz="0" w:space="0" w:color="auto"/>
              </w:divBdr>
              <w:divsChild>
                <w:div w:id="1678187900">
                  <w:marLeft w:val="0"/>
                  <w:marRight w:val="0"/>
                  <w:marTop w:val="0"/>
                  <w:marBottom w:val="0"/>
                  <w:divBdr>
                    <w:top w:val="none" w:sz="0" w:space="0" w:color="auto"/>
                    <w:left w:val="none" w:sz="0" w:space="0" w:color="auto"/>
                    <w:bottom w:val="none" w:sz="0" w:space="0" w:color="auto"/>
                    <w:right w:val="none" w:sz="0" w:space="0" w:color="auto"/>
                  </w:divBdr>
                </w:div>
              </w:divsChild>
            </w:div>
            <w:div w:id="1792892338">
              <w:marLeft w:val="0"/>
              <w:marRight w:val="0"/>
              <w:marTop w:val="0"/>
              <w:marBottom w:val="0"/>
              <w:divBdr>
                <w:top w:val="none" w:sz="0" w:space="0" w:color="auto"/>
                <w:left w:val="none" w:sz="0" w:space="0" w:color="auto"/>
                <w:bottom w:val="none" w:sz="0" w:space="0" w:color="auto"/>
                <w:right w:val="none" w:sz="0" w:space="0" w:color="auto"/>
              </w:divBdr>
              <w:divsChild>
                <w:div w:id="1075006525">
                  <w:marLeft w:val="0"/>
                  <w:marRight w:val="0"/>
                  <w:marTop w:val="0"/>
                  <w:marBottom w:val="0"/>
                  <w:divBdr>
                    <w:top w:val="none" w:sz="0" w:space="0" w:color="auto"/>
                    <w:left w:val="none" w:sz="0" w:space="0" w:color="auto"/>
                    <w:bottom w:val="none" w:sz="0" w:space="0" w:color="auto"/>
                    <w:right w:val="none" w:sz="0" w:space="0" w:color="auto"/>
                  </w:divBdr>
                </w:div>
              </w:divsChild>
            </w:div>
            <w:div w:id="432436983">
              <w:marLeft w:val="0"/>
              <w:marRight w:val="0"/>
              <w:marTop w:val="0"/>
              <w:marBottom w:val="0"/>
              <w:divBdr>
                <w:top w:val="none" w:sz="0" w:space="0" w:color="auto"/>
                <w:left w:val="none" w:sz="0" w:space="0" w:color="auto"/>
                <w:bottom w:val="none" w:sz="0" w:space="0" w:color="auto"/>
                <w:right w:val="none" w:sz="0" w:space="0" w:color="auto"/>
              </w:divBdr>
              <w:divsChild>
                <w:div w:id="363290848">
                  <w:marLeft w:val="0"/>
                  <w:marRight w:val="0"/>
                  <w:marTop w:val="0"/>
                  <w:marBottom w:val="0"/>
                  <w:divBdr>
                    <w:top w:val="none" w:sz="0" w:space="0" w:color="auto"/>
                    <w:left w:val="none" w:sz="0" w:space="0" w:color="auto"/>
                    <w:bottom w:val="none" w:sz="0" w:space="0" w:color="auto"/>
                    <w:right w:val="none" w:sz="0" w:space="0" w:color="auto"/>
                  </w:divBdr>
                </w:div>
              </w:divsChild>
            </w:div>
            <w:div w:id="200215949">
              <w:marLeft w:val="0"/>
              <w:marRight w:val="0"/>
              <w:marTop w:val="0"/>
              <w:marBottom w:val="0"/>
              <w:divBdr>
                <w:top w:val="none" w:sz="0" w:space="0" w:color="auto"/>
                <w:left w:val="none" w:sz="0" w:space="0" w:color="auto"/>
                <w:bottom w:val="none" w:sz="0" w:space="0" w:color="auto"/>
                <w:right w:val="none" w:sz="0" w:space="0" w:color="auto"/>
              </w:divBdr>
              <w:divsChild>
                <w:div w:id="57243730">
                  <w:marLeft w:val="0"/>
                  <w:marRight w:val="0"/>
                  <w:marTop w:val="0"/>
                  <w:marBottom w:val="0"/>
                  <w:divBdr>
                    <w:top w:val="none" w:sz="0" w:space="0" w:color="auto"/>
                    <w:left w:val="none" w:sz="0" w:space="0" w:color="auto"/>
                    <w:bottom w:val="none" w:sz="0" w:space="0" w:color="auto"/>
                    <w:right w:val="none" w:sz="0" w:space="0" w:color="auto"/>
                  </w:divBdr>
                </w:div>
              </w:divsChild>
            </w:div>
            <w:div w:id="405958632">
              <w:marLeft w:val="0"/>
              <w:marRight w:val="0"/>
              <w:marTop w:val="0"/>
              <w:marBottom w:val="0"/>
              <w:divBdr>
                <w:top w:val="none" w:sz="0" w:space="0" w:color="auto"/>
                <w:left w:val="none" w:sz="0" w:space="0" w:color="auto"/>
                <w:bottom w:val="none" w:sz="0" w:space="0" w:color="auto"/>
                <w:right w:val="none" w:sz="0" w:space="0" w:color="auto"/>
              </w:divBdr>
              <w:divsChild>
                <w:div w:id="1441024009">
                  <w:marLeft w:val="0"/>
                  <w:marRight w:val="0"/>
                  <w:marTop w:val="0"/>
                  <w:marBottom w:val="0"/>
                  <w:divBdr>
                    <w:top w:val="none" w:sz="0" w:space="0" w:color="auto"/>
                    <w:left w:val="none" w:sz="0" w:space="0" w:color="auto"/>
                    <w:bottom w:val="none" w:sz="0" w:space="0" w:color="auto"/>
                    <w:right w:val="none" w:sz="0" w:space="0" w:color="auto"/>
                  </w:divBdr>
                </w:div>
              </w:divsChild>
            </w:div>
            <w:div w:id="1524124224">
              <w:marLeft w:val="0"/>
              <w:marRight w:val="0"/>
              <w:marTop w:val="0"/>
              <w:marBottom w:val="0"/>
              <w:divBdr>
                <w:top w:val="none" w:sz="0" w:space="0" w:color="auto"/>
                <w:left w:val="none" w:sz="0" w:space="0" w:color="auto"/>
                <w:bottom w:val="none" w:sz="0" w:space="0" w:color="auto"/>
                <w:right w:val="none" w:sz="0" w:space="0" w:color="auto"/>
              </w:divBdr>
              <w:divsChild>
                <w:div w:id="1332219984">
                  <w:marLeft w:val="0"/>
                  <w:marRight w:val="0"/>
                  <w:marTop w:val="0"/>
                  <w:marBottom w:val="0"/>
                  <w:divBdr>
                    <w:top w:val="none" w:sz="0" w:space="0" w:color="auto"/>
                    <w:left w:val="none" w:sz="0" w:space="0" w:color="auto"/>
                    <w:bottom w:val="none" w:sz="0" w:space="0" w:color="auto"/>
                    <w:right w:val="none" w:sz="0" w:space="0" w:color="auto"/>
                  </w:divBdr>
                </w:div>
              </w:divsChild>
            </w:div>
            <w:div w:id="283001140">
              <w:marLeft w:val="0"/>
              <w:marRight w:val="0"/>
              <w:marTop w:val="0"/>
              <w:marBottom w:val="0"/>
              <w:divBdr>
                <w:top w:val="none" w:sz="0" w:space="0" w:color="auto"/>
                <w:left w:val="none" w:sz="0" w:space="0" w:color="auto"/>
                <w:bottom w:val="none" w:sz="0" w:space="0" w:color="auto"/>
                <w:right w:val="none" w:sz="0" w:space="0" w:color="auto"/>
              </w:divBdr>
              <w:divsChild>
                <w:div w:id="701857327">
                  <w:marLeft w:val="0"/>
                  <w:marRight w:val="0"/>
                  <w:marTop w:val="0"/>
                  <w:marBottom w:val="0"/>
                  <w:divBdr>
                    <w:top w:val="none" w:sz="0" w:space="0" w:color="auto"/>
                    <w:left w:val="none" w:sz="0" w:space="0" w:color="auto"/>
                    <w:bottom w:val="none" w:sz="0" w:space="0" w:color="auto"/>
                    <w:right w:val="none" w:sz="0" w:space="0" w:color="auto"/>
                  </w:divBdr>
                </w:div>
              </w:divsChild>
            </w:div>
            <w:div w:id="905608630">
              <w:marLeft w:val="0"/>
              <w:marRight w:val="0"/>
              <w:marTop w:val="0"/>
              <w:marBottom w:val="0"/>
              <w:divBdr>
                <w:top w:val="none" w:sz="0" w:space="0" w:color="auto"/>
                <w:left w:val="none" w:sz="0" w:space="0" w:color="auto"/>
                <w:bottom w:val="none" w:sz="0" w:space="0" w:color="auto"/>
                <w:right w:val="none" w:sz="0" w:space="0" w:color="auto"/>
              </w:divBdr>
              <w:divsChild>
                <w:div w:id="2028825605">
                  <w:marLeft w:val="0"/>
                  <w:marRight w:val="0"/>
                  <w:marTop w:val="0"/>
                  <w:marBottom w:val="0"/>
                  <w:divBdr>
                    <w:top w:val="none" w:sz="0" w:space="0" w:color="auto"/>
                    <w:left w:val="none" w:sz="0" w:space="0" w:color="auto"/>
                    <w:bottom w:val="none" w:sz="0" w:space="0" w:color="auto"/>
                    <w:right w:val="none" w:sz="0" w:space="0" w:color="auto"/>
                  </w:divBdr>
                </w:div>
              </w:divsChild>
            </w:div>
            <w:div w:id="603927454">
              <w:marLeft w:val="0"/>
              <w:marRight w:val="0"/>
              <w:marTop w:val="0"/>
              <w:marBottom w:val="0"/>
              <w:divBdr>
                <w:top w:val="none" w:sz="0" w:space="0" w:color="auto"/>
                <w:left w:val="none" w:sz="0" w:space="0" w:color="auto"/>
                <w:bottom w:val="none" w:sz="0" w:space="0" w:color="auto"/>
                <w:right w:val="none" w:sz="0" w:space="0" w:color="auto"/>
              </w:divBdr>
              <w:divsChild>
                <w:div w:id="1636250265">
                  <w:marLeft w:val="0"/>
                  <w:marRight w:val="0"/>
                  <w:marTop w:val="0"/>
                  <w:marBottom w:val="0"/>
                  <w:divBdr>
                    <w:top w:val="none" w:sz="0" w:space="0" w:color="auto"/>
                    <w:left w:val="none" w:sz="0" w:space="0" w:color="auto"/>
                    <w:bottom w:val="none" w:sz="0" w:space="0" w:color="auto"/>
                    <w:right w:val="none" w:sz="0" w:space="0" w:color="auto"/>
                  </w:divBdr>
                </w:div>
              </w:divsChild>
            </w:div>
            <w:div w:id="1841500104">
              <w:marLeft w:val="0"/>
              <w:marRight w:val="0"/>
              <w:marTop w:val="0"/>
              <w:marBottom w:val="0"/>
              <w:divBdr>
                <w:top w:val="none" w:sz="0" w:space="0" w:color="auto"/>
                <w:left w:val="none" w:sz="0" w:space="0" w:color="auto"/>
                <w:bottom w:val="none" w:sz="0" w:space="0" w:color="auto"/>
                <w:right w:val="none" w:sz="0" w:space="0" w:color="auto"/>
              </w:divBdr>
              <w:divsChild>
                <w:div w:id="1082490111">
                  <w:marLeft w:val="0"/>
                  <w:marRight w:val="0"/>
                  <w:marTop w:val="0"/>
                  <w:marBottom w:val="0"/>
                  <w:divBdr>
                    <w:top w:val="none" w:sz="0" w:space="0" w:color="auto"/>
                    <w:left w:val="none" w:sz="0" w:space="0" w:color="auto"/>
                    <w:bottom w:val="none" w:sz="0" w:space="0" w:color="auto"/>
                    <w:right w:val="none" w:sz="0" w:space="0" w:color="auto"/>
                  </w:divBdr>
                </w:div>
              </w:divsChild>
            </w:div>
            <w:div w:id="1388068690">
              <w:marLeft w:val="0"/>
              <w:marRight w:val="0"/>
              <w:marTop w:val="0"/>
              <w:marBottom w:val="0"/>
              <w:divBdr>
                <w:top w:val="none" w:sz="0" w:space="0" w:color="auto"/>
                <w:left w:val="none" w:sz="0" w:space="0" w:color="auto"/>
                <w:bottom w:val="none" w:sz="0" w:space="0" w:color="auto"/>
                <w:right w:val="none" w:sz="0" w:space="0" w:color="auto"/>
              </w:divBdr>
              <w:divsChild>
                <w:div w:id="2065564721">
                  <w:marLeft w:val="0"/>
                  <w:marRight w:val="0"/>
                  <w:marTop w:val="0"/>
                  <w:marBottom w:val="0"/>
                  <w:divBdr>
                    <w:top w:val="none" w:sz="0" w:space="0" w:color="auto"/>
                    <w:left w:val="none" w:sz="0" w:space="0" w:color="auto"/>
                    <w:bottom w:val="none" w:sz="0" w:space="0" w:color="auto"/>
                    <w:right w:val="none" w:sz="0" w:space="0" w:color="auto"/>
                  </w:divBdr>
                </w:div>
              </w:divsChild>
            </w:div>
            <w:div w:id="1271622650">
              <w:marLeft w:val="0"/>
              <w:marRight w:val="0"/>
              <w:marTop w:val="0"/>
              <w:marBottom w:val="0"/>
              <w:divBdr>
                <w:top w:val="none" w:sz="0" w:space="0" w:color="auto"/>
                <w:left w:val="none" w:sz="0" w:space="0" w:color="auto"/>
                <w:bottom w:val="none" w:sz="0" w:space="0" w:color="auto"/>
                <w:right w:val="none" w:sz="0" w:space="0" w:color="auto"/>
              </w:divBdr>
              <w:divsChild>
                <w:div w:id="1475757126">
                  <w:marLeft w:val="0"/>
                  <w:marRight w:val="0"/>
                  <w:marTop w:val="0"/>
                  <w:marBottom w:val="0"/>
                  <w:divBdr>
                    <w:top w:val="none" w:sz="0" w:space="0" w:color="auto"/>
                    <w:left w:val="none" w:sz="0" w:space="0" w:color="auto"/>
                    <w:bottom w:val="none" w:sz="0" w:space="0" w:color="auto"/>
                    <w:right w:val="none" w:sz="0" w:space="0" w:color="auto"/>
                  </w:divBdr>
                </w:div>
              </w:divsChild>
            </w:div>
            <w:div w:id="1122379581">
              <w:marLeft w:val="0"/>
              <w:marRight w:val="0"/>
              <w:marTop w:val="0"/>
              <w:marBottom w:val="0"/>
              <w:divBdr>
                <w:top w:val="none" w:sz="0" w:space="0" w:color="auto"/>
                <w:left w:val="none" w:sz="0" w:space="0" w:color="auto"/>
                <w:bottom w:val="none" w:sz="0" w:space="0" w:color="auto"/>
                <w:right w:val="none" w:sz="0" w:space="0" w:color="auto"/>
              </w:divBdr>
              <w:divsChild>
                <w:div w:id="2003196716">
                  <w:marLeft w:val="0"/>
                  <w:marRight w:val="0"/>
                  <w:marTop w:val="0"/>
                  <w:marBottom w:val="0"/>
                  <w:divBdr>
                    <w:top w:val="none" w:sz="0" w:space="0" w:color="auto"/>
                    <w:left w:val="none" w:sz="0" w:space="0" w:color="auto"/>
                    <w:bottom w:val="none" w:sz="0" w:space="0" w:color="auto"/>
                    <w:right w:val="none" w:sz="0" w:space="0" w:color="auto"/>
                  </w:divBdr>
                </w:div>
              </w:divsChild>
            </w:div>
            <w:div w:id="220678192">
              <w:marLeft w:val="0"/>
              <w:marRight w:val="0"/>
              <w:marTop w:val="0"/>
              <w:marBottom w:val="0"/>
              <w:divBdr>
                <w:top w:val="none" w:sz="0" w:space="0" w:color="auto"/>
                <w:left w:val="none" w:sz="0" w:space="0" w:color="auto"/>
                <w:bottom w:val="none" w:sz="0" w:space="0" w:color="auto"/>
                <w:right w:val="none" w:sz="0" w:space="0" w:color="auto"/>
              </w:divBdr>
              <w:divsChild>
                <w:div w:id="1923251386">
                  <w:marLeft w:val="0"/>
                  <w:marRight w:val="0"/>
                  <w:marTop w:val="0"/>
                  <w:marBottom w:val="0"/>
                  <w:divBdr>
                    <w:top w:val="none" w:sz="0" w:space="0" w:color="auto"/>
                    <w:left w:val="none" w:sz="0" w:space="0" w:color="auto"/>
                    <w:bottom w:val="none" w:sz="0" w:space="0" w:color="auto"/>
                    <w:right w:val="none" w:sz="0" w:space="0" w:color="auto"/>
                  </w:divBdr>
                </w:div>
              </w:divsChild>
            </w:div>
            <w:div w:id="2024893206">
              <w:marLeft w:val="0"/>
              <w:marRight w:val="0"/>
              <w:marTop w:val="0"/>
              <w:marBottom w:val="0"/>
              <w:divBdr>
                <w:top w:val="none" w:sz="0" w:space="0" w:color="auto"/>
                <w:left w:val="none" w:sz="0" w:space="0" w:color="auto"/>
                <w:bottom w:val="none" w:sz="0" w:space="0" w:color="auto"/>
                <w:right w:val="none" w:sz="0" w:space="0" w:color="auto"/>
              </w:divBdr>
              <w:divsChild>
                <w:div w:id="1948271697">
                  <w:marLeft w:val="0"/>
                  <w:marRight w:val="0"/>
                  <w:marTop w:val="0"/>
                  <w:marBottom w:val="0"/>
                  <w:divBdr>
                    <w:top w:val="none" w:sz="0" w:space="0" w:color="auto"/>
                    <w:left w:val="none" w:sz="0" w:space="0" w:color="auto"/>
                    <w:bottom w:val="none" w:sz="0" w:space="0" w:color="auto"/>
                    <w:right w:val="none" w:sz="0" w:space="0" w:color="auto"/>
                  </w:divBdr>
                </w:div>
              </w:divsChild>
            </w:div>
            <w:div w:id="1801192167">
              <w:marLeft w:val="0"/>
              <w:marRight w:val="0"/>
              <w:marTop w:val="0"/>
              <w:marBottom w:val="0"/>
              <w:divBdr>
                <w:top w:val="none" w:sz="0" w:space="0" w:color="auto"/>
                <w:left w:val="none" w:sz="0" w:space="0" w:color="auto"/>
                <w:bottom w:val="none" w:sz="0" w:space="0" w:color="auto"/>
                <w:right w:val="none" w:sz="0" w:space="0" w:color="auto"/>
              </w:divBdr>
              <w:divsChild>
                <w:div w:id="1539778555">
                  <w:marLeft w:val="0"/>
                  <w:marRight w:val="0"/>
                  <w:marTop w:val="0"/>
                  <w:marBottom w:val="0"/>
                  <w:divBdr>
                    <w:top w:val="none" w:sz="0" w:space="0" w:color="auto"/>
                    <w:left w:val="none" w:sz="0" w:space="0" w:color="auto"/>
                    <w:bottom w:val="none" w:sz="0" w:space="0" w:color="auto"/>
                    <w:right w:val="none" w:sz="0" w:space="0" w:color="auto"/>
                  </w:divBdr>
                </w:div>
              </w:divsChild>
            </w:div>
            <w:div w:id="1393695817">
              <w:marLeft w:val="0"/>
              <w:marRight w:val="0"/>
              <w:marTop w:val="0"/>
              <w:marBottom w:val="0"/>
              <w:divBdr>
                <w:top w:val="none" w:sz="0" w:space="0" w:color="auto"/>
                <w:left w:val="none" w:sz="0" w:space="0" w:color="auto"/>
                <w:bottom w:val="none" w:sz="0" w:space="0" w:color="auto"/>
                <w:right w:val="none" w:sz="0" w:space="0" w:color="auto"/>
              </w:divBdr>
              <w:divsChild>
                <w:div w:id="1809010993">
                  <w:marLeft w:val="0"/>
                  <w:marRight w:val="0"/>
                  <w:marTop w:val="0"/>
                  <w:marBottom w:val="0"/>
                  <w:divBdr>
                    <w:top w:val="none" w:sz="0" w:space="0" w:color="auto"/>
                    <w:left w:val="none" w:sz="0" w:space="0" w:color="auto"/>
                    <w:bottom w:val="none" w:sz="0" w:space="0" w:color="auto"/>
                    <w:right w:val="none" w:sz="0" w:space="0" w:color="auto"/>
                  </w:divBdr>
                </w:div>
              </w:divsChild>
            </w:div>
            <w:div w:id="1038505125">
              <w:marLeft w:val="0"/>
              <w:marRight w:val="0"/>
              <w:marTop w:val="0"/>
              <w:marBottom w:val="0"/>
              <w:divBdr>
                <w:top w:val="none" w:sz="0" w:space="0" w:color="auto"/>
                <w:left w:val="none" w:sz="0" w:space="0" w:color="auto"/>
                <w:bottom w:val="none" w:sz="0" w:space="0" w:color="auto"/>
                <w:right w:val="none" w:sz="0" w:space="0" w:color="auto"/>
              </w:divBdr>
              <w:divsChild>
                <w:div w:id="471293006">
                  <w:marLeft w:val="0"/>
                  <w:marRight w:val="0"/>
                  <w:marTop w:val="0"/>
                  <w:marBottom w:val="0"/>
                  <w:divBdr>
                    <w:top w:val="none" w:sz="0" w:space="0" w:color="auto"/>
                    <w:left w:val="none" w:sz="0" w:space="0" w:color="auto"/>
                    <w:bottom w:val="none" w:sz="0" w:space="0" w:color="auto"/>
                    <w:right w:val="none" w:sz="0" w:space="0" w:color="auto"/>
                  </w:divBdr>
                </w:div>
              </w:divsChild>
            </w:div>
            <w:div w:id="275409330">
              <w:marLeft w:val="0"/>
              <w:marRight w:val="0"/>
              <w:marTop w:val="0"/>
              <w:marBottom w:val="0"/>
              <w:divBdr>
                <w:top w:val="none" w:sz="0" w:space="0" w:color="auto"/>
                <w:left w:val="none" w:sz="0" w:space="0" w:color="auto"/>
                <w:bottom w:val="none" w:sz="0" w:space="0" w:color="auto"/>
                <w:right w:val="none" w:sz="0" w:space="0" w:color="auto"/>
              </w:divBdr>
              <w:divsChild>
                <w:div w:id="1333491621">
                  <w:marLeft w:val="0"/>
                  <w:marRight w:val="0"/>
                  <w:marTop w:val="0"/>
                  <w:marBottom w:val="0"/>
                  <w:divBdr>
                    <w:top w:val="none" w:sz="0" w:space="0" w:color="auto"/>
                    <w:left w:val="none" w:sz="0" w:space="0" w:color="auto"/>
                    <w:bottom w:val="none" w:sz="0" w:space="0" w:color="auto"/>
                    <w:right w:val="none" w:sz="0" w:space="0" w:color="auto"/>
                  </w:divBdr>
                </w:div>
              </w:divsChild>
            </w:div>
            <w:div w:id="308903636">
              <w:marLeft w:val="0"/>
              <w:marRight w:val="0"/>
              <w:marTop w:val="0"/>
              <w:marBottom w:val="0"/>
              <w:divBdr>
                <w:top w:val="none" w:sz="0" w:space="0" w:color="auto"/>
                <w:left w:val="none" w:sz="0" w:space="0" w:color="auto"/>
                <w:bottom w:val="none" w:sz="0" w:space="0" w:color="auto"/>
                <w:right w:val="none" w:sz="0" w:space="0" w:color="auto"/>
              </w:divBdr>
              <w:divsChild>
                <w:div w:id="1785146865">
                  <w:marLeft w:val="0"/>
                  <w:marRight w:val="0"/>
                  <w:marTop w:val="0"/>
                  <w:marBottom w:val="0"/>
                  <w:divBdr>
                    <w:top w:val="none" w:sz="0" w:space="0" w:color="auto"/>
                    <w:left w:val="none" w:sz="0" w:space="0" w:color="auto"/>
                    <w:bottom w:val="none" w:sz="0" w:space="0" w:color="auto"/>
                    <w:right w:val="none" w:sz="0" w:space="0" w:color="auto"/>
                  </w:divBdr>
                </w:div>
              </w:divsChild>
            </w:div>
            <w:div w:id="1327393206">
              <w:marLeft w:val="0"/>
              <w:marRight w:val="0"/>
              <w:marTop w:val="0"/>
              <w:marBottom w:val="0"/>
              <w:divBdr>
                <w:top w:val="none" w:sz="0" w:space="0" w:color="auto"/>
                <w:left w:val="none" w:sz="0" w:space="0" w:color="auto"/>
                <w:bottom w:val="none" w:sz="0" w:space="0" w:color="auto"/>
                <w:right w:val="none" w:sz="0" w:space="0" w:color="auto"/>
              </w:divBdr>
              <w:divsChild>
                <w:div w:id="1200818302">
                  <w:marLeft w:val="0"/>
                  <w:marRight w:val="0"/>
                  <w:marTop w:val="0"/>
                  <w:marBottom w:val="0"/>
                  <w:divBdr>
                    <w:top w:val="none" w:sz="0" w:space="0" w:color="auto"/>
                    <w:left w:val="none" w:sz="0" w:space="0" w:color="auto"/>
                    <w:bottom w:val="none" w:sz="0" w:space="0" w:color="auto"/>
                    <w:right w:val="none" w:sz="0" w:space="0" w:color="auto"/>
                  </w:divBdr>
                </w:div>
              </w:divsChild>
            </w:div>
            <w:div w:id="917253590">
              <w:marLeft w:val="0"/>
              <w:marRight w:val="0"/>
              <w:marTop w:val="0"/>
              <w:marBottom w:val="0"/>
              <w:divBdr>
                <w:top w:val="none" w:sz="0" w:space="0" w:color="auto"/>
                <w:left w:val="none" w:sz="0" w:space="0" w:color="auto"/>
                <w:bottom w:val="none" w:sz="0" w:space="0" w:color="auto"/>
                <w:right w:val="none" w:sz="0" w:space="0" w:color="auto"/>
              </w:divBdr>
              <w:divsChild>
                <w:div w:id="6181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3130">
          <w:marLeft w:val="0"/>
          <w:marRight w:val="0"/>
          <w:marTop w:val="0"/>
          <w:marBottom w:val="0"/>
          <w:divBdr>
            <w:top w:val="none" w:sz="0" w:space="0" w:color="auto"/>
            <w:left w:val="none" w:sz="0" w:space="0" w:color="auto"/>
            <w:bottom w:val="none" w:sz="0" w:space="0" w:color="auto"/>
            <w:right w:val="none" w:sz="0" w:space="0" w:color="auto"/>
          </w:divBdr>
          <w:divsChild>
            <w:div w:id="1005209065">
              <w:marLeft w:val="0"/>
              <w:marRight w:val="0"/>
              <w:marTop w:val="0"/>
              <w:marBottom w:val="0"/>
              <w:divBdr>
                <w:top w:val="none" w:sz="0" w:space="0" w:color="auto"/>
                <w:left w:val="none" w:sz="0" w:space="0" w:color="auto"/>
                <w:bottom w:val="none" w:sz="0" w:space="0" w:color="auto"/>
                <w:right w:val="none" w:sz="0" w:space="0" w:color="auto"/>
              </w:divBdr>
              <w:divsChild>
                <w:div w:id="1160461428">
                  <w:marLeft w:val="0"/>
                  <w:marRight w:val="0"/>
                  <w:marTop w:val="0"/>
                  <w:marBottom w:val="0"/>
                  <w:divBdr>
                    <w:top w:val="none" w:sz="0" w:space="0" w:color="auto"/>
                    <w:left w:val="none" w:sz="0" w:space="0" w:color="auto"/>
                    <w:bottom w:val="none" w:sz="0" w:space="0" w:color="auto"/>
                    <w:right w:val="none" w:sz="0" w:space="0" w:color="auto"/>
                  </w:divBdr>
                </w:div>
              </w:divsChild>
            </w:div>
            <w:div w:id="1661470268">
              <w:marLeft w:val="0"/>
              <w:marRight w:val="0"/>
              <w:marTop w:val="0"/>
              <w:marBottom w:val="0"/>
              <w:divBdr>
                <w:top w:val="none" w:sz="0" w:space="0" w:color="auto"/>
                <w:left w:val="none" w:sz="0" w:space="0" w:color="auto"/>
                <w:bottom w:val="none" w:sz="0" w:space="0" w:color="auto"/>
                <w:right w:val="none" w:sz="0" w:space="0" w:color="auto"/>
              </w:divBdr>
              <w:divsChild>
                <w:div w:id="199320145">
                  <w:marLeft w:val="0"/>
                  <w:marRight w:val="0"/>
                  <w:marTop w:val="0"/>
                  <w:marBottom w:val="0"/>
                  <w:divBdr>
                    <w:top w:val="none" w:sz="0" w:space="0" w:color="auto"/>
                    <w:left w:val="none" w:sz="0" w:space="0" w:color="auto"/>
                    <w:bottom w:val="none" w:sz="0" w:space="0" w:color="auto"/>
                    <w:right w:val="none" w:sz="0" w:space="0" w:color="auto"/>
                  </w:divBdr>
                </w:div>
              </w:divsChild>
            </w:div>
            <w:div w:id="82918628">
              <w:marLeft w:val="0"/>
              <w:marRight w:val="0"/>
              <w:marTop w:val="0"/>
              <w:marBottom w:val="0"/>
              <w:divBdr>
                <w:top w:val="none" w:sz="0" w:space="0" w:color="auto"/>
                <w:left w:val="none" w:sz="0" w:space="0" w:color="auto"/>
                <w:bottom w:val="none" w:sz="0" w:space="0" w:color="auto"/>
                <w:right w:val="none" w:sz="0" w:space="0" w:color="auto"/>
              </w:divBdr>
              <w:divsChild>
                <w:div w:id="1131746249">
                  <w:marLeft w:val="0"/>
                  <w:marRight w:val="0"/>
                  <w:marTop w:val="0"/>
                  <w:marBottom w:val="0"/>
                  <w:divBdr>
                    <w:top w:val="none" w:sz="0" w:space="0" w:color="auto"/>
                    <w:left w:val="none" w:sz="0" w:space="0" w:color="auto"/>
                    <w:bottom w:val="none" w:sz="0" w:space="0" w:color="auto"/>
                    <w:right w:val="none" w:sz="0" w:space="0" w:color="auto"/>
                  </w:divBdr>
                </w:div>
              </w:divsChild>
            </w:div>
            <w:div w:id="1637181954">
              <w:marLeft w:val="0"/>
              <w:marRight w:val="0"/>
              <w:marTop w:val="0"/>
              <w:marBottom w:val="0"/>
              <w:divBdr>
                <w:top w:val="none" w:sz="0" w:space="0" w:color="auto"/>
                <w:left w:val="none" w:sz="0" w:space="0" w:color="auto"/>
                <w:bottom w:val="none" w:sz="0" w:space="0" w:color="auto"/>
                <w:right w:val="none" w:sz="0" w:space="0" w:color="auto"/>
              </w:divBdr>
              <w:divsChild>
                <w:div w:id="394740396">
                  <w:marLeft w:val="0"/>
                  <w:marRight w:val="0"/>
                  <w:marTop w:val="0"/>
                  <w:marBottom w:val="0"/>
                  <w:divBdr>
                    <w:top w:val="none" w:sz="0" w:space="0" w:color="auto"/>
                    <w:left w:val="none" w:sz="0" w:space="0" w:color="auto"/>
                    <w:bottom w:val="none" w:sz="0" w:space="0" w:color="auto"/>
                    <w:right w:val="none" w:sz="0" w:space="0" w:color="auto"/>
                  </w:divBdr>
                </w:div>
              </w:divsChild>
            </w:div>
            <w:div w:id="1077289907">
              <w:marLeft w:val="0"/>
              <w:marRight w:val="0"/>
              <w:marTop w:val="0"/>
              <w:marBottom w:val="0"/>
              <w:divBdr>
                <w:top w:val="none" w:sz="0" w:space="0" w:color="auto"/>
                <w:left w:val="none" w:sz="0" w:space="0" w:color="auto"/>
                <w:bottom w:val="none" w:sz="0" w:space="0" w:color="auto"/>
                <w:right w:val="none" w:sz="0" w:space="0" w:color="auto"/>
              </w:divBdr>
              <w:divsChild>
                <w:div w:id="1688015985">
                  <w:marLeft w:val="0"/>
                  <w:marRight w:val="0"/>
                  <w:marTop w:val="0"/>
                  <w:marBottom w:val="0"/>
                  <w:divBdr>
                    <w:top w:val="none" w:sz="0" w:space="0" w:color="auto"/>
                    <w:left w:val="none" w:sz="0" w:space="0" w:color="auto"/>
                    <w:bottom w:val="none" w:sz="0" w:space="0" w:color="auto"/>
                    <w:right w:val="none" w:sz="0" w:space="0" w:color="auto"/>
                  </w:divBdr>
                </w:div>
              </w:divsChild>
            </w:div>
            <w:div w:id="1699350978">
              <w:marLeft w:val="0"/>
              <w:marRight w:val="0"/>
              <w:marTop w:val="0"/>
              <w:marBottom w:val="0"/>
              <w:divBdr>
                <w:top w:val="none" w:sz="0" w:space="0" w:color="auto"/>
                <w:left w:val="none" w:sz="0" w:space="0" w:color="auto"/>
                <w:bottom w:val="none" w:sz="0" w:space="0" w:color="auto"/>
                <w:right w:val="none" w:sz="0" w:space="0" w:color="auto"/>
              </w:divBdr>
              <w:divsChild>
                <w:div w:id="249657558">
                  <w:marLeft w:val="0"/>
                  <w:marRight w:val="0"/>
                  <w:marTop w:val="0"/>
                  <w:marBottom w:val="0"/>
                  <w:divBdr>
                    <w:top w:val="none" w:sz="0" w:space="0" w:color="auto"/>
                    <w:left w:val="none" w:sz="0" w:space="0" w:color="auto"/>
                    <w:bottom w:val="none" w:sz="0" w:space="0" w:color="auto"/>
                    <w:right w:val="none" w:sz="0" w:space="0" w:color="auto"/>
                  </w:divBdr>
                </w:div>
              </w:divsChild>
            </w:div>
            <w:div w:id="524827316">
              <w:marLeft w:val="0"/>
              <w:marRight w:val="0"/>
              <w:marTop w:val="0"/>
              <w:marBottom w:val="0"/>
              <w:divBdr>
                <w:top w:val="none" w:sz="0" w:space="0" w:color="auto"/>
                <w:left w:val="none" w:sz="0" w:space="0" w:color="auto"/>
                <w:bottom w:val="none" w:sz="0" w:space="0" w:color="auto"/>
                <w:right w:val="none" w:sz="0" w:space="0" w:color="auto"/>
              </w:divBdr>
              <w:divsChild>
                <w:div w:id="1397630509">
                  <w:marLeft w:val="0"/>
                  <w:marRight w:val="0"/>
                  <w:marTop w:val="0"/>
                  <w:marBottom w:val="0"/>
                  <w:divBdr>
                    <w:top w:val="none" w:sz="0" w:space="0" w:color="auto"/>
                    <w:left w:val="none" w:sz="0" w:space="0" w:color="auto"/>
                    <w:bottom w:val="none" w:sz="0" w:space="0" w:color="auto"/>
                    <w:right w:val="none" w:sz="0" w:space="0" w:color="auto"/>
                  </w:divBdr>
                </w:div>
              </w:divsChild>
            </w:div>
            <w:div w:id="1798376988">
              <w:marLeft w:val="0"/>
              <w:marRight w:val="0"/>
              <w:marTop w:val="0"/>
              <w:marBottom w:val="0"/>
              <w:divBdr>
                <w:top w:val="none" w:sz="0" w:space="0" w:color="auto"/>
                <w:left w:val="none" w:sz="0" w:space="0" w:color="auto"/>
                <w:bottom w:val="none" w:sz="0" w:space="0" w:color="auto"/>
                <w:right w:val="none" w:sz="0" w:space="0" w:color="auto"/>
              </w:divBdr>
              <w:divsChild>
                <w:div w:id="499469497">
                  <w:marLeft w:val="0"/>
                  <w:marRight w:val="0"/>
                  <w:marTop w:val="0"/>
                  <w:marBottom w:val="0"/>
                  <w:divBdr>
                    <w:top w:val="none" w:sz="0" w:space="0" w:color="auto"/>
                    <w:left w:val="none" w:sz="0" w:space="0" w:color="auto"/>
                    <w:bottom w:val="none" w:sz="0" w:space="0" w:color="auto"/>
                    <w:right w:val="none" w:sz="0" w:space="0" w:color="auto"/>
                  </w:divBdr>
                </w:div>
              </w:divsChild>
            </w:div>
            <w:div w:id="1120219010">
              <w:marLeft w:val="0"/>
              <w:marRight w:val="0"/>
              <w:marTop w:val="0"/>
              <w:marBottom w:val="0"/>
              <w:divBdr>
                <w:top w:val="none" w:sz="0" w:space="0" w:color="auto"/>
                <w:left w:val="none" w:sz="0" w:space="0" w:color="auto"/>
                <w:bottom w:val="none" w:sz="0" w:space="0" w:color="auto"/>
                <w:right w:val="none" w:sz="0" w:space="0" w:color="auto"/>
              </w:divBdr>
              <w:divsChild>
                <w:div w:id="1273828879">
                  <w:marLeft w:val="0"/>
                  <w:marRight w:val="0"/>
                  <w:marTop w:val="0"/>
                  <w:marBottom w:val="0"/>
                  <w:divBdr>
                    <w:top w:val="none" w:sz="0" w:space="0" w:color="auto"/>
                    <w:left w:val="none" w:sz="0" w:space="0" w:color="auto"/>
                    <w:bottom w:val="none" w:sz="0" w:space="0" w:color="auto"/>
                    <w:right w:val="none" w:sz="0" w:space="0" w:color="auto"/>
                  </w:divBdr>
                </w:div>
              </w:divsChild>
            </w:div>
            <w:div w:id="1402827796">
              <w:marLeft w:val="0"/>
              <w:marRight w:val="0"/>
              <w:marTop w:val="0"/>
              <w:marBottom w:val="0"/>
              <w:divBdr>
                <w:top w:val="none" w:sz="0" w:space="0" w:color="auto"/>
                <w:left w:val="none" w:sz="0" w:space="0" w:color="auto"/>
                <w:bottom w:val="none" w:sz="0" w:space="0" w:color="auto"/>
                <w:right w:val="none" w:sz="0" w:space="0" w:color="auto"/>
              </w:divBdr>
              <w:divsChild>
                <w:div w:id="457603703">
                  <w:marLeft w:val="0"/>
                  <w:marRight w:val="0"/>
                  <w:marTop w:val="0"/>
                  <w:marBottom w:val="0"/>
                  <w:divBdr>
                    <w:top w:val="none" w:sz="0" w:space="0" w:color="auto"/>
                    <w:left w:val="none" w:sz="0" w:space="0" w:color="auto"/>
                    <w:bottom w:val="none" w:sz="0" w:space="0" w:color="auto"/>
                    <w:right w:val="none" w:sz="0" w:space="0" w:color="auto"/>
                  </w:divBdr>
                </w:div>
              </w:divsChild>
            </w:div>
            <w:div w:id="115414189">
              <w:marLeft w:val="0"/>
              <w:marRight w:val="0"/>
              <w:marTop w:val="0"/>
              <w:marBottom w:val="0"/>
              <w:divBdr>
                <w:top w:val="none" w:sz="0" w:space="0" w:color="auto"/>
                <w:left w:val="none" w:sz="0" w:space="0" w:color="auto"/>
                <w:bottom w:val="none" w:sz="0" w:space="0" w:color="auto"/>
                <w:right w:val="none" w:sz="0" w:space="0" w:color="auto"/>
              </w:divBdr>
              <w:divsChild>
                <w:div w:id="1166245120">
                  <w:marLeft w:val="0"/>
                  <w:marRight w:val="0"/>
                  <w:marTop w:val="0"/>
                  <w:marBottom w:val="0"/>
                  <w:divBdr>
                    <w:top w:val="none" w:sz="0" w:space="0" w:color="auto"/>
                    <w:left w:val="none" w:sz="0" w:space="0" w:color="auto"/>
                    <w:bottom w:val="none" w:sz="0" w:space="0" w:color="auto"/>
                    <w:right w:val="none" w:sz="0" w:space="0" w:color="auto"/>
                  </w:divBdr>
                </w:div>
              </w:divsChild>
            </w:div>
            <w:div w:id="1187525710">
              <w:marLeft w:val="0"/>
              <w:marRight w:val="0"/>
              <w:marTop w:val="0"/>
              <w:marBottom w:val="0"/>
              <w:divBdr>
                <w:top w:val="none" w:sz="0" w:space="0" w:color="auto"/>
                <w:left w:val="none" w:sz="0" w:space="0" w:color="auto"/>
                <w:bottom w:val="none" w:sz="0" w:space="0" w:color="auto"/>
                <w:right w:val="none" w:sz="0" w:space="0" w:color="auto"/>
              </w:divBdr>
              <w:divsChild>
                <w:div w:id="1095200994">
                  <w:marLeft w:val="0"/>
                  <w:marRight w:val="0"/>
                  <w:marTop w:val="0"/>
                  <w:marBottom w:val="0"/>
                  <w:divBdr>
                    <w:top w:val="none" w:sz="0" w:space="0" w:color="auto"/>
                    <w:left w:val="none" w:sz="0" w:space="0" w:color="auto"/>
                    <w:bottom w:val="none" w:sz="0" w:space="0" w:color="auto"/>
                    <w:right w:val="none" w:sz="0" w:space="0" w:color="auto"/>
                  </w:divBdr>
                </w:div>
              </w:divsChild>
            </w:div>
            <w:div w:id="1318337304">
              <w:marLeft w:val="0"/>
              <w:marRight w:val="0"/>
              <w:marTop w:val="0"/>
              <w:marBottom w:val="0"/>
              <w:divBdr>
                <w:top w:val="none" w:sz="0" w:space="0" w:color="auto"/>
                <w:left w:val="none" w:sz="0" w:space="0" w:color="auto"/>
                <w:bottom w:val="none" w:sz="0" w:space="0" w:color="auto"/>
                <w:right w:val="none" w:sz="0" w:space="0" w:color="auto"/>
              </w:divBdr>
              <w:divsChild>
                <w:div w:id="497038588">
                  <w:marLeft w:val="0"/>
                  <w:marRight w:val="0"/>
                  <w:marTop w:val="0"/>
                  <w:marBottom w:val="0"/>
                  <w:divBdr>
                    <w:top w:val="none" w:sz="0" w:space="0" w:color="auto"/>
                    <w:left w:val="none" w:sz="0" w:space="0" w:color="auto"/>
                    <w:bottom w:val="none" w:sz="0" w:space="0" w:color="auto"/>
                    <w:right w:val="none" w:sz="0" w:space="0" w:color="auto"/>
                  </w:divBdr>
                </w:div>
              </w:divsChild>
            </w:div>
            <w:div w:id="1494687637">
              <w:marLeft w:val="0"/>
              <w:marRight w:val="0"/>
              <w:marTop w:val="0"/>
              <w:marBottom w:val="0"/>
              <w:divBdr>
                <w:top w:val="none" w:sz="0" w:space="0" w:color="auto"/>
                <w:left w:val="none" w:sz="0" w:space="0" w:color="auto"/>
                <w:bottom w:val="none" w:sz="0" w:space="0" w:color="auto"/>
                <w:right w:val="none" w:sz="0" w:space="0" w:color="auto"/>
              </w:divBdr>
              <w:divsChild>
                <w:div w:id="639960817">
                  <w:marLeft w:val="0"/>
                  <w:marRight w:val="0"/>
                  <w:marTop w:val="0"/>
                  <w:marBottom w:val="0"/>
                  <w:divBdr>
                    <w:top w:val="none" w:sz="0" w:space="0" w:color="auto"/>
                    <w:left w:val="none" w:sz="0" w:space="0" w:color="auto"/>
                    <w:bottom w:val="none" w:sz="0" w:space="0" w:color="auto"/>
                    <w:right w:val="none" w:sz="0" w:space="0" w:color="auto"/>
                  </w:divBdr>
                </w:div>
              </w:divsChild>
            </w:div>
            <w:div w:id="838035707">
              <w:marLeft w:val="0"/>
              <w:marRight w:val="0"/>
              <w:marTop w:val="0"/>
              <w:marBottom w:val="0"/>
              <w:divBdr>
                <w:top w:val="none" w:sz="0" w:space="0" w:color="auto"/>
                <w:left w:val="none" w:sz="0" w:space="0" w:color="auto"/>
                <w:bottom w:val="none" w:sz="0" w:space="0" w:color="auto"/>
                <w:right w:val="none" w:sz="0" w:space="0" w:color="auto"/>
              </w:divBdr>
              <w:divsChild>
                <w:div w:id="811795150">
                  <w:marLeft w:val="0"/>
                  <w:marRight w:val="0"/>
                  <w:marTop w:val="0"/>
                  <w:marBottom w:val="0"/>
                  <w:divBdr>
                    <w:top w:val="none" w:sz="0" w:space="0" w:color="auto"/>
                    <w:left w:val="none" w:sz="0" w:space="0" w:color="auto"/>
                    <w:bottom w:val="none" w:sz="0" w:space="0" w:color="auto"/>
                    <w:right w:val="none" w:sz="0" w:space="0" w:color="auto"/>
                  </w:divBdr>
                </w:div>
              </w:divsChild>
            </w:div>
            <w:div w:id="895822752">
              <w:marLeft w:val="0"/>
              <w:marRight w:val="0"/>
              <w:marTop w:val="0"/>
              <w:marBottom w:val="0"/>
              <w:divBdr>
                <w:top w:val="none" w:sz="0" w:space="0" w:color="auto"/>
                <w:left w:val="none" w:sz="0" w:space="0" w:color="auto"/>
                <w:bottom w:val="none" w:sz="0" w:space="0" w:color="auto"/>
                <w:right w:val="none" w:sz="0" w:space="0" w:color="auto"/>
              </w:divBdr>
              <w:divsChild>
                <w:div w:id="44136291">
                  <w:marLeft w:val="0"/>
                  <w:marRight w:val="0"/>
                  <w:marTop w:val="0"/>
                  <w:marBottom w:val="0"/>
                  <w:divBdr>
                    <w:top w:val="none" w:sz="0" w:space="0" w:color="auto"/>
                    <w:left w:val="none" w:sz="0" w:space="0" w:color="auto"/>
                    <w:bottom w:val="none" w:sz="0" w:space="0" w:color="auto"/>
                    <w:right w:val="none" w:sz="0" w:space="0" w:color="auto"/>
                  </w:divBdr>
                </w:div>
              </w:divsChild>
            </w:div>
            <w:div w:id="812674889">
              <w:marLeft w:val="0"/>
              <w:marRight w:val="0"/>
              <w:marTop w:val="0"/>
              <w:marBottom w:val="0"/>
              <w:divBdr>
                <w:top w:val="none" w:sz="0" w:space="0" w:color="auto"/>
                <w:left w:val="none" w:sz="0" w:space="0" w:color="auto"/>
                <w:bottom w:val="none" w:sz="0" w:space="0" w:color="auto"/>
                <w:right w:val="none" w:sz="0" w:space="0" w:color="auto"/>
              </w:divBdr>
              <w:divsChild>
                <w:div w:id="919557034">
                  <w:marLeft w:val="0"/>
                  <w:marRight w:val="0"/>
                  <w:marTop w:val="0"/>
                  <w:marBottom w:val="0"/>
                  <w:divBdr>
                    <w:top w:val="none" w:sz="0" w:space="0" w:color="auto"/>
                    <w:left w:val="none" w:sz="0" w:space="0" w:color="auto"/>
                    <w:bottom w:val="none" w:sz="0" w:space="0" w:color="auto"/>
                    <w:right w:val="none" w:sz="0" w:space="0" w:color="auto"/>
                  </w:divBdr>
                </w:div>
              </w:divsChild>
            </w:div>
            <w:div w:id="302005108">
              <w:marLeft w:val="0"/>
              <w:marRight w:val="0"/>
              <w:marTop w:val="0"/>
              <w:marBottom w:val="0"/>
              <w:divBdr>
                <w:top w:val="none" w:sz="0" w:space="0" w:color="auto"/>
                <w:left w:val="none" w:sz="0" w:space="0" w:color="auto"/>
                <w:bottom w:val="none" w:sz="0" w:space="0" w:color="auto"/>
                <w:right w:val="none" w:sz="0" w:space="0" w:color="auto"/>
              </w:divBdr>
              <w:divsChild>
                <w:div w:id="1503472517">
                  <w:marLeft w:val="0"/>
                  <w:marRight w:val="0"/>
                  <w:marTop w:val="0"/>
                  <w:marBottom w:val="0"/>
                  <w:divBdr>
                    <w:top w:val="none" w:sz="0" w:space="0" w:color="auto"/>
                    <w:left w:val="none" w:sz="0" w:space="0" w:color="auto"/>
                    <w:bottom w:val="none" w:sz="0" w:space="0" w:color="auto"/>
                    <w:right w:val="none" w:sz="0" w:space="0" w:color="auto"/>
                  </w:divBdr>
                </w:div>
              </w:divsChild>
            </w:div>
            <w:div w:id="340282817">
              <w:marLeft w:val="0"/>
              <w:marRight w:val="0"/>
              <w:marTop w:val="0"/>
              <w:marBottom w:val="0"/>
              <w:divBdr>
                <w:top w:val="none" w:sz="0" w:space="0" w:color="auto"/>
                <w:left w:val="none" w:sz="0" w:space="0" w:color="auto"/>
                <w:bottom w:val="none" w:sz="0" w:space="0" w:color="auto"/>
                <w:right w:val="none" w:sz="0" w:space="0" w:color="auto"/>
              </w:divBdr>
              <w:divsChild>
                <w:div w:id="1994750985">
                  <w:marLeft w:val="0"/>
                  <w:marRight w:val="0"/>
                  <w:marTop w:val="0"/>
                  <w:marBottom w:val="0"/>
                  <w:divBdr>
                    <w:top w:val="none" w:sz="0" w:space="0" w:color="auto"/>
                    <w:left w:val="none" w:sz="0" w:space="0" w:color="auto"/>
                    <w:bottom w:val="none" w:sz="0" w:space="0" w:color="auto"/>
                    <w:right w:val="none" w:sz="0" w:space="0" w:color="auto"/>
                  </w:divBdr>
                </w:div>
              </w:divsChild>
            </w:div>
            <w:div w:id="373509665">
              <w:marLeft w:val="0"/>
              <w:marRight w:val="0"/>
              <w:marTop w:val="0"/>
              <w:marBottom w:val="0"/>
              <w:divBdr>
                <w:top w:val="none" w:sz="0" w:space="0" w:color="auto"/>
                <w:left w:val="none" w:sz="0" w:space="0" w:color="auto"/>
                <w:bottom w:val="none" w:sz="0" w:space="0" w:color="auto"/>
                <w:right w:val="none" w:sz="0" w:space="0" w:color="auto"/>
              </w:divBdr>
              <w:divsChild>
                <w:div w:id="88236573">
                  <w:marLeft w:val="0"/>
                  <w:marRight w:val="0"/>
                  <w:marTop w:val="0"/>
                  <w:marBottom w:val="0"/>
                  <w:divBdr>
                    <w:top w:val="none" w:sz="0" w:space="0" w:color="auto"/>
                    <w:left w:val="none" w:sz="0" w:space="0" w:color="auto"/>
                    <w:bottom w:val="none" w:sz="0" w:space="0" w:color="auto"/>
                    <w:right w:val="none" w:sz="0" w:space="0" w:color="auto"/>
                  </w:divBdr>
                </w:div>
              </w:divsChild>
            </w:div>
            <w:div w:id="328795684">
              <w:marLeft w:val="0"/>
              <w:marRight w:val="0"/>
              <w:marTop w:val="0"/>
              <w:marBottom w:val="0"/>
              <w:divBdr>
                <w:top w:val="none" w:sz="0" w:space="0" w:color="auto"/>
                <w:left w:val="none" w:sz="0" w:space="0" w:color="auto"/>
                <w:bottom w:val="none" w:sz="0" w:space="0" w:color="auto"/>
                <w:right w:val="none" w:sz="0" w:space="0" w:color="auto"/>
              </w:divBdr>
              <w:divsChild>
                <w:div w:id="1744835572">
                  <w:marLeft w:val="0"/>
                  <w:marRight w:val="0"/>
                  <w:marTop w:val="0"/>
                  <w:marBottom w:val="0"/>
                  <w:divBdr>
                    <w:top w:val="none" w:sz="0" w:space="0" w:color="auto"/>
                    <w:left w:val="none" w:sz="0" w:space="0" w:color="auto"/>
                    <w:bottom w:val="none" w:sz="0" w:space="0" w:color="auto"/>
                    <w:right w:val="none" w:sz="0" w:space="0" w:color="auto"/>
                  </w:divBdr>
                </w:div>
              </w:divsChild>
            </w:div>
            <w:div w:id="234626443">
              <w:marLeft w:val="0"/>
              <w:marRight w:val="0"/>
              <w:marTop w:val="0"/>
              <w:marBottom w:val="0"/>
              <w:divBdr>
                <w:top w:val="none" w:sz="0" w:space="0" w:color="auto"/>
                <w:left w:val="none" w:sz="0" w:space="0" w:color="auto"/>
                <w:bottom w:val="none" w:sz="0" w:space="0" w:color="auto"/>
                <w:right w:val="none" w:sz="0" w:space="0" w:color="auto"/>
              </w:divBdr>
              <w:divsChild>
                <w:div w:id="480658113">
                  <w:marLeft w:val="0"/>
                  <w:marRight w:val="0"/>
                  <w:marTop w:val="0"/>
                  <w:marBottom w:val="0"/>
                  <w:divBdr>
                    <w:top w:val="none" w:sz="0" w:space="0" w:color="auto"/>
                    <w:left w:val="none" w:sz="0" w:space="0" w:color="auto"/>
                    <w:bottom w:val="none" w:sz="0" w:space="0" w:color="auto"/>
                    <w:right w:val="none" w:sz="0" w:space="0" w:color="auto"/>
                  </w:divBdr>
                </w:div>
              </w:divsChild>
            </w:div>
            <w:div w:id="174998288">
              <w:marLeft w:val="0"/>
              <w:marRight w:val="0"/>
              <w:marTop w:val="0"/>
              <w:marBottom w:val="0"/>
              <w:divBdr>
                <w:top w:val="none" w:sz="0" w:space="0" w:color="auto"/>
                <w:left w:val="none" w:sz="0" w:space="0" w:color="auto"/>
                <w:bottom w:val="none" w:sz="0" w:space="0" w:color="auto"/>
                <w:right w:val="none" w:sz="0" w:space="0" w:color="auto"/>
              </w:divBdr>
              <w:divsChild>
                <w:div w:id="1703018750">
                  <w:marLeft w:val="0"/>
                  <w:marRight w:val="0"/>
                  <w:marTop w:val="0"/>
                  <w:marBottom w:val="0"/>
                  <w:divBdr>
                    <w:top w:val="none" w:sz="0" w:space="0" w:color="auto"/>
                    <w:left w:val="none" w:sz="0" w:space="0" w:color="auto"/>
                    <w:bottom w:val="none" w:sz="0" w:space="0" w:color="auto"/>
                    <w:right w:val="none" w:sz="0" w:space="0" w:color="auto"/>
                  </w:divBdr>
                </w:div>
              </w:divsChild>
            </w:div>
            <w:div w:id="1376351714">
              <w:marLeft w:val="0"/>
              <w:marRight w:val="0"/>
              <w:marTop w:val="0"/>
              <w:marBottom w:val="0"/>
              <w:divBdr>
                <w:top w:val="none" w:sz="0" w:space="0" w:color="auto"/>
                <w:left w:val="none" w:sz="0" w:space="0" w:color="auto"/>
                <w:bottom w:val="none" w:sz="0" w:space="0" w:color="auto"/>
                <w:right w:val="none" w:sz="0" w:space="0" w:color="auto"/>
              </w:divBdr>
              <w:divsChild>
                <w:div w:id="1565600516">
                  <w:marLeft w:val="0"/>
                  <w:marRight w:val="0"/>
                  <w:marTop w:val="0"/>
                  <w:marBottom w:val="0"/>
                  <w:divBdr>
                    <w:top w:val="none" w:sz="0" w:space="0" w:color="auto"/>
                    <w:left w:val="none" w:sz="0" w:space="0" w:color="auto"/>
                    <w:bottom w:val="none" w:sz="0" w:space="0" w:color="auto"/>
                    <w:right w:val="none" w:sz="0" w:space="0" w:color="auto"/>
                  </w:divBdr>
                </w:div>
              </w:divsChild>
            </w:div>
            <w:div w:id="617569340">
              <w:marLeft w:val="0"/>
              <w:marRight w:val="0"/>
              <w:marTop w:val="0"/>
              <w:marBottom w:val="0"/>
              <w:divBdr>
                <w:top w:val="none" w:sz="0" w:space="0" w:color="auto"/>
                <w:left w:val="none" w:sz="0" w:space="0" w:color="auto"/>
                <w:bottom w:val="none" w:sz="0" w:space="0" w:color="auto"/>
                <w:right w:val="none" w:sz="0" w:space="0" w:color="auto"/>
              </w:divBdr>
              <w:divsChild>
                <w:div w:id="2105493216">
                  <w:marLeft w:val="0"/>
                  <w:marRight w:val="0"/>
                  <w:marTop w:val="0"/>
                  <w:marBottom w:val="0"/>
                  <w:divBdr>
                    <w:top w:val="none" w:sz="0" w:space="0" w:color="auto"/>
                    <w:left w:val="none" w:sz="0" w:space="0" w:color="auto"/>
                    <w:bottom w:val="none" w:sz="0" w:space="0" w:color="auto"/>
                    <w:right w:val="none" w:sz="0" w:space="0" w:color="auto"/>
                  </w:divBdr>
                </w:div>
              </w:divsChild>
            </w:div>
            <w:div w:id="2105880657">
              <w:marLeft w:val="0"/>
              <w:marRight w:val="0"/>
              <w:marTop w:val="0"/>
              <w:marBottom w:val="0"/>
              <w:divBdr>
                <w:top w:val="none" w:sz="0" w:space="0" w:color="auto"/>
                <w:left w:val="none" w:sz="0" w:space="0" w:color="auto"/>
                <w:bottom w:val="none" w:sz="0" w:space="0" w:color="auto"/>
                <w:right w:val="none" w:sz="0" w:space="0" w:color="auto"/>
              </w:divBdr>
              <w:divsChild>
                <w:div w:id="2144039864">
                  <w:marLeft w:val="0"/>
                  <w:marRight w:val="0"/>
                  <w:marTop w:val="0"/>
                  <w:marBottom w:val="0"/>
                  <w:divBdr>
                    <w:top w:val="none" w:sz="0" w:space="0" w:color="auto"/>
                    <w:left w:val="none" w:sz="0" w:space="0" w:color="auto"/>
                    <w:bottom w:val="none" w:sz="0" w:space="0" w:color="auto"/>
                    <w:right w:val="none" w:sz="0" w:space="0" w:color="auto"/>
                  </w:divBdr>
                </w:div>
              </w:divsChild>
            </w:div>
            <w:div w:id="1890798933">
              <w:marLeft w:val="0"/>
              <w:marRight w:val="0"/>
              <w:marTop w:val="0"/>
              <w:marBottom w:val="0"/>
              <w:divBdr>
                <w:top w:val="none" w:sz="0" w:space="0" w:color="auto"/>
                <w:left w:val="none" w:sz="0" w:space="0" w:color="auto"/>
                <w:bottom w:val="none" w:sz="0" w:space="0" w:color="auto"/>
                <w:right w:val="none" w:sz="0" w:space="0" w:color="auto"/>
              </w:divBdr>
              <w:divsChild>
                <w:div w:id="669258106">
                  <w:marLeft w:val="0"/>
                  <w:marRight w:val="0"/>
                  <w:marTop w:val="0"/>
                  <w:marBottom w:val="0"/>
                  <w:divBdr>
                    <w:top w:val="none" w:sz="0" w:space="0" w:color="auto"/>
                    <w:left w:val="none" w:sz="0" w:space="0" w:color="auto"/>
                    <w:bottom w:val="none" w:sz="0" w:space="0" w:color="auto"/>
                    <w:right w:val="none" w:sz="0" w:space="0" w:color="auto"/>
                  </w:divBdr>
                </w:div>
              </w:divsChild>
            </w:div>
            <w:div w:id="1408503170">
              <w:marLeft w:val="0"/>
              <w:marRight w:val="0"/>
              <w:marTop w:val="0"/>
              <w:marBottom w:val="0"/>
              <w:divBdr>
                <w:top w:val="none" w:sz="0" w:space="0" w:color="auto"/>
                <w:left w:val="none" w:sz="0" w:space="0" w:color="auto"/>
                <w:bottom w:val="none" w:sz="0" w:space="0" w:color="auto"/>
                <w:right w:val="none" w:sz="0" w:space="0" w:color="auto"/>
              </w:divBdr>
              <w:divsChild>
                <w:div w:id="1104768714">
                  <w:marLeft w:val="0"/>
                  <w:marRight w:val="0"/>
                  <w:marTop w:val="0"/>
                  <w:marBottom w:val="0"/>
                  <w:divBdr>
                    <w:top w:val="none" w:sz="0" w:space="0" w:color="auto"/>
                    <w:left w:val="none" w:sz="0" w:space="0" w:color="auto"/>
                    <w:bottom w:val="none" w:sz="0" w:space="0" w:color="auto"/>
                    <w:right w:val="none" w:sz="0" w:space="0" w:color="auto"/>
                  </w:divBdr>
                </w:div>
              </w:divsChild>
            </w:div>
            <w:div w:id="907349506">
              <w:marLeft w:val="0"/>
              <w:marRight w:val="0"/>
              <w:marTop w:val="0"/>
              <w:marBottom w:val="0"/>
              <w:divBdr>
                <w:top w:val="none" w:sz="0" w:space="0" w:color="auto"/>
                <w:left w:val="none" w:sz="0" w:space="0" w:color="auto"/>
                <w:bottom w:val="none" w:sz="0" w:space="0" w:color="auto"/>
                <w:right w:val="none" w:sz="0" w:space="0" w:color="auto"/>
              </w:divBdr>
              <w:divsChild>
                <w:div w:id="830675104">
                  <w:marLeft w:val="0"/>
                  <w:marRight w:val="0"/>
                  <w:marTop w:val="0"/>
                  <w:marBottom w:val="0"/>
                  <w:divBdr>
                    <w:top w:val="none" w:sz="0" w:space="0" w:color="auto"/>
                    <w:left w:val="none" w:sz="0" w:space="0" w:color="auto"/>
                    <w:bottom w:val="none" w:sz="0" w:space="0" w:color="auto"/>
                    <w:right w:val="none" w:sz="0" w:space="0" w:color="auto"/>
                  </w:divBdr>
                </w:div>
              </w:divsChild>
            </w:div>
            <w:div w:id="11542826">
              <w:marLeft w:val="0"/>
              <w:marRight w:val="0"/>
              <w:marTop w:val="0"/>
              <w:marBottom w:val="0"/>
              <w:divBdr>
                <w:top w:val="none" w:sz="0" w:space="0" w:color="auto"/>
                <w:left w:val="none" w:sz="0" w:space="0" w:color="auto"/>
                <w:bottom w:val="none" w:sz="0" w:space="0" w:color="auto"/>
                <w:right w:val="none" w:sz="0" w:space="0" w:color="auto"/>
              </w:divBdr>
              <w:divsChild>
                <w:div w:id="1912498086">
                  <w:marLeft w:val="0"/>
                  <w:marRight w:val="0"/>
                  <w:marTop w:val="0"/>
                  <w:marBottom w:val="0"/>
                  <w:divBdr>
                    <w:top w:val="none" w:sz="0" w:space="0" w:color="auto"/>
                    <w:left w:val="none" w:sz="0" w:space="0" w:color="auto"/>
                    <w:bottom w:val="none" w:sz="0" w:space="0" w:color="auto"/>
                    <w:right w:val="none" w:sz="0" w:space="0" w:color="auto"/>
                  </w:divBdr>
                </w:div>
              </w:divsChild>
            </w:div>
            <w:div w:id="1504397051">
              <w:marLeft w:val="0"/>
              <w:marRight w:val="0"/>
              <w:marTop w:val="0"/>
              <w:marBottom w:val="0"/>
              <w:divBdr>
                <w:top w:val="none" w:sz="0" w:space="0" w:color="auto"/>
                <w:left w:val="none" w:sz="0" w:space="0" w:color="auto"/>
                <w:bottom w:val="none" w:sz="0" w:space="0" w:color="auto"/>
                <w:right w:val="none" w:sz="0" w:space="0" w:color="auto"/>
              </w:divBdr>
              <w:divsChild>
                <w:div w:id="1319118166">
                  <w:marLeft w:val="0"/>
                  <w:marRight w:val="0"/>
                  <w:marTop w:val="0"/>
                  <w:marBottom w:val="0"/>
                  <w:divBdr>
                    <w:top w:val="none" w:sz="0" w:space="0" w:color="auto"/>
                    <w:left w:val="none" w:sz="0" w:space="0" w:color="auto"/>
                    <w:bottom w:val="none" w:sz="0" w:space="0" w:color="auto"/>
                    <w:right w:val="none" w:sz="0" w:space="0" w:color="auto"/>
                  </w:divBdr>
                </w:div>
              </w:divsChild>
            </w:div>
            <w:div w:id="1250701828">
              <w:marLeft w:val="0"/>
              <w:marRight w:val="0"/>
              <w:marTop w:val="0"/>
              <w:marBottom w:val="0"/>
              <w:divBdr>
                <w:top w:val="none" w:sz="0" w:space="0" w:color="auto"/>
                <w:left w:val="none" w:sz="0" w:space="0" w:color="auto"/>
                <w:bottom w:val="none" w:sz="0" w:space="0" w:color="auto"/>
                <w:right w:val="none" w:sz="0" w:space="0" w:color="auto"/>
              </w:divBdr>
              <w:divsChild>
                <w:div w:id="565535489">
                  <w:marLeft w:val="0"/>
                  <w:marRight w:val="0"/>
                  <w:marTop w:val="0"/>
                  <w:marBottom w:val="0"/>
                  <w:divBdr>
                    <w:top w:val="none" w:sz="0" w:space="0" w:color="auto"/>
                    <w:left w:val="none" w:sz="0" w:space="0" w:color="auto"/>
                    <w:bottom w:val="none" w:sz="0" w:space="0" w:color="auto"/>
                    <w:right w:val="none" w:sz="0" w:space="0" w:color="auto"/>
                  </w:divBdr>
                </w:div>
              </w:divsChild>
            </w:div>
            <w:div w:id="614026000">
              <w:marLeft w:val="0"/>
              <w:marRight w:val="0"/>
              <w:marTop w:val="0"/>
              <w:marBottom w:val="0"/>
              <w:divBdr>
                <w:top w:val="none" w:sz="0" w:space="0" w:color="auto"/>
                <w:left w:val="none" w:sz="0" w:space="0" w:color="auto"/>
                <w:bottom w:val="none" w:sz="0" w:space="0" w:color="auto"/>
                <w:right w:val="none" w:sz="0" w:space="0" w:color="auto"/>
              </w:divBdr>
              <w:divsChild>
                <w:div w:id="1619800812">
                  <w:marLeft w:val="0"/>
                  <w:marRight w:val="0"/>
                  <w:marTop w:val="0"/>
                  <w:marBottom w:val="0"/>
                  <w:divBdr>
                    <w:top w:val="none" w:sz="0" w:space="0" w:color="auto"/>
                    <w:left w:val="none" w:sz="0" w:space="0" w:color="auto"/>
                    <w:bottom w:val="none" w:sz="0" w:space="0" w:color="auto"/>
                    <w:right w:val="none" w:sz="0" w:space="0" w:color="auto"/>
                  </w:divBdr>
                </w:div>
              </w:divsChild>
            </w:div>
            <w:div w:id="607272477">
              <w:marLeft w:val="0"/>
              <w:marRight w:val="0"/>
              <w:marTop w:val="0"/>
              <w:marBottom w:val="0"/>
              <w:divBdr>
                <w:top w:val="none" w:sz="0" w:space="0" w:color="auto"/>
                <w:left w:val="none" w:sz="0" w:space="0" w:color="auto"/>
                <w:bottom w:val="none" w:sz="0" w:space="0" w:color="auto"/>
                <w:right w:val="none" w:sz="0" w:space="0" w:color="auto"/>
              </w:divBdr>
              <w:divsChild>
                <w:div w:id="1256204488">
                  <w:marLeft w:val="0"/>
                  <w:marRight w:val="0"/>
                  <w:marTop w:val="0"/>
                  <w:marBottom w:val="0"/>
                  <w:divBdr>
                    <w:top w:val="none" w:sz="0" w:space="0" w:color="auto"/>
                    <w:left w:val="none" w:sz="0" w:space="0" w:color="auto"/>
                    <w:bottom w:val="none" w:sz="0" w:space="0" w:color="auto"/>
                    <w:right w:val="none" w:sz="0" w:space="0" w:color="auto"/>
                  </w:divBdr>
                </w:div>
              </w:divsChild>
            </w:div>
            <w:div w:id="1428623284">
              <w:marLeft w:val="0"/>
              <w:marRight w:val="0"/>
              <w:marTop w:val="0"/>
              <w:marBottom w:val="0"/>
              <w:divBdr>
                <w:top w:val="none" w:sz="0" w:space="0" w:color="auto"/>
                <w:left w:val="none" w:sz="0" w:space="0" w:color="auto"/>
                <w:bottom w:val="none" w:sz="0" w:space="0" w:color="auto"/>
                <w:right w:val="none" w:sz="0" w:space="0" w:color="auto"/>
              </w:divBdr>
              <w:divsChild>
                <w:div w:id="143204179">
                  <w:marLeft w:val="0"/>
                  <w:marRight w:val="0"/>
                  <w:marTop w:val="0"/>
                  <w:marBottom w:val="0"/>
                  <w:divBdr>
                    <w:top w:val="none" w:sz="0" w:space="0" w:color="auto"/>
                    <w:left w:val="none" w:sz="0" w:space="0" w:color="auto"/>
                    <w:bottom w:val="none" w:sz="0" w:space="0" w:color="auto"/>
                    <w:right w:val="none" w:sz="0" w:space="0" w:color="auto"/>
                  </w:divBdr>
                </w:div>
              </w:divsChild>
            </w:div>
            <w:div w:id="1829052180">
              <w:marLeft w:val="0"/>
              <w:marRight w:val="0"/>
              <w:marTop w:val="0"/>
              <w:marBottom w:val="0"/>
              <w:divBdr>
                <w:top w:val="none" w:sz="0" w:space="0" w:color="auto"/>
                <w:left w:val="none" w:sz="0" w:space="0" w:color="auto"/>
                <w:bottom w:val="none" w:sz="0" w:space="0" w:color="auto"/>
                <w:right w:val="none" w:sz="0" w:space="0" w:color="auto"/>
              </w:divBdr>
              <w:divsChild>
                <w:div w:id="135075708">
                  <w:marLeft w:val="0"/>
                  <w:marRight w:val="0"/>
                  <w:marTop w:val="0"/>
                  <w:marBottom w:val="0"/>
                  <w:divBdr>
                    <w:top w:val="none" w:sz="0" w:space="0" w:color="auto"/>
                    <w:left w:val="none" w:sz="0" w:space="0" w:color="auto"/>
                    <w:bottom w:val="none" w:sz="0" w:space="0" w:color="auto"/>
                    <w:right w:val="none" w:sz="0" w:space="0" w:color="auto"/>
                  </w:divBdr>
                </w:div>
              </w:divsChild>
            </w:div>
            <w:div w:id="1543438703">
              <w:marLeft w:val="0"/>
              <w:marRight w:val="0"/>
              <w:marTop w:val="0"/>
              <w:marBottom w:val="0"/>
              <w:divBdr>
                <w:top w:val="none" w:sz="0" w:space="0" w:color="auto"/>
                <w:left w:val="none" w:sz="0" w:space="0" w:color="auto"/>
                <w:bottom w:val="none" w:sz="0" w:space="0" w:color="auto"/>
                <w:right w:val="none" w:sz="0" w:space="0" w:color="auto"/>
              </w:divBdr>
              <w:divsChild>
                <w:div w:id="1538348491">
                  <w:marLeft w:val="0"/>
                  <w:marRight w:val="0"/>
                  <w:marTop w:val="0"/>
                  <w:marBottom w:val="0"/>
                  <w:divBdr>
                    <w:top w:val="none" w:sz="0" w:space="0" w:color="auto"/>
                    <w:left w:val="none" w:sz="0" w:space="0" w:color="auto"/>
                    <w:bottom w:val="none" w:sz="0" w:space="0" w:color="auto"/>
                    <w:right w:val="none" w:sz="0" w:space="0" w:color="auto"/>
                  </w:divBdr>
                </w:div>
              </w:divsChild>
            </w:div>
            <w:div w:id="2032219262">
              <w:marLeft w:val="0"/>
              <w:marRight w:val="0"/>
              <w:marTop w:val="0"/>
              <w:marBottom w:val="0"/>
              <w:divBdr>
                <w:top w:val="none" w:sz="0" w:space="0" w:color="auto"/>
                <w:left w:val="none" w:sz="0" w:space="0" w:color="auto"/>
                <w:bottom w:val="none" w:sz="0" w:space="0" w:color="auto"/>
                <w:right w:val="none" w:sz="0" w:space="0" w:color="auto"/>
              </w:divBdr>
              <w:divsChild>
                <w:div w:id="359747379">
                  <w:marLeft w:val="0"/>
                  <w:marRight w:val="0"/>
                  <w:marTop w:val="0"/>
                  <w:marBottom w:val="0"/>
                  <w:divBdr>
                    <w:top w:val="none" w:sz="0" w:space="0" w:color="auto"/>
                    <w:left w:val="none" w:sz="0" w:space="0" w:color="auto"/>
                    <w:bottom w:val="none" w:sz="0" w:space="0" w:color="auto"/>
                    <w:right w:val="none" w:sz="0" w:space="0" w:color="auto"/>
                  </w:divBdr>
                </w:div>
              </w:divsChild>
            </w:div>
            <w:div w:id="1908760586">
              <w:marLeft w:val="0"/>
              <w:marRight w:val="0"/>
              <w:marTop w:val="0"/>
              <w:marBottom w:val="0"/>
              <w:divBdr>
                <w:top w:val="none" w:sz="0" w:space="0" w:color="auto"/>
                <w:left w:val="none" w:sz="0" w:space="0" w:color="auto"/>
                <w:bottom w:val="none" w:sz="0" w:space="0" w:color="auto"/>
                <w:right w:val="none" w:sz="0" w:space="0" w:color="auto"/>
              </w:divBdr>
              <w:divsChild>
                <w:div w:id="1728262874">
                  <w:marLeft w:val="0"/>
                  <w:marRight w:val="0"/>
                  <w:marTop w:val="0"/>
                  <w:marBottom w:val="0"/>
                  <w:divBdr>
                    <w:top w:val="none" w:sz="0" w:space="0" w:color="auto"/>
                    <w:left w:val="none" w:sz="0" w:space="0" w:color="auto"/>
                    <w:bottom w:val="none" w:sz="0" w:space="0" w:color="auto"/>
                    <w:right w:val="none" w:sz="0" w:space="0" w:color="auto"/>
                  </w:divBdr>
                </w:div>
              </w:divsChild>
            </w:div>
            <w:div w:id="1681203179">
              <w:marLeft w:val="0"/>
              <w:marRight w:val="0"/>
              <w:marTop w:val="0"/>
              <w:marBottom w:val="0"/>
              <w:divBdr>
                <w:top w:val="none" w:sz="0" w:space="0" w:color="auto"/>
                <w:left w:val="none" w:sz="0" w:space="0" w:color="auto"/>
                <w:bottom w:val="none" w:sz="0" w:space="0" w:color="auto"/>
                <w:right w:val="none" w:sz="0" w:space="0" w:color="auto"/>
              </w:divBdr>
              <w:divsChild>
                <w:div w:id="2029990705">
                  <w:marLeft w:val="0"/>
                  <w:marRight w:val="0"/>
                  <w:marTop w:val="0"/>
                  <w:marBottom w:val="0"/>
                  <w:divBdr>
                    <w:top w:val="none" w:sz="0" w:space="0" w:color="auto"/>
                    <w:left w:val="none" w:sz="0" w:space="0" w:color="auto"/>
                    <w:bottom w:val="none" w:sz="0" w:space="0" w:color="auto"/>
                    <w:right w:val="none" w:sz="0" w:space="0" w:color="auto"/>
                  </w:divBdr>
                </w:div>
              </w:divsChild>
            </w:div>
            <w:div w:id="1876653473">
              <w:marLeft w:val="0"/>
              <w:marRight w:val="0"/>
              <w:marTop w:val="0"/>
              <w:marBottom w:val="0"/>
              <w:divBdr>
                <w:top w:val="none" w:sz="0" w:space="0" w:color="auto"/>
                <w:left w:val="none" w:sz="0" w:space="0" w:color="auto"/>
                <w:bottom w:val="none" w:sz="0" w:space="0" w:color="auto"/>
                <w:right w:val="none" w:sz="0" w:space="0" w:color="auto"/>
              </w:divBdr>
              <w:divsChild>
                <w:div w:id="31806486">
                  <w:marLeft w:val="0"/>
                  <w:marRight w:val="0"/>
                  <w:marTop w:val="0"/>
                  <w:marBottom w:val="0"/>
                  <w:divBdr>
                    <w:top w:val="none" w:sz="0" w:space="0" w:color="auto"/>
                    <w:left w:val="none" w:sz="0" w:space="0" w:color="auto"/>
                    <w:bottom w:val="none" w:sz="0" w:space="0" w:color="auto"/>
                    <w:right w:val="none" w:sz="0" w:space="0" w:color="auto"/>
                  </w:divBdr>
                </w:div>
              </w:divsChild>
            </w:div>
            <w:div w:id="817574965">
              <w:marLeft w:val="0"/>
              <w:marRight w:val="0"/>
              <w:marTop w:val="0"/>
              <w:marBottom w:val="0"/>
              <w:divBdr>
                <w:top w:val="none" w:sz="0" w:space="0" w:color="auto"/>
                <w:left w:val="none" w:sz="0" w:space="0" w:color="auto"/>
                <w:bottom w:val="none" w:sz="0" w:space="0" w:color="auto"/>
                <w:right w:val="none" w:sz="0" w:space="0" w:color="auto"/>
              </w:divBdr>
              <w:divsChild>
                <w:div w:id="1238397204">
                  <w:marLeft w:val="0"/>
                  <w:marRight w:val="0"/>
                  <w:marTop w:val="0"/>
                  <w:marBottom w:val="0"/>
                  <w:divBdr>
                    <w:top w:val="none" w:sz="0" w:space="0" w:color="auto"/>
                    <w:left w:val="none" w:sz="0" w:space="0" w:color="auto"/>
                    <w:bottom w:val="none" w:sz="0" w:space="0" w:color="auto"/>
                    <w:right w:val="none" w:sz="0" w:space="0" w:color="auto"/>
                  </w:divBdr>
                </w:div>
              </w:divsChild>
            </w:div>
            <w:div w:id="1101142553">
              <w:marLeft w:val="0"/>
              <w:marRight w:val="0"/>
              <w:marTop w:val="0"/>
              <w:marBottom w:val="0"/>
              <w:divBdr>
                <w:top w:val="none" w:sz="0" w:space="0" w:color="auto"/>
                <w:left w:val="none" w:sz="0" w:space="0" w:color="auto"/>
                <w:bottom w:val="none" w:sz="0" w:space="0" w:color="auto"/>
                <w:right w:val="none" w:sz="0" w:space="0" w:color="auto"/>
              </w:divBdr>
              <w:divsChild>
                <w:div w:id="1726101146">
                  <w:marLeft w:val="0"/>
                  <w:marRight w:val="0"/>
                  <w:marTop w:val="0"/>
                  <w:marBottom w:val="0"/>
                  <w:divBdr>
                    <w:top w:val="none" w:sz="0" w:space="0" w:color="auto"/>
                    <w:left w:val="none" w:sz="0" w:space="0" w:color="auto"/>
                    <w:bottom w:val="none" w:sz="0" w:space="0" w:color="auto"/>
                    <w:right w:val="none" w:sz="0" w:space="0" w:color="auto"/>
                  </w:divBdr>
                </w:div>
              </w:divsChild>
            </w:div>
            <w:div w:id="130683394">
              <w:marLeft w:val="0"/>
              <w:marRight w:val="0"/>
              <w:marTop w:val="0"/>
              <w:marBottom w:val="0"/>
              <w:divBdr>
                <w:top w:val="none" w:sz="0" w:space="0" w:color="auto"/>
                <w:left w:val="none" w:sz="0" w:space="0" w:color="auto"/>
                <w:bottom w:val="none" w:sz="0" w:space="0" w:color="auto"/>
                <w:right w:val="none" w:sz="0" w:space="0" w:color="auto"/>
              </w:divBdr>
              <w:divsChild>
                <w:div w:id="1396122400">
                  <w:marLeft w:val="0"/>
                  <w:marRight w:val="0"/>
                  <w:marTop w:val="0"/>
                  <w:marBottom w:val="0"/>
                  <w:divBdr>
                    <w:top w:val="none" w:sz="0" w:space="0" w:color="auto"/>
                    <w:left w:val="none" w:sz="0" w:space="0" w:color="auto"/>
                    <w:bottom w:val="none" w:sz="0" w:space="0" w:color="auto"/>
                    <w:right w:val="none" w:sz="0" w:space="0" w:color="auto"/>
                  </w:divBdr>
                </w:div>
              </w:divsChild>
            </w:div>
            <w:div w:id="936015952">
              <w:marLeft w:val="0"/>
              <w:marRight w:val="0"/>
              <w:marTop w:val="0"/>
              <w:marBottom w:val="0"/>
              <w:divBdr>
                <w:top w:val="none" w:sz="0" w:space="0" w:color="auto"/>
                <w:left w:val="none" w:sz="0" w:space="0" w:color="auto"/>
                <w:bottom w:val="none" w:sz="0" w:space="0" w:color="auto"/>
                <w:right w:val="none" w:sz="0" w:space="0" w:color="auto"/>
              </w:divBdr>
              <w:divsChild>
                <w:div w:id="1911495546">
                  <w:marLeft w:val="0"/>
                  <w:marRight w:val="0"/>
                  <w:marTop w:val="0"/>
                  <w:marBottom w:val="0"/>
                  <w:divBdr>
                    <w:top w:val="none" w:sz="0" w:space="0" w:color="auto"/>
                    <w:left w:val="none" w:sz="0" w:space="0" w:color="auto"/>
                    <w:bottom w:val="none" w:sz="0" w:space="0" w:color="auto"/>
                    <w:right w:val="none" w:sz="0" w:space="0" w:color="auto"/>
                  </w:divBdr>
                </w:div>
              </w:divsChild>
            </w:div>
            <w:div w:id="1849327306">
              <w:marLeft w:val="0"/>
              <w:marRight w:val="0"/>
              <w:marTop w:val="0"/>
              <w:marBottom w:val="0"/>
              <w:divBdr>
                <w:top w:val="none" w:sz="0" w:space="0" w:color="auto"/>
                <w:left w:val="none" w:sz="0" w:space="0" w:color="auto"/>
                <w:bottom w:val="none" w:sz="0" w:space="0" w:color="auto"/>
                <w:right w:val="none" w:sz="0" w:space="0" w:color="auto"/>
              </w:divBdr>
              <w:divsChild>
                <w:div w:id="876771046">
                  <w:marLeft w:val="0"/>
                  <w:marRight w:val="0"/>
                  <w:marTop w:val="0"/>
                  <w:marBottom w:val="0"/>
                  <w:divBdr>
                    <w:top w:val="none" w:sz="0" w:space="0" w:color="auto"/>
                    <w:left w:val="none" w:sz="0" w:space="0" w:color="auto"/>
                    <w:bottom w:val="none" w:sz="0" w:space="0" w:color="auto"/>
                    <w:right w:val="none" w:sz="0" w:space="0" w:color="auto"/>
                  </w:divBdr>
                </w:div>
              </w:divsChild>
            </w:div>
            <w:div w:id="53434251">
              <w:marLeft w:val="0"/>
              <w:marRight w:val="0"/>
              <w:marTop w:val="0"/>
              <w:marBottom w:val="0"/>
              <w:divBdr>
                <w:top w:val="none" w:sz="0" w:space="0" w:color="auto"/>
                <w:left w:val="none" w:sz="0" w:space="0" w:color="auto"/>
                <w:bottom w:val="none" w:sz="0" w:space="0" w:color="auto"/>
                <w:right w:val="none" w:sz="0" w:space="0" w:color="auto"/>
              </w:divBdr>
              <w:divsChild>
                <w:div w:id="1056733866">
                  <w:marLeft w:val="0"/>
                  <w:marRight w:val="0"/>
                  <w:marTop w:val="0"/>
                  <w:marBottom w:val="0"/>
                  <w:divBdr>
                    <w:top w:val="none" w:sz="0" w:space="0" w:color="auto"/>
                    <w:left w:val="none" w:sz="0" w:space="0" w:color="auto"/>
                    <w:bottom w:val="none" w:sz="0" w:space="0" w:color="auto"/>
                    <w:right w:val="none" w:sz="0" w:space="0" w:color="auto"/>
                  </w:divBdr>
                </w:div>
              </w:divsChild>
            </w:div>
            <w:div w:id="1313750442">
              <w:marLeft w:val="0"/>
              <w:marRight w:val="0"/>
              <w:marTop w:val="0"/>
              <w:marBottom w:val="0"/>
              <w:divBdr>
                <w:top w:val="none" w:sz="0" w:space="0" w:color="auto"/>
                <w:left w:val="none" w:sz="0" w:space="0" w:color="auto"/>
                <w:bottom w:val="none" w:sz="0" w:space="0" w:color="auto"/>
                <w:right w:val="none" w:sz="0" w:space="0" w:color="auto"/>
              </w:divBdr>
              <w:divsChild>
                <w:div w:id="125397098">
                  <w:marLeft w:val="0"/>
                  <w:marRight w:val="0"/>
                  <w:marTop w:val="0"/>
                  <w:marBottom w:val="0"/>
                  <w:divBdr>
                    <w:top w:val="none" w:sz="0" w:space="0" w:color="auto"/>
                    <w:left w:val="none" w:sz="0" w:space="0" w:color="auto"/>
                    <w:bottom w:val="none" w:sz="0" w:space="0" w:color="auto"/>
                    <w:right w:val="none" w:sz="0" w:space="0" w:color="auto"/>
                  </w:divBdr>
                </w:div>
              </w:divsChild>
            </w:div>
            <w:div w:id="1822457714">
              <w:marLeft w:val="0"/>
              <w:marRight w:val="0"/>
              <w:marTop w:val="0"/>
              <w:marBottom w:val="0"/>
              <w:divBdr>
                <w:top w:val="none" w:sz="0" w:space="0" w:color="auto"/>
                <w:left w:val="none" w:sz="0" w:space="0" w:color="auto"/>
                <w:bottom w:val="none" w:sz="0" w:space="0" w:color="auto"/>
                <w:right w:val="none" w:sz="0" w:space="0" w:color="auto"/>
              </w:divBdr>
              <w:divsChild>
                <w:div w:id="1253927332">
                  <w:marLeft w:val="0"/>
                  <w:marRight w:val="0"/>
                  <w:marTop w:val="0"/>
                  <w:marBottom w:val="0"/>
                  <w:divBdr>
                    <w:top w:val="none" w:sz="0" w:space="0" w:color="auto"/>
                    <w:left w:val="none" w:sz="0" w:space="0" w:color="auto"/>
                    <w:bottom w:val="none" w:sz="0" w:space="0" w:color="auto"/>
                    <w:right w:val="none" w:sz="0" w:space="0" w:color="auto"/>
                  </w:divBdr>
                </w:div>
              </w:divsChild>
            </w:div>
            <w:div w:id="1469589631">
              <w:marLeft w:val="0"/>
              <w:marRight w:val="0"/>
              <w:marTop w:val="0"/>
              <w:marBottom w:val="0"/>
              <w:divBdr>
                <w:top w:val="none" w:sz="0" w:space="0" w:color="auto"/>
                <w:left w:val="none" w:sz="0" w:space="0" w:color="auto"/>
                <w:bottom w:val="none" w:sz="0" w:space="0" w:color="auto"/>
                <w:right w:val="none" w:sz="0" w:space="0" w:color="auto"/>
              </w:divBdr>
              <w:divsChild>
                <w:div w:id="1971128593">
                  <w:marLeft w:val="0"/>
                  <w:marRight w:val="0"/>
                  <w:marTop w:val="0"/>
                  <w:marBottom w:val="0"/>
                  <w:divBdr>
                    <w:top w:val="none" w:sz="0" w:space="0" w:color="auto"/>
                    <w:left w:val="none" w:sz="0" w:space="0" w:color="auto"/>
                    <w:bottom w:val="none" w:sz="0" w:space="0" w:color="auto"/>
                    <w:right w:val="none" w:sz="0" w:space="0" w:color="auto"/>
                  </w:divBdr>
                </w:div>
              </w:divsChild>
            </w:div>
            <w:div w:id="97070038">
              <w:marLeft w:val="0"/>
              <w:marRight w:val="0"/>
              <w:marTop w:val="0"/>
              <w:marBottom w:val="0"/>
              <w:divBdr>
                <w:top w:val="none" w:sz="0" w:space="0" w:color="auto"/>
                <w:left w:val="none" w:sz="0" w:space="0" w:color="auto"/>
                <w:bottom w:val="none" w:sz="0" w:space="0" w:color="auto"/>
                <w:right w:val="none" w:sz="0" w:space="0" w:color="auto"/>
              </w:divBdr>
              <w:divsChild>
                <w:div w:id="644284990">
                  <w:marLeft w:val="0"/>
                  <w:marRight w:val="0"/>
                  <w:marTop w:val="0"/>
                  <w:marBottom w:val="0"/>
                  <w:divBdr>
                    <w:top w:val="none" w:sz="0" w:space="0" w:color="auto"/>
                    <w:left w:val="none" w:sz="0" w:space="0" w:color="auto"/>
                    <w:bottom w:val="none" w:sz="0" w:space="0" w:color="auto"/>
                    <w:right w:val="none" w:sz="0" w:space="0" w:color="auto"/>
                  </w:divBdr>
                </w:div>
              </w:divsChild>
            </w:div>
            <w:div w:id="1405107337">
              <w:marLeft w:val="0"/>
              <w:marRight w:val="0"/>
              <w:marTop w:val="0"/>
              <w:marBottom w:val="0"/>
              <w:divBdr>
                <w:top w:val="none" w:sz="0" w:space="0" w:color="auto"/>
                <w:left w:val="none" w:sz="0" w:space="0" w:color="auto"/>
                <w:bottom w:val="none" w:sz="0" w:space="0" w:color="auto"/>
                <w:right w:val="none" w:sz="0" w:space="0" w:color="auto"/>
              </w:divBdr>
              <w:divsChild>
                <w:div w:id="1374385472">
                  <w:marLeft w:val="0"/>
                  <w:marRight w:val="0"/>
                  <w:marTop w:val="0"/>
                  <w:marBottom w:val="0"/>
                  <w:divBdr>
                    <w:top w:val="none" w:sz="0" w:space="0" w:color="auto"/>
                    <w:left w:val="none" w:sz="0" w:space="0" w:color="auto"/>
                    <w:bottom w:val="none" w:sz="0" w:space="0" w:color="auto"/>
                    <w:right w:val="none" w:sz="0" w:space="0" w:color="auto"/>
                  </w:divBdr>
                </w:div>
              </w:divsChild>
            </w:div>
            <w:div w:id="817919641">
              <w:marLeft w:val="0"/>
              <w:marRight w:val="0"/>
              <w:marTop w:val="0"/>
              <w:marBottom w:val="0"/>
              <w:divBdr>
                <w:top w:val="none" w:sz="0" w:space="0" w:color="auto"/>
                <w:left w:val="none" w:sz="0" w:space="0" w:color="auto"/>
                <w:bottom w:val="none" w:sz="0" w:space="0" w:color="auto"/>
                <w:right w:val="none" w:sz="0" w:space="0" w:color="auto"/>
              </w:divBdr>
              <w:divsChild>
                <w:div w:id="2034377295">
                  <w:marLeft w:val="0"/>
                  <w:marRight w:val="0"/>
                  <w:marTop w:val="0"/>
                  <w:marBottom w:val="0"/>
                  <w:divBdr>
                    <w:top w:val="none" w:sz="0" w:space="0" w:color="auto"/>
                    <w:left w:val="none" w:sz="0" w:space="0" w:color="auto"/>
                    <w:bottom w:val="none" w:sz="0" w:space="0" w:color="auto"/>
                    <w:right w:val="none" w:sz="0" w:space="0" w:color="auto"/>
                  </w:divBdr>
                </w:div>
              </w:divsChild>
            </w:div>
            <w:div w:id="1164779720">
              <w:marLeft w:val="0"/>
              <w:marRight w:val="0"/>
              <w:marTop w:val="0"/>
              <w:marBottom w:val="0"/>
              <w:divBdr>
                <w:top w:val="none" w:sz="0" w:space="0" w:color="auto"/>
                <w:left w:val="none" w:sz="0" w:space="0" w:color="auto"/>
                <w:bottom w:val="none" w:sz="0" w:space="0" w:color="auto"/>
                <w:right w:val="none" w:sz="0" w:space="0" w:color="auto"/>
              </w:divBdr>
              <w:divsChild>
                <w:div w:id="1877543958">
                  <w:marLeft w:val="0"/>
                  <w:marRight w:val="0"/>
                  <w:marTop w:val="0"/>
                  <w:marBottom w:val="0"/>
                  <w:divBdr>
                    <w:top w:val="none" w:sz="0" w:space="0" w:color="auto"/>
                    <w:left w:val="none" w:sz="0" w:space="0" w:color="auto"/>
                    <w:bottom w:val="none" w:sz="0" w:space="0" w:color="auto"/>
                    <w:right w:val="none" w:sz="0" w:space="0" w:color="auto"/>
                  </w:divBdr>
                </w:div>
              </w:divsChild>
            </w:div>
            <w:div w:id="704525875">
              <w:marLeft w:val="0"/>
              <w:marRight w:val="0"/>
              <w:marTop w:val="0"/>
              <w:marBottom w:val="0"/>
              <w:divBdr>
                <w:top w:val="none" w:sz="0" w:space="0" w:color="auto"/>
                <w:left w:val="none" w:sz="0" w:space="0" w:color="auto"/>
                <w:bottom w:val="none" w:sz="0" w:space="0" w:color="auto"/>
                <w:right w:val="none" w:sz="0" w:space="0" w:color="auto"/>
              </w:divBdr>
              <w:divsChild>
                <w:div w:id="452410777">
                  <w:marLeft w:val="0"/>
                  <w:marRight w:val="0"/>
                  <w:marTop w:val="0"/>
                  <w:marBottom w:val="0"/>
                  <w:divBdr>
                    <w:top w:val="none" w:sz="0" w:space="0" w:color="auto"/>
                    <w:left w:val="none" w:sz="0" w:space="0" w:color="auto"/>
                    <w:bottom w:val="none" w:sz="0" w:space="0" w:color="auto"/>
                    <w:right w:val="none" w:sz="0" w:space="0" w:color="auto"/>
                  </w:divBdr>
                </w:div>
              </w:divsChild>
            </w:div>
            <w:div w:id="1845897567">
              <w:marLeft w:val="0"/>
              <w:marRight w:val="0"/>
              <w:marTop w:val="0"/>
              <w:marBottom w:val="0"/>
              <w:divBdr>
                <w:top w:val="none" w:sz="0" w:space="0" w:color="auto"/>
                <w:left w:val="none" w:sz="0" w:space="0" w:color="auto"/>
                <w:bottom w:val="none" w:sz="0" w:space="0" w:color="auto"/>
                <w:right w:val="none" w:sz="0" w:space="0" w:color="auto"/>
              </w:divBdr>
              <w:divsChild>
                <w:div w:id="1219634802">
                  <w:marLeft w:val="0"/>
                  <w:marRight w:val="0"/>
                  <w:marTop w:val="0"/>
                  <w:marBottom w:val="0"/>
                  <w:divBdr>
                    <w:top w:val="none" w:sz="0" w:space="0" w:color="auto"/>
                    <w:left w:val="none" w:sz="0" w:space="0" w:color="auto"/>
                    <w:bottom w:val="none" w:sz="0" w:space="0" w:color="auto"/>
                    <w:right w:val="none" w:sz="0" w:space="0" w:color="auto"/>
                  </w:divBdr>
                </w:div>
              </w:divsChild>
            </w:div>
            <w:div w:id="891968077">
              <w:marLeft w:val="0"/>
              <w:marRight w:val="0"/>
              <w:marTop w:val="0"/>
              <w:marBottom w:val="0"/>
              <w:divBdr>
                <w:top w:val="none" w:sz="0" w:space="0" w:color="auto"/>
                <w:left w:val="none" w:sz="0" w:space="0" w:color="auto"/>
                <w:bottom w:val="none" w:sz="0" w:space="0" w:color="auto"/>
                <w:right w:val="none" w:sz="0" w:space="0" w:color="auto"/>
              </w:divBdr>
              <w:divsChild>
                <w:div w:id="1061907161">
                  <w:marLeft w:val="0"/>
                  <w:marRight w:val="0"/>
                  <w:marTop w:val="0"/>
                  <w:marBottom w:val="0"/>
                  <w:divBdr>
                    <w:top w:val="none" w:sz="0" w:space="0" w:color="auto"/>
                    <w:left w:val="none" w:sz="0" w:space="0" w:color="auto"/>
                    <w:bottom w:val="none" w:sz="0" w:space="0" w:color="auto"/>
                    <w:right w:val="none" w:sz="0" w:space="0" w:color="auto"/>
                  </w:divBdr>
                </w:div>
              </w:divsChild>
            </w:div>
            <w:div w:id="1680306409">
              <w:marLeft w:val="0"/>
              <w:marRight w:val="0"/>
              <w:marTop w:val="0"/>
              <w:marBottom w:val="0"/>
              <w:divBdr>
                <w:top w:val="none" w:sz="0" w:space="0" w:color="auto"/>
                <w:left w:val="none" w:sz="0" w:space="0" w:color="auto"/>
                <w:bottom w:val="none" w:sz="0" w:space="0" w:color="auto"/>
                <w:right w:val="none" w:sz="0" w:space="0" w:color="auto"/>
              </w:divBdr>
              <w:divsChild>
                <w:div w:id="1496068896">
                  <w:marLeft w:val="0"/>
                  <w:marRight w:val="0"/>
                  <w:marTop w:val="0"/>
                  <w:marBottom w:val="0"/>
                  <w:divBdr>
                    <w:top w:val="none" w:sz="0" w:space="0" w:color="auto"/>
                    <w:left w:val="none" w:sz="0" w:space="0" w:color="auto"/>
                    <w:bottom w:val="none" w:sz="0" w:space="0" w:color="auto"/>
                    <w:right w:val="none" w:sz="0" w:space="0" w:color="auto"/>
                  </w:divBdr>
                </w:div>
              </w:divsChild>
            </w:div>
            <w:div w:id="556404444">
              <w:marLeft w:val="0"/>
              <w:marRight w:val="0"/>
              <w:marTop w:val="0"/>
              <w:marBottom w:val="0"/>
              <w:divBdr>
                <w:top w:val="none" w:sz="0" w:space="0" w:color="auto"/>
                <w:left w:val="none" w:sz="0" w:space="0" w:color="auto"/>
                <w:bottom w:val="none" w:sz="0" w:space="0" w:color="auto"/>
                <w:right w:val="none" w:sz="0" w:space="0" w:color="auto"/>
              </w:divBdr>
              <w:divsChild>
                <w:div w:id="1440562077">
                  <w:marLeft w:val="0"/>
                  <w:marRight w:val="0"/>
                  <w:marTop w:val="0"/>
                  <w:marBottom w:val="0"/>
                  <w:divBdr>
                    <w:top w:val="none" w:sz="0" w:space="0" w:color="auto"/>
                    <w:left w:val="none" w:sz="0" w:space="0" w:color="auto"/>
                    <w:bottom w:val="none" w:sz="0" w:space="0" w:color="auto"/>
                    <w:right w:val="none" w:sz="0" w:space="0" w:color="auto"/>
                  </w:divBdr>
                </w:div>
              </w:divsChild>
            </w:div>
            <w:div w:id="1298535708">
              <w:marLeft w:val="0"/>
              <w:marRight w:val="0"/>
              <w:marTop w:val="0"/>
              <w:marBottom w:val="0"/>
              <w:divBdr>
                <w:top w:val="none" w:sz="0" w:space="0" w:color="auto"/>
                <w:left w:val="none" w:sz="0" w:space="0" w:color="auto"/>
                <w:bottom w:val="none" w:sz="0" w:space="0" w:color="auto"/>
                <w:right w:val="none" w:sz="0" w:space="0" w:color="auto"/>
              </w:divBdr>
              <w:divsChild>
                <w:div w:id="739986703">
                  <w:marLeft w:val="0"/>
                  <w:marRight w:val="0"/>
                  <w:marTop w:val="0"/>
                  <w:marBottom w:val="0"/>
                  <w:divBdr>
                    <w:top w:val="none" w:sz="0" w:space="0" w:color="auto"/>
                    <w:left w:val="none" w:sz="0" w:space="0" w:color="auto"/>
                    <w:bottom w:val="none" w:sz="0" w:space="0" w:color="auto"/>
                    <w:right w:val="none" w:sz="0" w:space="0" w:color="auto"/>
                  </w:divBdr>
                </w:div>
              </w:divsChild>
            </w:div>
            <w:div w:id="540747767">
              <w:marLeft w:val="0"/>
              <w:marRight w:val="0"/>
              <w:marTop w:val="0"/>
              <w:marBottom w:val="0"/>
              <w:divBdr>
                <w:top w:val="none" w:sz="0" w:space="0" w:color="auto"/>
                <w:left w:val="none" w:sz="0" w:space="0" w:color="auto"/>
                <w:bottom w:val="none" w:sz="0" w:space="0" w:color="auto"/>
                <w:right w:val="none" w:sz="0" w:space="0" w:color="auto"/>
              </w:divBdr>
              <w:divsChild>
                <w:div w:id="1349068013">
                  <w:marLeft w:val="0"/>
                  <w:marRight w:val="0"/>
                  <w:marTop w:val="0"/>
                  <w:marBottom w:val="0"/>
                  <w:divBdr>
                    <w:top w:val="none" w:sz="0" w:space="0" w:color="auto"/>
                    <w:left w:val="none" w:sz="0" w:space="0" w:color="auto"/>
                    <w:bottom w:val="none" w:sz="0" w:space="0" w:color="auto"/>
                    <w:right w:val="none" w:sz="0" w:space="0" w:color="auto"/>
                  </w:divBdr>
                </w:div>
              </w:divsChild>
            </w:div>
            <w:div w:id="1887452531">
              <w:marLeft w:val="0"/>
              <w:marRight w:val="0"/>
              <w:marTop w:val="0"/>
              <w:marBottom w:val="0"/>
              <w:divBdr>
                <w:top w:val="none" w:sz="0" w:space="0" w:color="auto"/>
                <w:left w:val="none" w:sz="0" w:space="0" w:color="auto"/>
                <w:bottom w:val="none" w:sz="0" w:space="0" w:color="auto"/>
                <w:right w:val="none" w:sz="0" w:space="0" w:color="auto"/>
              </w:divBdr>
              <w:divsChild>
                <w:div w:id="1409428286">
                  <w:marLeft w:val="0"/>
                  <w:marRight w:val="0"/>
                  <w:marTop w:val="0"/>
                  <w:marBottom w:val="0"/>
                  <w:divBdr>
                    <w:top w:val="none" w:sz="0" w:space="0" w:color="auto"/>
                    <w:left w:val="none" w:sz="0" w:space="0" w:color="auto"/>
                    <w:bottom w:val="none" w:sz="0" w:space="0" w:color="auto"/>
                    <w:right w:val="none" w:sz="0" w:space="0" w:color="auto"/>
                  </w:divBdr>
                </w:div>
              </w:divsChild>
            </w:div>
            <w:div w:id="241645602">
              <w:marLeft w:val="0"/>
              <w:marRight w:val="0"/>
              <w:marTop w:val="0"/>
              <w:marBottom w:val="0"/>
              <w:divBdr>
                <w:top w:val="none" w:sz="0" w:space="0" w:color="auto"/>
                <w:left w:val="none" w:sz="0" w:space="0" w:color="auto"/>
                <w:bottom w:val="none" w:sz="0" w:space="0" w:color="auto"/>
                <w:right w:val="none" w:sz="0" w:space="0" w:color="auto"/>
              </w:divBdr>
              <w:divsChild>
                <w:div w:id="1869756220">
                  <w:marLeft w:val="0"/>
                  <w:marRight w:val="0"/>
                  <w:marTop w:val="0"/>
                  <w:marBottom w:val="0"/>
                  <w:divBdr>
                    <w:top w:val="none" w:sz="0" w:space="0" w:color="auto"/>
                    <w:left w:val="none" w:sz="0" w:space="0" w:color="auto"/>
                    <w:bottom w:val="none" w:sz="0" w:space="0" w:color="auto"/>
                    <w:right w:val="none" w:sz="0" w:space="0" w:color="auto"/>
                  </w:divBdr>
                </w:div>
              </w:divsChild>
            </w:div>
            <w:div w:id="2044011688">
              <w:marLeft w:val="0"/>
              <w:marRight w:val="0"/>
              <w:marTop w:val="0"/>
              <w:marBottom w:val="0"/>
              <w:divBdr>
                <w:top w:val="none" w:sz="0" w:space="0" w:color="auto"/>
                <w:left w:val="none" w:sz="0" w:space="0" w:color="auto"/>
                <w:bottom w:val="none" w:sz="0" w:space="0" w:color="auto"/>
                <w:right w:val="none" w:sz="0" w:space="0" w:color="auto"/>
              </w:divBdr>
              <w:divsChild>
                <w:div w:id="246424722">
                  <w:marLeft w:val="0"/>
                  <w:marRight w:val="0"/>
                  <w:marTop w:val="0"/>
                  <w:marBottom w:val="0"/>
                  <w:divBdr>
                    <w:top w:val="none" w:sz="0" w:space="0" w:color="auto"/>
                    <w:left w:val="none" w:sz="0" w:space="0" w:color="auto"/>
                    <w:bottom w:val="none" w:sz="0" w:space="0" w:color="auto"/>
                    <w:right w:val="none" w:sz="0" w:space="0" w:color="auto"/>
                  </w:divBdr>
                </w:div>
              </w:divsChild>
            </w:div>
            <w:div w:id="1642152522">
              <w:marLeft w:val="0"/>
              <w:marRight w:val="0"/>
              <w:marTop w:val="0"/>
              <w:marBottom w:val="0"/>
              <w:divBdr>
                <w:top w:val="none" w:sz="0" w:space="0" w:color="auto"/>
                <w:left w:val="none" w:sz="0" w:space="0" w:color="auto"/>
                <w:bottom w:val="none" w:sz="0" w:space="0" w:color="auto"/>
                <w:right w:val="none" w:sz="0" w:space="0" w:color="auto"/>
              </w:divBdr>
              <w:divsChild>
                <w:div w:id="1209801449">
                  <w:marLeft w:val="0"/>
                  <w:marRight w:val="0"/>
                  <w:marTop w:val="0"/>
                  <w:marBottom w:val="0"/>
                  <w:divBdr>
                    <w:top w:val="none" w:sz="0" w:space="0" w:color="auto"/>
                    <w:left w:val="none" w:sz="0" w:space="0" w:color="auto"/>
                    <w:bottom w:val="none" w:sz="0" w:space="0" w:color="auto"/>
                    <w:right w:val="none" w:sz="0" w:space="0" w:color="auto"/>
                  </w:divBdr>
                </w:div>
              </w:divsChild>
            </w:div>
            <w:div w:id="152527218">
              <w:marLeft w:val="0"/>
              <w:marRight w:val="0"/>
              <w:marTop w:val="0"/>
              <w:marBottom w:val="0"/>
              <w:divBdr>
                <w:top w:val="none" w:sz="0" w:space="0" w:color="auto"/>
                <w:left w:val="none" w:sz="0" w:space="0" w:color="auto"/>
                <w:bottom w:val="none" w:sz="0" w:space="0" w:color="auto"/>
                <w:right w:val="none" w:sz="0" w:space="0" w:color="auto"/>
              </w:divBdr>
              <w:divsChild>
                <w:div w:id="913785327">
                  <w:marLeft w:val="0"/>
                  <w:marRight w:val="0"/>
                  <w:marTop w:val="0"/>
                  <w:marBottom w:val="0"/>
                  <w:divBdr>
                    <w:top w:val="none" w:sz="0" w:space="0" w:color="auto"/>
                    <w:left w:val="none" w:sz="0" w:space="0" w:color="auto"/>
                    <w:bottom w:val="none" w:sz="0" w:space="0" w:color="auto"/>
                    <w:right w:val="none" w:sz="0" w:space="0" w:color="auto"/>
                  </w:divBdr>
                </w:div>
              </w:divsChild>
            </w:div>
            <w:div w:id="49695163">
              <w:marLeft w:val="0"/>
              <w:marRight w:val="0"/>
              <w:marTop w:val="0"/>
              <w:marBottom w:val="0"/>
              <w:divBdr>
                <w:top w:val="none" w:sz="0" w:space="0" w:color="auto"/>
                <w:left w:val="none" w:sz="0" w:space="0" w:color="auto"/>
                <w:bottom w:val="none" w:sz="0" w:space="0" w:color="auto"/>
                <w:right w:val="none" w:sz="0" w:space="0" w:color="auto"/>
              </w:divBdr>
              <w:divsChild>
                <w:div w:id="175850180">
                  <w:marLeft w:val="0"/>
                  <w:marRight w:val="0"/>
                  <w:marTop w:val="0"/>
                  <w:marBottom w:val="0"/>
                  <w:divBdr>
                    <w:top w:val="none" w:sz="0" w:space="0" w:color="auto"/>
                    <w:left w:val="none" w:sz="0" w:space="0" w:color="auto"/>
                    <w:bottom w:val="none" w:sz="0" w:space="0" w:color="auto"/>
                    <w:right w:val="none" w:sz="0" w:space="0" w:color="auto"/>
                  </w:divBdr>
                </w:div>
              </w:divsChild>
            </w:div>
            <w:div w:id="1475099960">
              <w:marLeft w:val="0"/>
              <w:marRight w:val="0"/>
              <w:marTop w:val="0"/>
              <w:marBottom w:val="0"/>
              <w:divBdr>
                <w:top w:val="none" w:sz="0" w:space="0" w:color="auto"/>
                <w:left w:val="none" w:sz="0" w:space="0" w:color="auto"/>
                <w:bottom w:val="none" w:sz="0" w:space="0" w:color="auto"/>
                <w:right w:val="none" w:sz="0" w:space="0" w:color="auto"/>
              </w:divBdr>
              <w:divsChild>
                <w:div w:id="921451673">
                  <w:marLeft w:val="0"/>
                  <w:marRight w:val="0"/>
                  <w:marTop w:val="0"/>
                  <w:marBottom w:val="0"/>
                  <w:divBdr>
                    <w:top w:val="none" w:sz="0" w:space="0" w:color="auto"/>
                    <w:left w:val="none" w:sz="0" w:space="0" w:color="auto"/>
                    <w:bottom w:val="none" w:sz="0" w:space="0" w:color="auto"/>
                    <w:right w:val="none" w:sz="0" w:space="0" w:color="auto"/>
                  </w:divBdr>
                </w:div>
              </w:divsChild>
            </w:div>
            <w:div w:id="700936397">
              <w:marLeft w:val="0"/>
              <w:marRight w:val="0"/>
              <w:marTop w:val="0"/>
              <w:marBottom w:val="0"/>
              <w:divBdr>
                <w:top w:val="none" w:sz="0" w:space="0" w:color="auto"/>
                <w:left w:val="none" w:sz="0" w:space="0" w:color="auto"/>
                <w:bottom w:val="none" w:sz="0" w:space="0" w:color="auto"/>
                <w:right w:val="none" w:sz="0" w:space="0" w:color="auto"/>
              </w:divBdr>
              <w:divsChild>
                <w:div w:id="893665923">
                  <w:marLeft w:val="0"/>
                  <w:marRight w:val="0"/>
                  <w:marTop w:val="0"/>
                  <w:marBottom w:val="0"/>
                  <w:divBdr>
                    <w:top w:val="none" w:sz="0" w:space="0" w:color="auto"/>
                    <w:left w:val="none" w:sz="0" w:space="0" w:color="auto"/>
                    <w:bottom w:val="none" w:sz="0" w:space="0" w:color="auto"/>
                    <w:right w:val="none" w:sz="0" w:space="0" w:color="auto"/>
                  </w:divBdr>
                </w:div>
              </w:divsChild>
            </w:div>
            <w:div w:id="1635257627">
              <w:marLeft w:val="0"/>
              <w:marRight w:val="0"/>
              <w:marTop w:val="0"/>
              <w:marBottom w:val="0"/>
              <w:divBdr>
                <w:top w:val="none" w:sz="0" w:space="0" w:color="auto"/>
                <w:left w:val="none" w:sz="0" w:space="0" w:color="auto"/>
                <w:bottom w:val="none" w:sz="0" w:space="0" w:color="auto"/>
                <w:right w:val="none" w:sz="0" w:space="0" w:color="auto"/>
              </w:divBdr>
              <w:divsChild>
                <w:div w:id="265120748">
                  <w:marLeft w:val="0"/>
                  <w:marRight w:val="0"/>
                  <w:marTop w:val="0"/>
                  <w:marBottom w:val="0"/>
                  <w:divBdr>
                    <w:top w:val="none" w:sz="0" w:space="0" w:color="auto"/>
                    <w:left w:val="none" w:sz="0" w:space="0" w:color="auto"/>
                    <w:bottom w:val="none" w:sz="0" w:space="0" w:color="auto"/>
                    <w:right w:val="none" w:sz="0" w:space="0" w:color="auto"/>
                  </w:divBdr>
                </w:div>
              </w:divsChild>
            </w:div>
            <w:div w:id="1177421850">
              <w:marLeft w:val="0"/>
              <w:marRight w:val="0"/>
              <w:marTop w:val="0"/>
              <w:marBottom w:val="0"/>
              <w:divBdr>
                <w:top w:val="none" w:sz="0" w:space="0" w:color="auto"/>
                <w:left w:val="none" w:sz="0" w:space="0" w:color="auto"/>
                <w:bottom w:val="none" w:sz="0" w:space="0" w:color="auto"/>
                <w:right w:val="none" w:sz="0" w:space="0" w:color="auto"/>
              </w:divBdr>
              <w:divsChild>
                <w:div w:id="1550872916">
                  <w:marLeft w:val="0"/>
                  <w:marRight w:val="0"/>
                  <w:marTop w:val="0"/>
                  <w:marBottom w:val="0"/>
                  <w:divBdr>
                    <w:top w:val="none" w:sz="0" w:space="0" w:color="auto"/>
                    <w:left w:val="none" w:sz="0" w:space="0" w:color="auto"/>
                    <w:bottom w:val="none" w:sz="0" w:space="0" w:color="auto"/>
                    <w:right w:val="none" w:sz="0" w:space="0" w:color="auto"/>
                  </w:divBdr>
                </w:div>
              </w:divsChild>
            </w:div>
            <w:div w:id="599528502">
              <w:marLeft w:val="0"/>
              <w:marRight w:val="0"/>
              <w:marTop w:val="0"/>
              <w:marBottom w:val="0"/>
              <w:divBdr>
                <w:top w:val="none" w:sz="0" w:space="0" w:color="auto"/>
                <w:left w:val="none" w:sz="0" w:space="0" w:color="auto"/>
                <w:bottom w:val="none" w:sz="0" w:space="0" w:color="auto"/>
                <w:right w:val="none" w:sz="0" w:space="0" w:color="auto"/>
              </w:divBdr>
              <w:divsChild>
                <w:div w:id="1327055270">
                  <w:marLeft w:val="0"/>
                  <w:marRight w:val="0"/>
                  <w:marTop w:val="0"/>
                  <w:marBottom w:val="0"/>
                  <w:divBdr>
                    <w:top w:val="none" w:sz="0" w:space="0" w:color="auto"/>
                    <w:left w:val="none" w:sz="0" w:space="0" w:color="auto"/>
                    <w:bottom w:val="none" w:sz="0" w:space="0" w:color="auto"/>
                    <w:right w:val="none" w:sz="0" w:space="0" w:color="auto"/>
                  </w:divBdr>
                </w:div>
              </w:divsChild>
            </w:div>
            <w:div w:id="42096193">
              <w:marLeft w:val="0"/>
              <w:marRight w:val="0"/>
              <w:marTop w:val="0"/>
              <w:marBottom w:val="0"/>
              <w:divBdr>
                <w:top w:val="none" w:sz="0" w:space="0" w:color="auto"/>
                <w:left w:val="none" w:sz="0" w:space="0" w:color="auto"/>
                <w:bottom w:val="none" w:sz="0" w:space="0" w:color="auto"/>
                <w:right w:val="none" w:sz="0" w:space="0" w:color="auto"/>
              </w:divBdr>
              <w:divsChild>
                <w:div w:id="1463112383">
                  <w:marLeft w:val="0"/>
                  <w:marRight w:val="0"/>
                  <w:marTop w:val="0"/>
                  <w:marBottom w:val="0"/>
                  <w:divBdr>
                    <w:top w:val="none" w:sz="0" w:space="0" w:color="auto"/>
                    <w:left w:val="none" w:sz="0" w:space="0" w:color="auto"/>
                    <w:bottom w:val="none" w:sz="0" w:space="0" w:color="auto"/>
                    <w:right w:val="none" w:sz="0" w:space="0" w:color="auto"/>
                  </w:divBdr>
                </w:div>
              </w:divsChild>
            </w:div>
            <w:div w:id="1888881764">
              <w:marLeft w:val="0"/>
              <w:marRight w:val="0"/>
              <w:marTop w:val="0"/>
              <w:marBottom w:val="0"/>
              <w:divBdr>
                <w:top w:val="none" w:sz="0" w:space="0" w:color="auto"/>
                <w:left w:val="none" w:sz="0" w:space="0" w:color="auto"/>
                <w:bottom w:val="none" w:sz="0" w:space="0" w:color="auto"/>
                <w:right w:val="none" w:sz="0" w:space="0" w:color="auto"/>
              </w:divBdr>
              <w:divsChild>
                <w:div w:id="290526446">
                  <w:marLeft w:val="0"/>
                  <w:marRight w:val="0"/>
                  <w:marTop w:val="0"/>
                  <w:marBottom w:val="0"/>
                  <w:divBdr>
                    <w:top w:val="none" w:sz="0" w:space="0" w:color="auto"/>
                    <w:left w:val="none" w:sz="0" w:space="0" w:color="auto"/>
                    <w:bottom w:val="none" w:sz="0" w:space="0" w:color="auto"/>
                    <w:right w:val="none" w:sz="0" w:space="0" w:color="auto"/>
                  </w:divBdr>
                </w:div>
              </w:divsChild>
            </w:div>
            <w:div w:id="1721057706">
              <w:marLeft w:val="0"/>
              <w:marRight w:val="0"/>
              <w:marTop w:val="0"/>
              <w:marBottom w:val="0"/>
              <w:divBdr>
                <w:top w:val="none" w:sz="0" w:space="0" w:color="auto"/>
                <w:left w:val="none" w:sz="0" w:space="0" w:color="auto"/>
                <w:bottom w:val="none" w:sz="0" w:space="0" w:color="auto"/>
                <w:right w:val="none" w:sz="0" w:space="0" w:color="auto"/>
              </w:divBdr>
              <w:divsChild>
                <w:div w:id="1614899080">
                  <w:marLeft w:val="0"/>
                  <w:marRight w:val="0"/>
                  <w:marTop w:val="0"/>
                  <w:marBottom w:val="0"/>
                  <w:divBdr>
                    <w:top w:val="none" w:sz="0" w:space="0" w:color="auto"/>
                    <w:left w:val="none" w:sz="0" w:space="0" w:color="auto"/>
                    <w:bottom w:val="none" w:sz="0" w:space="0" w:color="auto"/>
                    <w:right w:val="none" w:sz="0" w:space="0" w:color="auto"/>
                  </w:divBdr>
                </w:div>
              </w:divsChild>
            </w:div>
            <w:div w:id="363596431">
              <w:marLeft w:val="0"/>
              <w:marRight w:val="0"/>
              <w:marTop w:val="0"/>
              <w:marBottom w:val="0"/>
              <w:divBdr>
                <w:top w:val="none" w:sz="0" w:space="0" w:color="auto"/>
                <w:left w:val="none" w:sz="0" w:space="0" w:color="auto"/>
                <w:bottom w:val="none" w:sz="0" w:space="0" w:color="auto"/>
                <w:right w:val="none" w:sz="0" w:space="0" w:color="auto"/>
              </w:divBdr>
              <w:divsChild>
                <w:div w:id="774252881">
                  <w:marLeft w:val="0"/>
                  <w:marRight w:val="0"/>
                  <w:marTop w:val="0"/>
                  <w:marBottom w:val="0"/>
                  <w:divBdr>
                    <w:top w:val="none" w:sz="0" w:space="0" w:color="auto"/>
                    <w:left w:val="none" w:sz="0" w:space="0" w:color="auto"/>
                    <w:bottom w:val="none" w:sz="0" w:space="0" w:color="auto"/>
                    <w:right w:val="none" w:sz="0" w:space="0" w:color="auto"/>
                  </w:divBdr>
                </w:div>
              </w:divsChild>
            </w:div>
            <w:div w:id="1364013593">
              <w:marLeft w:val="0"/>
              <w:marRight w:val="0"/>
              <w:marTop w:val="0"/>
              <w:marBottom w:val="0"/>
              <w:divBdr>
                <w:top w:val="none" w:sz="0" w:space="0" w:color="auto"/>
                <w:left w:val="none" w:sz="0" w:space="0" w:color="auto"/>
                <w:bottom w:val="none" w:sz="0" w:space="0" w:color="auto"/>
                <w:right w:val="none" w:sz="0" w:space="0" w:color="auto"/>
              </w:divBdr>
              <w:divsChild>
                <w:div w:id="186872999">
                  <w:marLeft w:val="0"/>
                  <w:marRight w:val="0"/>
                  <w:marTop w:val="0"/>
                  <w:marBottom w:val="0"/>
                  <w:divBdr>
                    <w:top w:val="none" w:sz="0" w:space="0" w:color="auto"/>
                    <w:left w:val="none" w:sz="0" w:space="0" w:color="auto"/>
                    <w:bottom w:val="none" w:sz="0" w:space="0" w:color="auto"/>
                    <w:right w:val="none" w:sz="0" w:space="0" w:color="auto"/>
                  </w:divBdr>
                </w:div>
              </w:divsChild>
            </w:div>
            <w:div w:id="179467383">
              <w:marLeft w:val="0"/>
              <w:marRight w:val="0"/>
              <w:marTop w:val="0"/>
              <w:marBottom w:val="0"/>
              <w:divBdr>
                <w:top w:val="none" w:sz="0" w:space="0" w:color="auto"/>
                <w:left w:val="none" w:sz="0" w:space="0" w:color="auto"/>
                <w:bottom w:val="none" w:sz="0" w:space="0" w:color="auto"/>
                <w:right w:val="none" w:sz="0" w:space="0" w:color="auto"/>
              </w:divBdr>
              <w:divsChild>
                <w:div w:id="290677564">
                  <w:marLeft w:val="0"/>
                  <w:marRight w:val="0"/>
                  <w:marTop w:val="0"/>
                  <w:marBottom w:val="0"/>
                  <w:divBdr>
                    <w:top w:val="none" w:sz="0" w:space="0" w:color="auto"/>
                    <w:left w:val="none" w:sz="0" w:space="0" w:color="auto"/>
                    <w:bottom w:val="none" w:sz="0" w:space="0" w:color="auto"/>
                    <w:right w:val="none" w:sz="0" w:space="0" w:color="auto"/>
                  </w:divBdr>
                </w:div>
              </w:divsChild>
            </w:div>
            <w:div w:id="277181567">
              <w:marLeft w:val="0"/>
              <w:marRight w:val="0"/>
              <w:marTop w:val="0"/>
              <w:marBottom w:val="0"/>
              <w:divBdr>
                <w:top w:val="none" w:sz="0" w:space="0" w:color="auto"/>
                <w:left w:val="none" w:sz="0" w:space="0" w:color="auto"/>
                <w:bottom w:val="none" w:sz="0" w:space="0" w:color="auto"/>
                <w:right w:val="none" w:sz="0" w:space="0" w:color="auto"/>
              </w:divBdr>
              <w:divsChild>
                <w:div w:id="560333077">
                  <w:marLeft w:val="0"/>
                  <w:marRight w:val="0"/>
                  <w:marTop w:val="0"/>
                  <w:marBottom w:val="0"/>
                  <w:divBdr>
                    <w:top w:val="none" w:sz="0" w:space="0" w:color="auto"/>
                    <w:left w:val="none" w:sz="0" w:space="0" w:color="auto"/>
                    <w:bottom w:val="none" w:sz="0" w:space="0" w:color="auto"/>
                    <w:right w:val="none" w:sz="0" w:space="0" w:color="auto"/>
                  </w:divBdr>
                </w:div>
              </w:divsChild>
            </w:div>
            <w:div w:id="1640762317">
              <w:marLeft w:val="0"/>
              <w:marRight w:val="0"/>
              <w:marTop w:val="0"/>
              <w:marBottom w:val="0"/>
              <w:divBdr>
                <w:top w:val="none" w:sz="0" w:space="0" w:color="auto"/>
                <w:left w:val="none" w:sz="0" w:space="0" w:color="auto"/>
                <w:bottom w:val="none" w:sz="0" w:space="0" w:color="auto"/>
                <w:right w:val="none" w:sz="0" w:space="0" w:color="auto"/>
              </w:divBdr>
              <w:divsChild>
                <w:div w:id="1448815021">
                  <w:marLeft w:val="0"/>
                  <w:marRight w:val="0"/>
                  <w:marTop w:val="0"/>
                  <w:marBottom w:val="0"/>
                  <w:divBdr>
                    <w:top w:val="none" w:sz="0" w:space="0" w:color="auto"/>
                    <w:left w:val="none" w:sz="0" w:space="0" w:color="auto"/>
                    <w:bottom w:val="none" w:sz="0" w:space="0" w:color="auto"/>
                    <w:right w:val="none" w:sz="0" w:space="0" w:color="auto"/>
                  </w:divBdr>
                </w:div>
              </w:divsChild>
            </w:div>
            <w:div w:id="1330136314">
              <w:marLeft w:val="0"/>
              <w:marRight w:val="0"/>
              <w:marTop w:val="0"/>
              <w:marBottom w:val="0"/>
              <w:divBdr>
                <w:top w:val="none" w:sz="0" w:space="0" w:color="auto"/>
                <w:left w:val="none" w:sz="0" w:space="0" w:color="auto"/>
                <w:bottom w:val="none" w:sz="0" w:space="0" w:color="auto"/>
                <w:right w:val="none" w:sz="0" w:space="0" w:color="auto"/>
              </w:divBdr>
              <w:divsChild>
                <w:div w:id="1064648227">
                  <w:marLeft w:val="0"/>
                  <w:marRight w:val="0"/>
                  <w:marTop w:val="0"/>
                  <w:marBottom w:val="0"/>
                  <w:divBdr>
                    <w:top w:val="none" w:sz="0" w:space="0" w:color="auto"/>
                    <w:left w:val="none" w:sz="0" w:space="0" w:color="auto"/>
                    <w:bottom w:val="none" w:sz="0" w:space="0" w:color="auto"/>
                    <w:right w:val="none" w:sz="0" w:space="0" w:color="auto"/>
                  </w:divBdr>
                </w:div>
              </w:divsChild>
            </w:div>
            <w:div w:id="1279682612">
              <w:marLeft w:val="0"/>
              <w:marRight w:val="0"/>
              <w:marTop w:val="0"/>
              <w:marBottom w:val="0"/>
              <w:divBdr>
                <w:top w:val="none" w:sz="0" w:space="0" w:color="auto"/>
                <w:left w:val="none" w:sz="0" w:space="0" w:color="auto"/>
                <w:bottom w:val="none" w:sz="0" w:space="0" w:color="auto"/>
                <w:right w:val="none" w:sz="0" w:space="0" w:color="auto"/>
              </w:divBdr>
              <w:divsChild>
                <w:div w:id="1123229797">
                  <w:marLeft w:val="0"/>
                  <w:marRight w:val="0"/>
                  <w:marTop w:val="0"/>
                  <w:marBottom w:val="0"/>
                  <w:divBdr>
                    <w:top w:val="none" w:sz="0" w:space="0" w:color="auto"/>
                    <w:left w:val="none" w:sz="0" w:space="0" w:color="auto"/>
                    <w:bottom w:val="none" w:sz="0" w:space="0" w:color="auto"/>
                    <w:right w:val="none" w:sz="0" w:space="0" w:color="auto"/>
                  </w:divBdr>
                </w:div>
              </w:divsChild>
            </w:div>
            <w:div w:id="1753039107">
              <w:marLeft w:val="0"/>
              <w:marRight w:val="0"/>
              <w:marTop w:val="0"/>
              <w:marBottom w:val="0"/>
              <w:divBdr>
                <w:top w:val="none" w:sz="0" w:space="0" w:color="auto"/>
                <w:left w:val="none" w:sz="0" w:space="0" w:color="auto"/>
                <w:bottom w:val="none" w:sz="0" w:space="0" w:color="auto"/>
                <w:right w:val="none" w:sz="0" w:space="0" w:color="auto"/>
              </w:divBdr>
              <w:divsChild>
                <w:div w:id="810559694">
                  <w:marLeft w:val="0"/>
                  <w:marRight w:val="0"/>
                  <w:marTop w:val="0"/>
                  <w:marBottom w:val="0"/>
                  <w:divBdr>
                    <w:top w:val="none" w:sz="0" w:space="0" w:color="auto"/>
                    <w:left w:val="none" w:sz="0" w:space="0" w:color="auto"/>
                    <w:bottom w:val="none" w:sz="0" w:space="0" w:color="auto"/>
                    <w:right w:val="none" w:sz="0" w:space="0" w:color="auto"/>
                  </w:divBdr>
                </w:div>
              </w:divsChild>
            </w:div>
            <w:div w:id="1620526385">
              <w:marLeft w:val="0"/>
              <w:marRight w:val="0"/>
              <w:marTop w:val="0"/>
              <w:marBottom w:val="0"/>
              <w:divBdr>
                <w:top w:val="none" w:sz="0" w:space="0" w:color="auto"/>
                <w:left w:val="none" w:sz="0" w:space="0" w:color="auto"/>
                <w:bottom w:val="none" w:sz="0" w:space="0" w:color="auto"/>
                <w:right w:val="none" w:sz="0" w:space="0" w:color="auto"/>
              </w:divBdr>
              <w:divsChild>
                <w:div w:id="791287348">
                  <w:marLeft w:val="0"/>
                  <w:marRight w:val="0"/>
                  <w:marTop w:val="0"/>
                  <w:marBottom w:val="0"/>
                  <w:divBdr>
                    <w:top w:val="none" w:sz="0" w:space="0" w:color="auto"/>
                    <w:left w:val="none" w:sz="0" w:space="0" w:color="auto"/>
                    <w:bottom w:val="none" w:sz="0" w:space="0" w:color="auto"/>
                    <w:right w:val="none" w:sz="0" w:space="0" w:color="auto"/>
                  </w:divBdr>
                </w:div>
              </w:divsChild>
            </w:div>
            <w:div w:id="614022406">
              <w:marLeft w:val="0"/>
              <w:marRight w:val="0"/>
              <w:marTop w:val="0"/>
              <w:marBottom w:val="0"/>
              <w:divBdr>
                <w:top w:val="none" w:sz="0" w:space="0" w:color="auto"/>
                <w:left w:val="none" w:sz="0" w:space="0" w:color="auto"/>
                <w:bottom w:val="none" w:sz="0" w:space="0" w:color="auto"/>
                <w:right w:val="none" w:sz="0" w:space="0" w:color="auto"/>
              </w:divBdr>
              <w:divsChild>
                <w:div w:id="2073306492">
                  <w:marLeft w:val="0"/>
                  <w:marRight w:val="0"/>
                  <w:marTop w:val="0"/>
                  <w:marBottom w:val="0"/>
                  <w:divBdr>
                    <w:top w:val="none" w:sz="0" w:space="0" w:color="auto"/>
                    <w:left w:val="none" w:sz="0" w:space="0" w:color="auto"/>
                    <w:bottom w:val="none" w:sz="0" w:space="0" w:color="auto"/>
                    <w:right w:val="none" w:sz="0" w:space="0" w:color="auto"/>
                  </w:divBdr>
                </w:div>
              </w:divsChild>
            </w:div>
            <w:div w:id="209147874">
              <w:marLeft w:val="0"/>
              <w:marRight w:val="0"/>
              <w:marTop w:val="0"/>
              <w:marBottom w:val="0"/>
              <w:divBdr>
                <w:top w:val="none" w:sz="0" w:space="0" w:color="auto"/>
                <w:left w:val="none" w:sz="0" w:space="0" w:color="auto"/>
                <w:bottom w:val="none" w:sz="0" w:space="0" w:color="auto"/>
                <w:right w:val="none" w:sz="0" w:space="0" w:color="auto"/>
              </w:divBdr>
              <w:divsChild>
                <w:div w:id="813907943">
                  <w:marLeft w:val="0"/>
                  <w:marRight w:val="0"/>
                  <w:marTop w:val="0"/>
                  <w:marBottom w:val="0"/>
                  <w:divBdr>
                    <w:top w:val="none" w:sz="0" w:space="0" w:color="auto"/>
                    <w:left w:val="none" w:sz="0" w:space="0" w:color="auto"/>
                    <w:bottom w:val="none" w:sz="0" w:space="0" w:color="auto"/>
                    <w:right w:val="none" w:sz="0" w:space="0" w:color="auto"/>
                  </w:divBdr>
                </w:div>
              </w:divsChild>
            </w:div>
            <w:div w:id="1247232690">
              <w:marLeft w:val="0"/>
              <w:marRight w:val="0"/>
              <w:marTop w:val="0"/>
              <w:marBottom w:val="0"/>
              <w:divBdr>
                <w:top w:val="none" w:sz="0" w:space="0" w:color="auto"/>
                <w:left w:val="none" w:sz="0" w:space="0" w:color="auto"/>
                <w:bottom w:val="none" w:sz="0" w:space="0" w:color="auto"/>
                <w:right w:val="none" w:sz="0" w:space="0" w:color="auto"/>
              </w:divBdr>
              <w:divsChild>
                <w:div w:id="702485380">
                  <w:marLeft w:val="0"/>
                  <w:marRight w:val="0"/>
                  <w:marTop w:val="0"/>
                  <w:marBottom w:val="0"/>
                  <w:divBdr>
                    <w:top w:val="none" w:sz="0" w:space="0" w:color="auto"/>
                    <w:left w:val="none" w:sz="0" w:space="0" w:color="auto"/>
                    <w:bottom w:val="none" w:sz="0" w:space="0" w:color="auto"/>
                    <w:right w:val="none" w:sz="0" w:space="0" w:color="auto"/>
                  </w:divBdr>
                </w:div>
              </w:divsChild>
            </w:div>
            <w:div w:id="140732045">
              <w:marLeft w:val="0"/>
              <w:marRight w:val="0"/>
              <w:marTop w:val="0"/>
              <w:marBottom w:val="0"/>
              <w:divBdr>
                <w:top w:val="none" w:sz="0" w:space="0" w:color="auto"/>
                <w:left w:val="none" w:sz="0" w:space="0" w:color="auto"/>
                <w:bottom w:val="none" w:sz="0" w:space="0" w:color="auto"/>
                <w:right w:val="none" w:sz="0" w:space="0" w:color="auto"/>
              </w:divBdr>
              <w:divsChild>
                <w:div w:id="1087075847">
                  <w:marLeft w:val="0"/>
                  <w:marRight w:val="0"/>
                  <w:marTop w:val="0"/>
                  <w:marBottom w:val="0"/>
                  <w:divBdr>
                    <w:top w:val="none" w:sz="0" w:space="0" w:color="auto"/>
                    <w:left w:val="none" w:sz="0" w:space="0" w:color="auto"/>
                    <w:bottom w:val="none" w:sz="0" w:space="0" w:color="auto"/>
                    <w:right w:val="none" w:sz="0" w:space="0" w:color="auto"/>
                  </w:divBdr>
                </w:div>
              </w:divsChild>
            </w:div>
            <w:div w:id="640580177">
              <w:marLeft w:val="0"/>
              <w:marRight w:val="0"/>
              <w:marTop w:val="0"/>
              <w:marBottom w:val="0"/>
              <w:divBdr>
                <w:top w:val="none" w:sz="0" w:space="0" w:color="auto"/>
                <w:left w:val="none" w:sz="0" w:space="0" w:color="auto"/>
                <w:bottom w:val="none" w:sz="0" w:space="0" w:color="auto"/>
                <w:right w:val="none" w:sz="0" w:space="0" w:color="auto"/>
              </w:divBdr>
              <w:divsChild>
                <w:div w:id="1193030237">
                  <w:marLeft w:val="0"/>
                  <w:marRight w:val="0"/>
                  <w:marTop w:val="0"/>
                  <w:marBottom w:val="0"/>
                  <w:divBdr>
                    <w:top w:val="none" w:sz="0" w:space="0" w:color="auto"/>
                    <w:left w:val="none" w:sz="0" w:space="0" w:color="auto"/>
                    <w:bottom w:val="none" w:sz="0" w:space="0" w:color="auto"/>
                    <w:right w:val="none" w:sz="0" w:space="0" w:color="auto"/>
                  </w:divBdr>
                </w:div>
              </w:divsChild>
            </w:div>
            <w:div w:id="408119409">
              <w:marLeft w:val="0"/>
              <w:marRight w:val="0"/>
              <w:marTop w:val="0"/>
              <w:marBottom w:val="0"/>
              <w:divBdr>
                <w:top w:val="none" w:sz="0" w:space="0" w:color="auto"/>
                <w:left w:val="none" w:sz="0" w:space="0" w:color="auto"/>
                <w:bottom w:val="none" w:sz="0" w:space="0" w:color="auto"/>
                <w:right w:val="none" w:sz="0" w:space="0" w:color="auto"/>
              </w:divBdr>
              <w:divsChild>
                <w:div w:id="545222864">
                  <w:marLeft w:val="0"/>
                  <w:marRight w:val="0"/>
                  <w:marTop w:val="0"/>
                  <w:marBottom w:val="0"/>
                  <w:divBdr>
                    <w:top w:val="none" w:sz="0" w:space="0" w:color="auto"/>
                    <w:left w:val="none" w:sz="0" w:space="0" w:color="auto"/>
                    <w:bottom w:val="none" w:sz="0" w:space="0" w:color="auto"/>
                    <w:right w:val="none" w:sz="0" w:space="0" w:color="auto"/>
                  </w:divBdr>
                </w:div>
              </w:divsChild>
            </w:div>
            <w:div w:id="1165629642">
              <w:marLeft w:val="0"/>
              <w:marRight w:val="0"/>
              <w:marTop w:val="0"/>
              <w:marBottom w:val="0"/>
              <w:divBdr>
                <w:top w:val="none" w:sz="0" w:space="0" w:color="auto"/>
                <w:left w:val="none" w:sz="0" w:space="0" w:color="auto"/>
                <w:bottom w:val="none" w:sz="0" w:space="0" w:color="auto"/>
                <w:right w:val="none" w:sz="0" w:space="0" w:color="auto"/>
              </w:divBdr>
              <w:divsChild>
                <w:div w:id="1842966668">
                  <w:marLeft w:val="0"/>
                  <w:marRight w:val="0"/>
                  <w:marTop w:val="0"/>
                  <w:marBottom w:val="0"/>
                  <w:divBdr>
                    <w:top w:val="none" w:sz="0" w:space="0" w:color="auto"/>
                    <w:left w:val="none" w:sz="0" w:space="0" w:color="auto"/>
                    <w:bottom w:val="none" w:sz="0" w:space="0" w:color="auto"/>
                    <w:right w:val="none" w:sz="0" w:space="0" w:color="auto"/>
                  </w:divBdr>
                </w:div>
              </w:divsChild>
            </w:div>
            <w:div w:id="495536903">
              <w:marLeft w:val="0"/>
              <w:marRight w:val="0"/>
              <w:marTop w:val="0"/>
              <w:marBottom w:val="0"/>
              <w:divBdr>
                <w:top w:val="none" w:sz="0" w:space="0" w:color="auto"/>
                <w:left w:val="none" w:sz="0" w:space="0" w:color="auto"/>
                <w:bottom w:val="none" w:sz="0" w:space="0" w:color="auto"/>
                <w:right w:val="none" w:sz="0" w:space="0" w:color="auto"/>
              </w:divBdr>
              <w:divsChild>
                <w:div w:id="287779143">
                  <w:marLeft w:val="0"/>
                  <w:marRight w:val="0"/>
                  <w:marTop w:val="0"/>
                  <w:marBottom w:val="0"/>
                  <w:divBdr>
                    <w:top w:val="none" w:sz="0" w:space="0" w:color="auto"/>
                    <w:left w:val="none" w:sz="0" w:space="0" w:color="auto"/>
                    <w:bottom w:val="none" w:sz="0" w:space="0" w:color="auto"/>
                    <w:right w:val="none" w:sz="0" w:space="0" w:color="auto"/>
                  </w:divBdr>
                </w:div>
              </w:divsChild>
            </w:div>
            <w:div w:id="2059233664">
              <w:marLeft w:val="0"/>
              <w:marRight w:val="0"/>
              <w:marTop w:val="0"/>
              <w:marBottom w:val="0"/>
              <w:divBdr>
                <w:top w:val="none" w:sz="0" w:space="0" w:color="auto"/>
                <w:left w:val="none" w:sz="0" w:space="0" w:color="auto"/>
                <w:bottom w:val="none" w:sz="0" w:space="0" w:color="auto"/>
                <w:right w:val="none" w:sz="0" w:space="0" w:color="auto"/>
              </w:divBdr>
              <w:divsChild>
                <w:div w:id="1602953398">
                  <w:marLeft w:val="0"/>
                  <w:marRight w:val="0"/>
                  <w:marTop w:val="0"/>
                  <w:marBottom w:val="0"/>
                  <w:divBdr>
                    <w:top w:val="none" w:sz="0" w:space="0" w:color="auto"/>
                    <w:left w:val="none" w:sz="0" w:space="0" w:color="auto"/>
                    <w:bottom w:val="none" w:sz="0" w:space="0" w:color="auto"/>
                    <w:right w:val="none" w:sz="0" w:space="0" w:color="auto"/>
                  </w:divBdr>
                </w:div>
              </w:divsChild>
            </w:div>
            <w:div w:id="374282929">
              <w:marLeft w:val="0"/>
              <w:marRight w:val="0"/>
              <w:marTop w:val="0"/>
              <w:marBottom w:val="0"/>
              <w:divBdr>
                <w:top w:val="none" w:sz="0" w:space="0" w:color="auto"/>
                <w:left w:val="none" w:sz="0" w:space="0" w:color="auto"/>
                <w:bottom w:val="none" w:sz="0" w:space="0" w:color="auto"/>
                <w:right w:val="none" w:sz="0" w:space="0" w:color="auto"/>
              </w:divBdr>
              <w:divsChild>
                <w:div w:id="2077387600">
                  <w:marLeft w:val="0"/>
                  <w:marRight w:val="0"/>
                  <w:marTop w:val="0"/>
                  <w:marBottom w:val="0"/>
                  <w:divBdr>
                    <w:top w:val="none" w:sz="0" w:space="0" w:color="auto"/>
                    <w:left w:val="none" w:sz="0" w:space="0" w:color="auto"/>
                    <w:bottom w:val="none" w:sz="0" w:space="0" w:color="auto"/>
                    <w:right w:val="none" w:sz="0" w:space="0" w:color="auto"/>
                  </w:divBdr>
                </w:div>
              </w:divsChild>
            </w:div>
            <w:div w:id="1933053652">
              <w:marLeft w:val="0"/>
              <w:marRight w:val="0"/>
              <w:marTop w:val="0"/>
              <w:marBottom w:val="0"/>
              <w:divBdr>
                <w:top w:val="none" w:sz="0" w:space="0" w:color="auto"/>
                <w:left w:val="none" w:sz="0" w:space="0" w:color="auto"/>
                <w:bottom w:val="none" w:sz="0" w:space="0" w:color="auto"/>
                <w:right w:val="none" w:sz="0" w:space="0" w:color="auto"/>
              </w:divBdr>
              <w:divsChild>
                <w:div w:id="249120539">
                  <w:marLeft w:val="0"/>
                  <w:marRight w:val="0"/>
                  <w:marTop w:val="0"/>
                  <w:marBottom w:val="0"/>
                  <w:divBdr>
                    <w:top w:val="none" w:sz="0" w:space="0" w:color="auto"/>
                    <w:left w:val="none" w:sz="0" w:space="0" w:color="auto"/>
                    <w:bottom w:val="none" w:sz="0" w:space="0" w:color="auto"/>
                    <w:right w:val="none" w:sz="0" w:space="0" w:color="auto"/>
                  </w:divBdr>
                </w:div>
              </w:divsChild>
            </w:div>
            <w:div w:id="719866725">
              <w:marLeft w:val="0"/>
              <w:marRight w:val="0"/>
              <w:marTop w:val="0"/>
              <w:marBottom w:val="0"/>
              <w:divBdr>
                <w:top w:val="none" w:sz="0" w:space="0" w:color="auto"/>
                <w:left w:val="none" w:sz="0" w:space="0" w:color="auto"/>
                <w:bottom w:val="none" w:sz="0" w:space="0" w:color="auto"/>
                <w:right w:val="none" w:sz="0" w:space="0" w:color="auto"/>
              </w:divBdr>
              <w:divsChild>
                <w:div w:id="1712222274">
                  <w:marLeft w:val="0"/>
                  <w:marRight w:val="0"/>
                  <w:marTop w:val="0"/>
                  <w:marBottom w:val="0"/>
                  <w:divBdr>
                    <w:top w:val="none" w:sz="0" w:space="0" w:color="auto"/>
                    <w:left w:val="none" w:sz="0" w:space="0" w:color="auto"/>
                    <w:bottom w:val="none" w:sz="0" w:space="0" w:color="auto"/>
                    <w:right w:val="none" w:sz="0" w:space="0" w:color="auto"/>
                  </w:divBdr>
                </w:div>
              </w:divsChild>
            </w:div>
            <w:div w:id="596787996">
              <w:marLeft w:val="0"/>
              <w:marRight w:val="0"/>
              <w:marTop w:val="0"/>
              <w:marBottom w:val="0"/>
              <w:divBdr>
                <w:top w:val="none" w:sz="0" w:space="0" w:color="auto"/>
                <w:left w:val="none" w:sz="0" w:space="0" w:color="auto"/>
                <w:bottom w:val="none" w:sz="0" w:space="0" w:color="auto"/>
                <w:right w:val="none" w:sz="0" w:space="0" w:color="auto"/>
              </w:divBdr>
              <w:divsChild>
                <w:div w:id="2025739110">
                  <w:marLeft w:val="0"/>
                  <w:marRight w:val="0"/>
                  <w:marTop w:val="0"/>
                  <w:marBottom w:val="0"/>
                  <w:divBdr>
                    <w:top w:val="none" w:sz="0" w:space="0" w:color="auto"/>
                    <w:left w:val="none" w:sz="0" w:space="0" w:color="auto"/>
                    <w:bottom w:val="none" w:sz="0" w:space="0" w:color="auto"/>
                    <w:right w:val="none" w:sz="0" w:space="0" w:color="auto"/>
                  </w:divBdr>
                </w:div>
              </w:divsChild>
            </w:div>
            <w:div w:id="1288316895">
              <w:marLeft w:val="0"/>
              <w:marRight w:val="0"/>
              <w:marTop w:val="0"/>
              <w:marBottom w:val="0"/>
              <w:divBdr>
                <w:top w:val="none" w:sz="0" w:space="0" w:color="auto"/>
                <w:left w:val="none" w:sz="0" w:space="0" w:color="auto"/>
                <w:bottom w:val="none" w:sz="0" w:space="0" w:color="auto"/>
                <w:right w:val="none" w:sz="0" w:space="0" w:color="auto"/>
              </w:divBdr>
              <w:divsChild>
                <w:div w:id="597061979">
                  <w:marLeft w:val="0"/>
                  <w:marRight w:val="0"/>
                  <w:marTop w:val="0"/>
                  <w:marBottom w:val="0"/>
                  <w:divBdr>
                    <w:top w:val="none" w:sz="0" w:space="0" w:color="auto"/>
                    <w:left w:val="none" w:sz="0" w:space="0" w:color="auto"/>
                    <w:bottom w:val="none" w:sz="0" w:space="0" w:color="auto"/>
                    <w:right w:val="none" w:sz="0" w:space="0" w:color="auto"/>
                  </w:divBdr>
                </w:div>
              </w:divsChild>
            </w:div>
            <w:div w:id="1581328446">
              <w:marLeft w:val="0"/>
              <w:marRight w:val="0"/>
              <w:marTop w:val="0"/>
              <w:marBottom w:val="0"/>
              <w:divBdr>
                <w:top w:val="none" w:sz="0" w:space="0" w:color="auto"/>
                <w:left w:val="none" w:sz="0" w:space="0" w:color="auto"/>
                <w:bottom w:val="none" w:sz="0" w:space="0" w:color="auto"/>
                <w:right w:val="none" w:sz="0" w:space="0" w:color="auto"/>
              </w:divBdr>
              <w:divsChild>
                <w:div w:id="810825661">
                  <w:marLeft w:val="0"/>
                  <w:marRight w:val="0"/>
                  <w:marTop w:val="0"/>
                  <w:marBottom w:val="0"/>
                  <w:divBdr>
                    <w:top w:val="none" w:sz="0" w:space="0" w:color="auto"/>
                    <w:left w:val="none" w:sz="0" w:space="0" w:color="auto"/>
                    <w:bottom w:val="none" w:sz="0" w:space="0" w:color="auto"/>
                    <w:right w:val="none" w:sz="0" w:space="0" w:color="auto"/>
                  </w:divBdr>
                </w:div>
              </w:divsChild>
            </w:div>
            <w:div w:id="298145086">
              <w:marLeft w:val="0"/>
              <w:marRight w:val="0"/>
              <w:marTop w:val="0"/>
              <w:marBottom w:val="0"/>
              <w:divBdr>
                <w:top w:val="none" w:sz="0" w:space="0" w:color="auto"/>
                <w:left w:val="none" w:sz="0" w:space="0" w:color="auto"/>
                <w:bottom w:val="none" w:sz="0" w:space="0" w:color="auto"/>
                <w:right w:val="none" w:sz="0" w:space="0" w:color="auto"/>
              </w:divBdr>
              <w:divsChild>
                <w:div w:id="1585186783">
                  <w:marLeft w:val="0"/>
                  <w:marRight w:val="0"/>
                  <w:marTop w:val="0"/>
                  <w:marBottom w:val="0"/>
                  <w:divBdr>
                    <w:top w:val="none" w:sz="0" w:space="0" w:color="auto"/>
                    <w:left w:val="none" w:sz="0" w:space="0" w:color="auto"/>
                    <w:bottom w:val="none" w:sz="0" w:space="0" w:color="auto"/>
                    <w:right w:val="none" w:sz="0" w:space="0" w:color="auto"/>
                  </w:divBdr>
                </w:div>
              </w:divsChild>
            </w:div>
            <w:div w:id="353388999">
              <w:marLeft w:val="0"/>
              <w:marRight w:val="0"/>
              <w:marTop w:val="0"/>
              <w:marBottom w:val="0"/>
              <w:divBdr>
                <w:top w:val="none" w:sz="0" w:space="0" w:color="auto"/>
                <w:left w:val="none" w:sz="0" w:space="0" w:color="auto"/>
                <w:bottom w:val="none" w:sz="0" w:space="0" w:color="auto"/>
                <w:right w:val="none" w:sz="0" w:space="0" w:color="auto"/>
              </w:divBdr>
              <w:divsChild>
                <w:div w:id="1016464591">
                  <w:marLeft w:val="0"/>
                  <w:marRight w:val="0"/>
                  <w:marTop w:val="0"/>
                  <w:marBottom w:val="0"/>
                  <w:divBdr>
                    <w:top w:val="none" w:sz="0" w:space="0" w:color="auto"/>
                    <w:left w:val="none" w:sz="0" w:space="0" w:color="auto"/>
                    <w:bottom w:val="none" w:sz="0" w:space="0" w:color="auto"/>
                    <w:right w:val="none" w:sz="0" w:space="0" w:color="auto"/>
                  </w:divBdr>
                </w:div>
              </w:divsChild>
            </w:div>
            <w:div w:id="1817840463">
              <w:marLeft w:val="0"/>
              <w:marRight w:val="0"/>
              <w:marTop w:val="0"/>
              <w:marBottom w:val="0"/>
              <w:divBdr>
                <w:top w:val="none" w:sz="0" w:space="0" w:color="auto"/>
                <w:left w:val="none" w:sz="0" w:space="0" w:color="auto"/>
                <w:bottom w:val="none" w:sz="0" w:space="0" w:color="auto"/>
                <w:right w:val="none" w:sz="0" w:space="0" w:color="auto"/>
              </w:divBdr>
              <w:divsChild>
                <w:div w:id="2037388569">
                  <w:marLeft w:val="0"/>
                  <w:marRight w:val="0"/>
                  <w:marTop w:val="0"/>
                  <w:marBottom w:val="0"/>
                  <w:divBdr>
                    <w:top w:val="none" w:sz="0" w:space="0" w:color="auto"/>
                    <w:left w:val="none" w:sz="0" w:space="0" w:color="auto"/>
                    <w:bottom w:val="none" w:sz="0" w:space="0" w:color="auto"/>
                    <w:right w:val="none" w:sz="0" w:space="0" w:color="auto"/>
                  </w:divBdr>
                </w:div>
              </w:divsChild>
            </w:div>
            <w:div w:id="719791759">
              <w:marLeft w:val="0"/>
              <w:marRight w:val="0"/>
              <w:marTop w:val="0"/>
              <w:marBottom w:val="0"/>
              <w:divBdr>
                <w:top w:val="none" w:sz="0" w:space="0" w:color="auto"/>
                <w:left w:val="none" w:sz="0" w:space="0" w:color="auto"/>
                <w:bottom w:val="none" w:sz="0" w:space="0" w:color="auto"/>
                <w:right w:val="none" w:sz="0" w:space="0" w:color="auto"/>
              </w:divBdr>
              <w:divsChild>
                <w:div w:id="1910458367">
                  <w:marLeft w:val="0"/>
                  <w:marRight w:val="0"/>
                  <w:marTop w:val="0"/>
                  <w:marBottom w:val="0"/>
                  <w:divBdr>
                    <w:top w:val="none" w:sz="0" w:space="0" w:color="auto"/>
                    <w:left w:val="none" w:sz="0" w:space="0" w:color="auto"/>
                    <w:bottom w:val="none" w:sz="0" w:space="0" w:color="auto"/>
                    <w:right w:val="none" w:sz="0" w:space="0" w:color="auto"/>
                  </w:divBdr>
                </w:div>
              </w:divsChild>
            </w:div>
            <w:div w:id="311564112">
              <w:marLeft w:val="0"/>
              <w:marRight w:val="0"/>
              <w:marTop w:val="0"/>
              <w:marBottom w:val="0"/>
              <w:divBdr>
                <w:top w:val="none" w:sz="0" w:space="0" w:color="auto"/>
                <w:left w:val="none" w:sz="0" w:space="0" w:color="auto"/>
                <w:bottom w:val="none" w:sz="0" w:space="0" w:color="auto"/>
                <w:right w:val="none" w:sz="0" w:space="0" w:color="auto"/>
              </w:divBdr>
              <w:divsChild>
                <w:div w:id="1301767676">
                  <w:marLeft w:val="0"/>
                  <w:marRight w:val="0"/>
                  <w:marTop w:val="0"/>
                  <w:marBottom w:val="0"/>
                  <w:divBdr>
                    <w:top w:val="none" w:sz="0" w:space="0" w:color="auto"/>
                    <w:left w:val="none" w:sz="0" w:space="0" w:color="auto"/>
                    <w:bottom w:val="none" w:sz="0" w:space="0" w:color="auto"/>
                    <w:right w:val="none" w:sz="0" w:space="0" w:color="auto"/>
                  </w:divBdr>
                </w:div>
              </w:divsChild>
            </w:div>
            <w:div w:id="1925337630">
              <w:marLeft w:val="0"/>
              <w:marRight w:val="0"/>
              <w:marTop w:val="0"/>
              <w:marBottom w:val="0"/>
              <w:divBdr>
                <w:top w:val="none" w:sz="0" w:space="0" w:color="auto"/>
                <w:left w:val="none" w:sz="0" w:space="0" w:color="auto"/>
                <w:bottom w:val="none" w:sz="0" w:space="0" w:color="auto"/>
                <w:right w:val="none" w:sz="0" w:space="0" w:color="auto"/>
              </w:divBdr>
              <w:divsChild>
                <w:div w:id="1838300744">
                  <w:marLeft w:val="0"/>
                  <w:marRight w:val="0"/>
                  <w:marTop w:val="0"/>
                  <w:marBottom w:val="0"/>
                  <w:divBdr>
                    <w:top w:val="none" w:sz="0" w:space="0" w:color="auto"/>
                    <w:left w:val="none" w:sz="0" w:space="0" w:color="auto"/>
                    <w:bottom w:val="none" w:sz="0" w:space="0" w:color="auto"/>
                    <w:right w:val="none" w:sz="0" w:space="0" w:color="auto"/>
                  </w:divBdr>
                </w:div>
              </w:divsChild>
            </w:div>
            <w:div w:id="1800881537">
              <w:marLeft w:val="0"/>
              <w:marRight w:val="0"/>
              <w:marTop w:val="0"/>
              <w:marBottom w:val="0"/>
              <w:divBdr>
                <w:top w:val="none" w:sz="0" w:space="0" w:color="auto"/>
                <w:left w:val="none" w:sz="0" w:space="0" w:color="auto"/>
                <w:bottom w:val="none" w:sz="0" w:space="0" w:color="auto"/>
                <w:right w:val="none" w:sz="0" w:space="0" w:color="auto"/>
              </w:divBdr>
              <w:divsChild>
                <w:div w:id="2080865905">
                  <w:marLeft w:val="0"/>
                  <w:marRight w:val="0"/>
                  <w:marTop w:val="0"/>
                  <w:marBottom w:val="0"/>
                  <w:divBdr>
                    <w:top w:val="none" w:sz="0" w:space="0" w:color="auto"/>
                    <w:left w:val="none" w:sz="0" w:space="0" w:color="auto"/>
                    <w:bottom w:val="none" w:sz="0" w:space="0" w:color="auto"/>
                    <w:right w:val="none" w:sz="0" w:space="0" w:color="auto"/>
                  </w:divBdr>
                </w:div>
              </w:divsChild>
            </w:div>
            <w:div w:id="1743481674">
              <w:marLeft w:val="0"/>
              <w:marRight w:val="0"/>
              <w:marTop w:val="0"/>
              <w:marBottom w:val="0"/>
              <w:divBdr>
                <w:top w:val="none" w:sz="0" w:space="0" w:color="auto"/>
                <w:left w:val="none" w:sz="0" w:space="0" w:color="auto"/>
                <w:bottom w:val="none" w:sz="0" w:space="0" w:color="auto"/>
                <w:right w:val="none" w:sz="0" w:space="0" w:color="auto"/>
              </w:divBdr>
              <w:divsChild>
                <w:div w:id="198934393">
                  <w:marLeft w:val="0"/>
                  <w:marRight w:val="0"/>
                  <w:marTop w:val="0"/>
                  <w:marBottom w:val="0"/>
                  <w:divBdr>
                    <w:top w:val="none" w:sz="0" w:space="0" w:color="auto"/>
                    <w:left w:val="none" w:sz="0" w:space="0" w:color="auto"/>
                    <w:bottom w:val="none" w:sz="0" w:space="0" w:color="auto"/>
                    <w:right w:val="none" w:sz="0" w:space="0" w:color="auto"/>
                  </w:divBdr>
                </w:div>
              </w:divsChild>
            </w:div>
            <w:div w:id="200439623">
              <w:marLeft w:val="0"/>
              <w:marRight w:val="0"/>
              <w:marTop w:val="0"/>
              <w:marBottom w:val="0"/>
              <w:divBdr>
                <w:top w:val="none" w:sz="0" w:space="0" w:color="auto"/>
                <w:left w:val="none" w:sz="0" w:space="0" w:color="auto"/>
                <w:bottom w:val="none" w:sz="0" w:space="0" w:color="auto"/>
                <w:right w:val="none" w:sz="0" w:space="0" w:color="auto"/>
              </w:divBdr>
              <w:divsChild>
                <w:div w:id="386420084">
                  <w:marLeft w:val="0"/>
                  <w:marRight w:val="0"/>
                  <w:marTop w:val="0"/>
                  <w:marBottom w:val="0"/>
                  <w:divBdr>
                    <w:top w:val="none" w:sz="0" w:space="0" w:color="auto"/>
                    <w:left w:val="none" w:sz="0" w:space="0" w:color="auto"/>
                    <w:bottom w:val="none" w:sz="0" w:space="0" w:color="auto"/>
                    <w:right w:val="none" w:sz="0" w:space="0" w:color="auto"/>
                  </w:divBdr>
                </w:div>
              </w:divsChild>
            </w:div>
            <w:div w:id="255097286">
              <w:marLeft w:val="0"/>
              <w:marRight w:val="0"/>
              <w:marTop w:val="0"/>
              <w:marBottom w:val="0"/>
              <w:divBdr>
                <w:top w:val="none" w:sz="0" w:space="0" w:color="auto"/>
                <w:left w:val="none" w:sz="0" w:space="0" w:color="auto"/>
                <w:bottom w:val="none" w:sz="0" w:space="0" w:color="auto"/>
                <w:right w:val="none" w:sz="0" w:space="0" w:color="auto"/>
              </w:divBdr>
              <w:divsChild>
                <w:div w:id="2064139339">
                  <w:marLeft w:val="0"/>
                  <w:marRight w:val="0"/>
                  <w:marTop w:val="0"/>
                  <w:marBottom w:val="0"/>
                  <w:divBdr>
                    <w:top w:val="none" w:sz="0" w:space="0" w:color="auto"/>
                    <w:left w:val="none" w:sz="0" w:space="0" w:color="auto"/>
                    <w:bottom w:val="none" w:sz="0" w:space="0" w:color="auto"/>
                    <w:right w:val="none" w:sz="0" w:space="0" w:color="auto"/>
                  </w:divBdr>
                </w:div>
              </w:divsChild>
            </w:div>
            <w:div w:id="1796870148">
              <w:marLeft w:val="0"/>
              <w:marRight w:val="0"/>
              <w:marTop w:val="0"/>
              <w:marBottom w:val="0"/>
              <w:divBdr>
                <w:top w:val="none" w:sz="0" w:space="0" w:color="auto"/>
                <w:left w:val="none" w:sz="0" w:space="0" w:color="auto"/>
                <w:bottom w:val="none" w:sz="0" w:space="0" w:color="auto"/>
                <w:right w:val="none" w:sz="0" w:space="0" w:color="auto"/>
              </w:divBdr>
              <w:divsChild>
                <w:div w:id="1003169270">
                  <w:marLeft w:val="0"/>
                  <w:marRight w:val="0"/>
                  <w:marTop w:val="0"/>
                  <w:marBottom w:val="0"/>
                  <w:divBdr>
                    <w:top w:val="none" w:sz="0" w:space="0" w:color="auto"/>
                    <w:left w:val="none" w:sz="0" w:space="0" w:color="auto"/>
                    <w:bottom w:val="none" w:sz="0" w:space="0" w:color="auto"/>
                    <w:right w:val="none" w:sz="0" w:space="0" w:color="auto"/>
                  </w:divBdr>
                </w:div>
              </w:divsChild>
            </w:div>
            <w:div w:id="2106681747">
              <w:marLeft w:val="0"/>
              <w:marRight w:val="0"/>
              <w:marTop w:val="0"/>
              <w:marBottom w:val="0"/>
              <w:divBdr>
                <w:top w:val="none" w:sz="0" w:space="0" w:color="auto"/>
                <w:left w:val="none" w:sz="0" w:space="0" w:color="auto"/>
                <w:bottom w:val="none" w:sz="0" w:space="0" w:color="auto"/>
                <w:right w:val="none" w:sz="0" w:space="0" w:color="auto"/>
              </w:divBdr>
              <w:divsChild>
                <w:div w:id="1837527388">
                  <w:marLeft w:val="0"/>
                  <w:marRight w:val="0"/>
                  <w:marTop w:val="0"/>
                  <w:marBottom w:val="0"/>
                  <w:divBdr>
                    <w:top w:val="none" w:sz="0" w:space="0" w:color="auto"/>
                    <w:left w:val="none" w:sz="0" w:space="0" w:color="auto"/>
                    <w:bottom w:val="none" w:sz="0" w:space="0" w:color="auto"/>
                    <w:right w:val="none" w:sz="0" w:space="0" w:color="auto"/>
                  </w:divBdr>
                </w:div>
              </w:divsChild>
            </w:div>
            <w:div w:id="743065630">
              <w:marLeft w:val="0"/>
              <w:marRight w:val="0"/>
              <w:marTop w:val="0"/>
              <w:marBottom w:val="0"/>
              <w:divBdr>
                <w:top w:val="none" w:sz="0" w:space="0" w:color="auto"/>
                <w:left w:val="none" w:sz="0" w:space="0" w:color="auto"/>
                <w:bottom w:val="none" w:sz="0" w:space="0" w:color="auto"/>
                <w:right w:val="none" w:sz="0" w:space="0" w:color="auto"/>
              </w:divBdr>
              <w:divsChild>
                <w:div w:id="1201279862">
                  <w:marLeft w:val="0"/>
                  <w:marRight w:val="0"/>
                  <w:marTop w:val="0"/>
                  <w:marBottom w:val="0"/>
                  <w:divBdr>
                    <w:top w:val="none" w:sz="0" w:space="0" w:color="auto"/>
                    <w:left w:val="none" w:sz="0" w:space="0" w:color="auto"/>
                    <w:bottom w:val="none" w:sz="0" w:space="0" w:color="auto"/>
                    <w:right w:val="none" w:sz="0" w:space="0" w:color="auto"/>
                  </w:divBdr>
                </w:div>
              </w:divsChild>
            </w:div>
            <w:div w:id="1151600913">
              <w:marLeft w:val="0"/>
              <w:marRight w:val="0"/>
              <w:marTop w:val="0"/>
              <w:marBottom w:val="0"/>
              <w:divBdr>
                <w:top w:val="none" w:sz="0" w:space="0" w:color="auto"/>
                <w:left w:val="none" w:sz="0" w:space="0" w:color="auto"/>
                <w:bottom w:val="none" w:sz="0" w:space="0" w:color="auto"/>
                <w:right w:val="none" w:sz="0" w:space="0" w:color="auto"/>
              </w:divBdr>
              <w:divsChild>
                <w:div w:id="1421290010">
                  <w:marLeft w:val="0"/>
                  <w:marRight w:val="0"/>
                  <w:marTop w:val="0"/>
                  <w:marBottom w:val="0"/>
                  <w:divBdr>
                    <w:top w:val="none" w:sz="0" w:space="0" w:color="auto"/>
                    <w:left w:val="none" w:sz="0" w:space="0" w:color="auto"/>
                    <w:bottom w:val="none" w:sz="0" w:space="0" w:color="auto"/>
                    <w:right w:val="none" w:sz="0" w:space="0" w:color="auto"/>
                  </w:divBdr>
                </w:div>
              </w:divsChild>
            </w:div>
            <w:div w:id="296690767">
              <w:marLeft w:val="0"/>
              <w:marRight w:val="0"/>
              <w:marTop w:val="0"/>
              <w:marBottom w:val="0"/>
              <w:divBdr>
                <w:top w:val="none" w:sz="0" w:space="0" w:color="auto"/>
                <w:left w:val="none" w:sz="0" w:space="0" w:color="auto"/>
                <w:bottom w:val="none" w:sz="0" w:space="0" w:color="auto"/>
                <w:right w:val="none" w:sz="0" w:space="0" w:color="auto"/>
              </w:divBdr>
              <w:divsChild>
                <w:div w:id="1533884227">
                  <w:marLeft w:val="0"/>
                  <w:marRight w:val="0"/>
                  <w:marTop w:val="0"/>
                  <w:marBottom w:val="0"/>
                  <w:divBdr>
                    <w:top w:val="none" w:sz="0" w:space="0" w:color="auto"/>
                    <w:left w:val="none" w:sz="0" w:space="0" w:color="auto"/>
                    <w:bottom w:val="none" w:sz="0" w:space="0" w:color="auto"/>
                    <w:right w:val="none" w:sz="0" w:space="0" w:color="auto"/>
                  </w:divBdr>
                </w:div>
              </w:divsChild>
            </w:div>
            <w:div w:id="1157693667">
              <w:marLeft w:val="0"/>
              <w:marRight w:val="0"/>
              <w:marTop w:val="0"/>
              <w:marBottom w:val="0"/>
              <w:divBdr>
                <w:top w:val="none" w:sz="0" w:space="0" w:color="auto"/>
                <w:left w:val="none" w:sz="0" w:space="0" w:color="auto"/>
                <w:bottom w:val="none" w:sz="0" w:space="0" w:color="auto"/>
                <w:right w:val="none" w:sz="0" w:space="0" w:color="auto"/>
              </w:divBdr>
              <w:divsChild>
                <w:div w:id="208957236">
                  <w:marLeft w:val="0"/>
                  <w:marRight w:val="0"/>
                  <w:marTop w:val="0"/>
                  <w:marBottom w:val="0"/>
                  <w:divBdr>
                    <w:top w:val="none" w:sz="0" w:space="0" w:color="auto"/>
                    <w:left w:val="none" w:sz="0" w:space="0" w:color="auto"/>
                    <w:bottom w:val="none" w:sz="0" w:space="0" w:color="auto"/>
                    <w:right w:val="none" w:sz="0" w:space="0" w:color="auto"/>
                  </w:divBdr>
                </w:div>
              </w:divsChild>
            </w:div>
            <w:div w:id="150559556">
              <w:marLeft w:val="0"/>
              <w:marRight w:val="0"/>
              <w:marTop w:val="0"/>
              <w:marBottom w:val="0"/>
              <w:divBdr>
                <w:top w:val="none" w:sz="0" w:space="0" w:color="auto"/>
                <w:left w:val="none" w:sz="0" w:space="0" w:color="auto"/>
                <w:bottom w:val="none" w:sz="0" w:space="0" w:color="auto"/>
                <w:right w:val="none" w:sz="0" w:space="0" w:color="auto"/>
              </w:divBdr>
              <w:divsChild>
                <w:div w:id="463617829">
                  <w:marLeft w:val="0"/>
                  <w:marRight w:val="0"/>
                  <w:marTop w:val="0"/>
                  <w:marBottom w:val="0"/>
                  <w:divBdr>
                    <w:top w:val="none" w:sz="0" w:space="0" w:color="auto"/>
                    <w:left w:val="none" w:sz="0" w:space="0" w:color="auto"/>
                    <w:bottom w:val="none" w:sz="0" w:space="0" w:color="auto"/>
                    <w:right w:val="none" w:sz="0" w:space="0" w:color="auto"/>
                  </w:divBdr>
                </w:div>
              </w:divsChild>
            </w:div>
            <w:div w:id="979725597">
              <w:marLeft w:val="0"/>
              <w:marRight w:val="0"/>
              <w:marTop w:val="0"/>
              <w:marBottom w:val="0"/>
              <w:divBdr>
                <w:top w:val="none" w:sz="0" w:space="0" w:color="auto"/>
                <w:left w:val="none" w:sz="0" w:space="0" w:color="auto"/>
                <w:bottom w:val="none" w:sz="0" w:space="0" w:color="auto"/>
                <w:right w:val="none" w:sz="0" w:space="0" w:color="auto"/>
              </w:divBdr>
              <w:divsChild>
                <w:div w:id="1688944072">
                  <w:marLeft w:val="0"/>
                  <w:marRight w:val="0"/>
                  <w:marTop w:val="0"/>
                  <w:marBottom w:val="0"/>
                  <w:divBdr>
                    <w:top w:val="none" w:sz="0" w:space="0" w:color="auto"/>
                    <w:left w:val="none" w:sz="0" w:space="0" w:color="auto"/>
                    <w:bottom w:val="none" w:sz="0" w:space="0" w:color="auto"/>
                    <w:right w:val="none" w:sz="0" w:space="0" w:color="auto"/>
                  </w:divBdr>
                </w:div>
              </w:divsChild>
            </w:div>
            <w:div w:id="1419793180">
              <w:marLeft w:val="0"/>
              <w:marRight w:val="0"/>
              <w:marTop w:val="0"/>
              <w:marBottom w:val="0"/>
              <w:divBdr>
                <w:top w:val="none" w:sz="0" w:space="0" w:color="auto"/>
                <w:left w:val="none" w:sz="0" w:space="0" w:color="auto"/>
                <w:bottom w:val="none" w:sz="0" w:space="0" w:color="auto"/>
                <w:right w:val="none" w:sz="0" w:space="0" w:color="auto"/>
              </w:divBdr>
              <w:divsChild>
                <w:div w:id="745687804">
                  <w:marLeft w:val="0"/>
                  <w:marRight w:val="0"/>
                  <w:marTop w:val="0"/>
                  <w:marBottom w:val="0"/>
                  <w:divBdr>
                    <w:top w:val="none" w:sz="0" w:space="0" w:color="auto"/>
                    <w:left w:val="none" w:sz="0" w:space="0" w:color="auto"/>
                    <w:bottom w:val="none" w:sz="0" w:space="0" w:color="auto"/>
                    <w:right w:val="none" w:sz="0" w:space="0" w:color="auto"/>
                  </w:divBdr>
                </w:div>
              </w:divsChild>
            </w:div>
            <w:div w:id="1223712651">
              <w:marLeft w:val="0"/>
              <w:marRight w:val="0"/>
              <w:marTop w:val="0"/>
              <w:marBottom w:val="0"/>
              <w:divBdr>
                <w:top w:val="none" w:sz="0" w:space="0" w:color="auto"/>
                <w:left w:val="none" w:sz="0" w:space="0" w:color="auto"/>
                <w:bottom w:val="none" w:sz="0" w:space="0" w:color="auto"/>
                <w:right w:val="none" w:sz="0" w:space="0" w:color="auto"/>
              </w:divBdr>
              <w:divsChild>
                <w:div w:id="94175304">
                  <w:marLeft w:val="0"/>
                  <w:marRight w:val="0"/>
                  <w:marTop w:val="0"/>
                  <w:marBottom w:val="0"/>
                  <w:divBdr>
                    <w:top w:val="none" w:sz="0" w:space="0" w:color="auto"/>
                    <w:left w:val="none" w:sz="0" w:space="0" w:color="auto"/>
                    <w:bottom w:val="none" w:sz="0" w:space="0" w:color="auto"/>
                    <w:right w:val="none" w:sz="0" w:space="0" w:color="auto"/>
                  </w:divBdr>
                </w:div>
              </w:divsChild>
            </w:div>
            <w:div w:id="573274843">
              <w:marLeft w:val="0"/>
              <w:marRight w:val="0"/>
              <w:marTop w:val="0"/>
              <w:marBottom w:val="0"/>
              <w:divBdr>
                <w:top w:val="none" w:sz="0" w:space="0" w:color="auto"/>
                <w:left w:val="none" w:sz="0" w:space="0" w:color="auto"/>
                <w:bottom w:val="none" w:sz="0" w:space="0" w:color="auto"/>
                <w:right w:val="none" w:sz="0" w:space="0" w:color="auto"/>
              </w:divBdr>
              <w:divsChild>
                <w:div w:id="197810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746">
          <w:marLeft w:val="0"/>
          <w:marRight w:val="0"/>
          <w:marTop w:val="0"/>
          <w:marBottom w:val="0"/>
          <w:divBdr>
            <w:top w:val="none" w:sz="0" w:space="0" w:color="auto"/>
            <w:left w:val="none" w:sz="0" w:space="0" w:color="auto"/>
            <w:bottom w:val="none" w:sz="0" w:space="0" w:color="auto"/>
            <w:right w:val="none" w:sz="0" w:space="0" w:color="auto"/>
          </w:divBdr>
          <w:divsChild>
            <w:div w:id="1928922540">
              <w:marLeft w:val="0"/>
              <w:marRight w:val="0"/>
              <w:marTop w:val="0"/>
              <w:marBottom w:val="0"/>
              <w:divBdr>
                <w:top w:val="none" w:sz="0" w:space="0" w:color="auto"/>
                <w:left w:val="none" w:sz="0" w:space="0" w:color="auto"/>
                <w:bottom w:val="none" w:sz="0" w:space="0" w:color="auto"/>
                <w:right w:val="none" w:sz="0" w:space="0" w:color="auto"/>
              </w:divBdr>
              <w:divsChild>
                <w:div w:id="364526846">
                  <w:marLeft w:val="0"/>
                  <w:marRight w:val="0"/>
                  <w:marTop w:val="0"/>
                  <w:marBottom w:val="0"/>
                  <w:divBdr>
                    <w:top w:val="none" w:sz="0" w:space="0" w:color="auto"/>
                    <w:left w:val="none" w:sz="0" w:space="0" w:color="auto"/>
                    <w:bottom w:val="none" w:sz="0" w:space="0" w:color="auto"/>
                    <w:right w:val="none" w:sz="0" w:space="0" w:color="auto"/>
                  </w:divBdr>
                </w:div>
              </w:divsChild>
            </w:div>
            <w:div w:id="237594959">
              <w:marLeft w:val="0"/>
              <w:marRight w:val="0"/>
              <w:marTop w:val="0"/>
              <w:marBottom w:val="0"/>
              <w:divBdr>
                <w:top w:val="none" w:sz="0" w:space="0" w:color="auto"/>
                <w:left w:val="none" w:sz="0" w:space="0" w:color="auto"/>
                <w:bottom w:val="none" w:sz="0" w:space="0" w:color="auto"/>
                <w:right w:val="none" w:sz="0" w:space="0" w:color="auto"/>
              </w:divBdr>
              <w:divsChild>
                <w:div w:id="818688517">
                  <w:marLeft w:val="0"/>
                  <w:marRight w:val="0"/>
                  <w:marTop w:val="0"/>
                  <w:marBottom w:val="0"/>
                  <w:divBdr>
                    <w:top w:val="none" w:sz="0" w:space="0" w:color="auto"/>
                    <w:left w:val="none" w:sz="0" w:space="0" w:color="auto"/>
                    <w:bottom w:val="none" w:sz="0" w:space="0" w:color="auto"/>
                    <w:right w:val="none" w:sz="0" w:space="0" w:color="auto"/>
                  </w:divBdr>
                </w:div>
              </w:divsChild>
            </w:div>
            <w:div w:id="2057965814">
              <w:marLeft w:val="0"/>
              <w:marRight w:val="0"/>
              <w:marTop w:val="0"/>
              <w:marBottom w:val="0"/>
              <w:divBdr>
                <w:top w:val="none" w:sz="0" w:space="0" w:color="auto"/>
                <w:left w:val="none" w:sz="0" w:space="0" w:color="auto"/>
                <w:bottom w:val="none" w:sz="0" w:space="0" w:color="auto"/>
                <w:right w:val="none" w:sz="0" w:space="0" w:color="auto"/>
              </w:divBdr>
              <w:divsChild>
                <w:div w:id="284392270">
                  <w:marLeft w:val="0"/>
                  <w:marRight w:val="0"/>
                  <w:marTop w:val="0"/>
                  <w:marBottom w:val="0"/>
                  <w:divBdr>
                    <w:top w:val="none" w:sz="0" w:space="0" w:color="auto"/>
                    <w:left w:val="none" w:sz="0" w:space="0" w:color="auto"/>
                    <w:bottom w:val="none" w:sz="0" w:space="0" w:color="auto"/>
                    <w:right w:val="none" w:sz="0" w:space="0" w:color="auto"/>
                  </w:divBdr>
                </w:div>
              </w:divsChild>
            </w:div>
            <w:div w:id="1007709957">
              <w:marLeft w:val="0"/>
              <w:marRight w:val="0"/>
              <w:marTop w:val="0"/>
              <w:marBottom w:val="0"/>
              <w:divBdr>
                <w:top w:val="none" w:sz="0" w:space="0" w:color="auto"/>
                <w:left w:val="none" w:sz="0" w:space="0" w:color="auto"/>
                <w:bottom w:val="none" w:sz="0" w:space="0" w:color="auto"/>
                <w:right w:val="none" w:sz="0" w:space="0" w:color="auto"/>
              </w:divBdr>
              <w:divsChild>
                <w:div w:id="1164124184">
                  <w:marLeft w:val="0"/>
                  <w:marRight w:val="0"/>
                  <w:marTop w:val="0"/>
                  <w:marBottom w:val="0"/>
                  <w:divBdr>
                    <w:top w:val="none" w:sz="0" w:space="0" w:color="auto"/>
                    <w:left w:val="none" w:sz="0" w:space="0" w:color="auto"/>
                    <w:bottom w:val="none" w:sz="0" w:space="0" w:color="auto"/>
                    <w:right w:val="none" w:sz="0" w:space="0" w:color="auto"/>
                  </w:divBdr>
                </w:div>
              </w:divsChild>
            </w:div>
            <w:div w:id="793402801">
              <w:marLeft w:val="0"/>
              <w:marRight w:val="0"/>
              <w:marTop w:val="0"/>
              <w:marBottom w:val="0"/>
              <w:divBdr>
                <w:top w:val="none" w:sz="0" w:space="0" w:color="auto"/>
                <w:left w:val="none" w:sz="0" w:space="0" w:color="auto"/>
                <w:bottom w:val="none" w:sz="0" w:space="0" w:color="auto"/>
                <w:right w:val="none" w:sz="0" w:space="0" w:color="auto"/>
              </w:divBdr>
              <w:divsChild>
                <w:div w:id="1182403576">
                  <w:marLeft w:val="0"/>
                  <w:marRight w:val="0"/>
                  <w:marTop w:val="0"/>
                  <w:marBottom w:val="0"/>
                  <w:divBdr>
                    <w:top w:val="none" w:sz="0" w:space="0" w:color="auto"/>
                    <w:left w:val="none" w:sz="0" w:space="0" w:color="auto"/>
                    <w:bottom w:val="none" w:sz="0" w:space="0" w:color="auto"/>
                    <w:right w:val="none" w:sz="0" w:space="0" w:color="auto"/>
                  </w:divBdr>
                </w:div>
              </w:divsChild>
            </w:div>
            <w:div w:id="1910454876">
              <w:marLeft w:val="0"/>
              <w:marRight w:val="0"/>
              <w:marTop w:val="0"/>
              <w:marBottom w:val="0"/>
              <w:divBdr>
                <w:top w:val="none" w:sz="0" w:space="0" w:color="auto"/>
                <w:left w:val="none" w:sz="0" w:space="0" w:color="auto"/>
                <w:bottom w:val="none" w:sz="0" w:space="0" w:color="auto"/>
                <w:right w:val="none" w:sz="0" w:space="0" w:color="auto"/>
              </w:divBdr>
              <w:divsChild>
                <w:div w:id="1760373993">
                  <w:marLeft w:val="0"/>
                  <w:marRight w:val="0"/>
                  <w:marTop w:val="0"/>
                  <w:marBottom w:val="0"/>
                  <w:divBdr>
                    <w:top w:val="none" w:sz="0" w:space="0" w:color="auto"/>
                    <w:left w:val="none" w:sz="0" w:space="0" w:color="auto"/>
                    <w:bottom w:val="none" w:sz="0" w:space="0" w:color="auto"/>
                    <w:right w:val="none" w:sz="0" w:space="0" w:color="auto"/>
                  </w:divBdr>
                </w:div>
              </w:divsChild>
            </w:div>
            <w:div w:id="428082076">
              <w:marLeft w:val="0"/>
              <w:marRight w:val="0"/>
              <w:marTop w:val="0"/>
              <w:marBottom w:val="0"/>
              <w:divBdr>
                <w:top w:val="none" w:sz="0" w:space="0" w:color="auto"/>
                <w:left w:val="none" w:sz="0" w:space="0" w:color="auto"/>
                <w:bottom w:val="none" w:sz="0" w:space="0" w:color="auto"/>
                <w:right w:val="none" w:sz="0" w:space="0" w:color="auto"/>
              </w:divBdr>
              <w:divsChild>
                <w:div w:id="1811826333">
                  <w:marLeft w:val="0"/>
                  <w:marRight w:val="0"/>
                  <w:marTop w:val="0"/>
                  <w:marBottom w:val="0"/>
                  <w:divBdr>
                    <w:top w:val="none" w:sz="0" w:space="0" w:color="auto"/>
                    <w:left w:val="none" w:sz="0" w:space="0" w:color="auto"/>
                    <w:bottom w:val="none" w:sz="0" w:space="0" w:color="auto"/>
                    <w:right w:val="none" w:sz="0" w:space="0" w:color="auto"/>
                  </w:divBdr>
                </w:div>
              </w:divsChild>
            </w:div>
            <w:div w:id="1884710762">
              <w:marLeft w:val="0"/>
              <w:marRight w:val="0"/>
              <w:marTop w:val="0"/>
              <w:marBottom w:val="0"/>
              <w:divBdr>
                <w:top w:val="none" w:sz="0" w:space="0" w:color="auto"/>
                <w:left w:val="none" w:sz="0" w:space="0" w:color="auto"/>
                <w:bottom w:val="none" w:sz="0" w:space="0" w:color="auto"/>
                <w:right w:val="none" w:sz="0" w:space="0" w:color="auto"/>
              </w:divBdr>
              <w:divsChild>
                <w:div w:id="16851550">
                  <w:marLeft w:val="0"/>
                  <w:marRight w:val="0"/>
                  <w:marTop w:val="0"/>
                  <w:marBottom w:val="0"/>
                  <w:divBdr>
                    <w:top w:val="none" w:sz="0" w:space="0" w:color="auto"/>
                    <w:left w:val="none" w:sz="0" w:space="0" w:color="auto"/>
                    <w:bottom w:val="none" w:sz="0" w:space="0" w:color="auto"/>
                    <w:right w:val="none" w:sz="0" w:space="0" w:color="auto"/>
                  </w:divBdr>
                </w:div>
              </w:divsChild>
            </w:div>
            <w:div w:id="18093607">
              <w:marLeft w:val="0"/>
              <w:marRight w:val="0"/>
              <w:marTop w:val="0"/>
              <w:marBottom w:val="0"/>
              <w:divBdr>
                <w:top w:val="none" w:sz="0" w:space="0" w:color="auto"/>
                <w:left w:val="none" w:sz="0" w:space="0" w:color="auto"/>
                <w:bottom w:val="none" w:sz="0" w:space="0" w:color="auto"/>
                <w:right w:val="none" w:sz="0" w:space="0" w:color="auto"/>
              </w:divBdr>
              <w:divsChild>
                <w:div w:id="1919943306">
                  <w:marLeft w:val="0"/>
                  <w:marRight w:val="0"/>
                  <w:marTop w:val="0"/>
                  <w:marBottom w:val="0"/>
                  <w:divBdr>
                    <w:top w:val="none" w:sz="0" w:space="0" w:color="auto"/>
                    <w:left w:val="none" w:sz="0" w:space="0" w:color="auto"/>
                    <w:bottom w:val="none" w:sz="0" w:space="0" w:color="auto"/>
                    <w:right w:val="none" w:sz="0" w:space="0" w:color="auto"/>
                  </w:divBdr>
                </w:div>
              </w:divsChild>
            </w:div>
            <w:div w:id="30228899">
              <w:marLeft w:val="0"/>
              <w:marRight w:val="0"/>
              <w:marTop w:val="0"/>
              <w:marBottom w:val="0"/>
              <w:divBdr>
                <w:top w:val="none" w:sz="0" w:space="0" w:color="auto"/>
                <w:left w:val="none" w:sz="0" w:space="0" w:color="auto"/>
                <w:bottom w:val="none" w:sz="0" w:space="0" w:color="auto"/>
                <w:right w:val="none" w:sz="0" w:space="0" w:color="auto"/>
              </w:divBdr>
              <w:divsChild>
                <w:div w:id="1923223373">
                  <w:marLeft w:val="0"/>
                  <w:marRight w:val="0"/>
                  <w:marTop w:val="0"/>
                  <w:marBottom w:val="0"/>
                  <w:divBdr>
                    <w:top w:val="none" w:sz="0" w:space="0" w:color="auto"/>
                    <w:left w:val="none" w:sz="0" w:space="0" w:color="auto"/>
                    <w:bottom w:val="none" w:sz="0" w:space="0" w:color="auto"/>
                    <w:right w:val="none" w:sz="0" w:space="0" w:color="auto"/>
                  </w:divBdr>
                </w:div>
              </w:divsChild>
            </w:div>
            <w:div w:id="975456181">
              <w:marLeft w:val="0"/>
              <w:marRight w:val="0"/>
              <w:marTop w:val="0"/>
              <w:marBottom w:val="0"/>
              <w:divBdr>
                <w:top w:val="none" w:sz="0" w:space="0" w:color="auto"/>
                <w:left w:val="none" w:sz="0" w:space="0" w:color="auto"/>
                <w:bottom w:val="none" w:sz="0" w:space="0" w:color="auto"/>
                <w:right w:val="none" w:sz="0" w:space="0" w:color="auto"/>
              </w:divBdr>
              <w:divsChild>
                <w:div w:id="483817158">
                  <w:marLeft w:val="0"/>
                  <w:marRight w:val="0"/>
                  <w:marTop w:val="0"/>
                  <w:marBottom w:val="0"/>
                  <w:divBdr>
                    <w:top w:val="none" w:sz="0" w:space="0" w:color="auto"/>
                    <w:left w:val="none" w:sz="0" w:space="0" w:color="auto"/>
                    <w:bottom w:val="none" w:sz="0" w:space="0" w:color="auto"/>
                    <w:right w:val="none" w:sz="0" w:space="0" w:color="auto"/>
                  </w:divBdr>
                </w:div>
              </w:divsChild>
            </w:div>
            <w:div w:id="100730949">
              <w:marLeft w:val="0"/>
              <w:marRight w:val="0"/>
              <w:marTop w:val="0"/>
              <w:marBottom w:val="0"/>
              <w:divBdr>
                <w:top w:val="none" w:sz="0" w:space="0" w:color="auto"/>
                <w:left w:val="none" w:sz="0" w:space="0" w:color="auto"/>
                <w:bottom w:val="none" w:sz="0" w:space="0" w:color="auto"/>
                <w:right w:val="none" w:sz="0" w:space="0" w:color="auto"/>
              </w:divBdr>
              <w:divsChild>
                <w:div w:id="7758078">
                  <w:marLeft w:val="0"/>
                  <w:marRight w:val="0"/>
                  <w:marTop w:val="0"/>
                  <w:marBottom w:val="0"/>
                  <w:divBdr>
                    <w:top w:val="none" w:sz="0" w:space="0" w:color="auto"/>
                    <w:left w:val="none" w:sz="0" w:space="0" w:color="auto"/>
                    <w:bottom w:val="none" w:sz="0" w:space="0" w:color="auto"/>
                    <w:right w:val="none" w:sz="0" w:space="0" w:color="auto"/>
                  </w:divBdr>
                </w:div>
              </w:divsChild>
            </w:div>
            <w:div w:id="382679618">
              <w:marLeft w:val="0"/>
              <w:marRight w:val="0"/>
              <w:marTop w:val="0"/>
              <w:marBottom w:val="0"/>
              <w:divBdr>
                <w:top w:val="none" w:sz="0" w:space="0" w:color="auto"/>
                <w:left w:val="none" w:sz="0" w:space="0" w:color="auto"/>
                <w:bottom w:val="none" w:sz="0" w:space="0" w:color="auto"/>
                <w:right w:val="none" w:sz="0" w:space="0" w:color="auto"/>
              </w:divBdr>
              <w:divsChild>
                <w:div w:id="1009915923">
                  <w:marLeft w:val="0"/>
                  <w:marRight w:val="0"/>
                  <w:marTop w:val="0"/>
                  <w:marBottom w:val="0"/>
                  <w:divBdr>
                    <w:top w:val="none" w:sz="0" w:space="0" w:color="auto"/>
                    <w:left w:val="none" w:sz="0" w:space="0" w:color="auto"/>
                    <w:bottom w:val="none" w:sz="0" w:space="0" w:color="auto"/>
                    <w:right w:val="none" w:sz="0" w:space="0" w:color="auto"/>
                  </w:divBdr>
                </w:div>
              </w:divsChild>
            </w:div>
            <w:div w:id="1310011947">
              <w:marLeft w:val="0"/>
              <w:marRight w:val="0"/>
              <w:marTop w:val="0"/>
              <w:marBottom w:val="0"/>
              <w:divBdr>
                <w:top w:val="none" w:sz="0" w:space="0" w:color="auto"/>
                <w:left w:val="none" w:sz="0" w:space="0" w:color="auto"/>
                <w:bottom w:val="none" w:sz="0" w:space="0" w:color="auto"/>
                <w:right w:val="none" w:sz="0" w:space="0" w:color="auto"/>
              </w:divBdr>
              <w:divsChild>
                <w:div w:id="231237985">
                  <w:marLeft w:val="0"/>
                  <w:marRight w:val="0"/>
                  <w:marTop w:val="0"/>
                  <w:marBottom w:val="0"/>
                  <w:divBdr>
                    <w:top w:val="none" w:sz="0" w:space="0" w:color="auto"/>
                    <w:left w:val="none" w:sz="0" w:space="0" w:color="auto"/>
                    <w:bottom w:val="none" w:sz="0" w:space="0" w:color="auto"/>
                    <w:right w:val="none" w:sz="0" w:space="0" w:color="auto"/>
                  </w:divBdr>
                </w:div>
              </w:divsChild>
            </w:div>
            <w:div w:id="448089140">
              <w:marLeft w:val="0"/>
              <w:marRight w:val="0"/>
              <w:marTop w:val="0"/>
              <w:marBottom w:val="0"/>
              <w:divBdr>
                <w:top w:val="none" w:sz="0" w:space="0" w:color="auto"/>
                <w:left w:val="none" w:sz="0" w:space="0" w:color="auto"/>
                <w:bottom w:val="none" w:sz="0" w:space="0" w:color="auto"/>
                <w:right w:val="none" w:sz="0" w:space="0" w:color="auto"/>
              </w:divBdr>
              <w:divsChild>
                <w:div w:id="807746311">
                  <w:marLeft w:val="0"/>
                  <w:marRight w:val="0"/>
                  <w:marTop w:val="0"/>
                  <w:marBottom w:val="0"/>
                  <w:divBdr>
                    <w:top w:val="none" w:sz="0" w:space="0" w:color="auto"/>
                    <w:left w:val="none" w:sz="0" w:space="0" w:color="auto"/>
                    <w:bottom w:val="none" w:sz="0" w:space="0" w:color="auto"/>
                    <w:right w:val="none" w:sz="0" w:space="0" w:color="auto"/>
                  </w:divBdr>
                </w:div>
              </w:divsChild>
            </w:div>
            <w:div w:id="1197616946">
              <w:marLeft w:val="0"/>
              <w:marRight w:val="0"/>
              <w:marTop w:val="0"/>
              <w:marBottom w:val="0"/>
              <w:divBdr>
                <w:top w:val="none" w:sz="0" w:space="0" w:color="auto"/>
                <w:left w:val="none" w:sz="0" w:space="0" w:color="auto"/>
                <w:bottom w:val="none" w:sz="0" w:space="0" w:color="auto"/>
                <w:right w:val="none" w:sz="0" w:space="0" w:color="auto"/>
              </w:divBdr>
              <w:divsChild>
                <w:div w:id="339624226">
                  <w:marLeft w:val="0"/>
                  <w:marRight w:val="0"/>
                  <w:marTop w:val="0"/>
                  <w:marBottom w:val="0"/>
                  <w:divBdr>
                    <w:top w:val="none" w:sz="0" w:space="0" w:color="auto"/>
                    <w:left w:val="none" w:sz="0" w:space="0" w:color="auto"/>
                    <w:bottom w:val="none" w:sz="0" w:space="0" w:color="auto"/>
                    <w:right w:val="none" w:sz="0" w:space="0" w:color="auto"/>
                  </w:divBdr>
                </w:div>
              </w:divsChild>
            </w:div>
            <w:div w:id="1661927510">
              <w:marLeft w:val="0"/>
              <w:marRight w:val="0"/>
              <w:marTop w:val="0"/>
              <w:marBottom w:val="0"/>
              <w:divBdr>
                <w:top w:val="none" w:sz="0" w:space="0" w:color="auto"/>
                <w:left w:val="none" w:sz="0" w:space="0" w:color="auto"/>
                <w:bottom w:val="none" w:sz="0" w:space="0" w:color="auto"/>
                <w:right w:val="none" w:sz="0" w:space="0" w:color="auto"/>
              </w:divBdr>
              <w:divsChild>
                <w:div w:id="765467122">
                  <w:marLeft w:val="0"/>
                  <w:marRight w:val="0"/>
                  <w:marTop w:val="0"/>
                  <w:marBottom w:val="0"/>
                  <w:divBdr>
                    <w:top w:val="none" w:sz="0" w:space="0" w:color="auto"/>
                    <w:left w:val="none" w:sz="0" w:space="0" w:color="auto"/>
                    <w:bottom w:val="none" w:sz="0" w:space="0" w:color="auto"/>
                    <w:right w:val="none" w:sz="0" w:space="0" w:color="auto"/>
                  </w:divBdr>
                </w:div>
              </w:divsChild>
            </w:div>
            <w:div w:id="860360120">
              <w:marLeft w:val="0"/>
              <w:marRight w:val="0"/>
              <w:marTop w:val="0"/>
              <w:marBottom w:val="0"/>
              <w:divBdr>
                <w:top w:val="none" w:sz="0" w:space="0" w:color="auto"/>
                <w:left w:val="none" w:sz="0" w:space="0" w:color="auto"/>
                <w:bottom w:val="none" w:sz="0" w:space="0" w:color="auto"/>
                <w:right w:val="none" w:sz="0" w:space="0" w:color="auto"/>
              </w:divBdr>
              <w:divsChild>
                <w:div w:id="1709141214">
                  <w:marLeft w:val="0"/>
                  <w:marRight w:val="0"/>
                  <w:marTop w:val="0"/>
                  <w:marBottom w:val="0"/>
                  <w:divBdr>
                    <w:top w:val="none" w:sz="0" w:space="0" w:color="auto"/>
                    <w:left w:val="none" w:sz="0" w:space="0" w:color="auto"/>
                    <w:bottom w:val="none" w:sz="0" w:space="0" w:color="auto"/>
                    <w:right w:val="none" w:sz="0" w:space="0" w:color="auto"/>
                  </w:divBdr>
                </w:div>
              </w:divsChild>
            </w:div>
            <w:div w:id="2123181815">
              <w:marLeft w:val="0"/>
              <w:marRight w:val="0"/>
              <w:marTop w:val="0"/>
              <w:marBottom w:val="0"/>
              <w:divBdr>
                <w:top w:val="none" w:sz="0" w:space="0" w:color="auto"/>
                <w:left w:val="none" w:sz="0" w:space="0" w:color="auto"/>
                <w:bottom w:val="none" w:sz="0" w:space="0" w:color="auto"/>
                <w:right w:val="none" w:sz="0" w:space="0" w:color="auto"/>
              </w:divBdr>
              <w:divsChild>
                <w:div w:id="1418476405">
                  <w:marLeft w:val="0"/>
                  <w:marRight w:val="0"/>
                  <w:marTop w:val="0"/>
                  <w:marBottom w:val="0"/>
                  <w:divBdr>
                    <w:top w:val="none" w:sz="0" w:space="0" w:color="auto"/>
                    <w:left w:val="none" w:sz="0" w:space="0" w:color="auto"/>
                    <w:bottom w:val="none" w:sz="0" w:space="0" w:color="auto"/>
                    <w:right w:val="none" w:sz="0" w:space="0" w:color="auto"/>
                  </w:divBdr>
                </w:div>
              </w:divsChild>
            </w:div>
            <w:div w:id="1101101597">
              <w:marLeft w:val="0"/>
              <w:marRight w:val="0"/>
              <w:marTop w:val="0"/>
              <w:marBottom w:val="0"/>
              <w:divBdr>
                <w:top w:val="none" w:sz="0" w:space="0" w:color="auto"/>
                <w:left w:val="none" w:sz="0" w:space="0" w:color="auto"/>
                <w:bottom w:val="none" w:sz="0" w:space="0" w:color="auto"/>
                <w:right w:val="none" w:sz="0" w:space="0" w:color="auto"/>
              </w:divBdr>
              <w:divsChild>
                <w:div w:id="1132282302">
                  <w:marLeft w:val="0"/>
                  <w:marRight w:val="0"/>
                  <w:marTop w:val="0"/>
                  <w:marBottom w:val="0"/>
                  <w:divBdr>
                    <w:top w:val="none" w:sz="0" w:space="0" w:color="auto"/>
                    <w:left w:val="none" w:sz="0" w:space="0" w:color="auto"/>
                    <w:bottom w:val="none" w:sz="0" w:space="0" w:color="auto"/>
                    <w:right w:val="none" w:sz="0" w:space="0" w:color="auto"/>
                  </w:divBdr>
                </w:div>
              </w:divsChild>
            </w:div>
            <w:div w:id="192428579">
              <w:marLeft w:val="0"/>
              <w:marRight w:val="0"/>
              <w:marTop w:val="0"/>
              <w:marBottom w:val="0"/>
              <w:divBdr>
                <w:top w:val="none" w:sz="0" w:space="0" w:color="auto"/>
                <w:left w:val="none" w:sz="0" w:space="0" w:color="auto"/>
                <w:bottom w:val="none" w:sz="0" w:space="0" w:color="auto"/>
                <w:right w:val="none" w:sz="0" w:space="0" w:color="auto"/>
              </w:divBdr>
              <w:divsChild>
                <w:div w:id="1704210002">
                  <w:marLeft w:val="0"/>
                  <w:marRight w:val="0"/>
                  <w:marTop w:val="0"/>
                  <w:marBottom w:val="0"/>
                  <w:divBdr>
                    <w:top w:val="none" w:sz="0" w:space="0" w:color="auto"/>
                    <w:left w:val="none" w:sz="0" w:space="0" w:color="auto"/>
                    <w:bottom w:val="none" w:sz="0" w:space="0" w:color="auto"/>
                    <w:right w:val="none" w:sz="0" w:space="0" w:color="auto"/>
                  </w:divBdr>
                </w:div>
              </w:divsChild>
            </w:div>
            <w:div w:id="781146993">
              <w:marLeft w:val="0"/>
              <w:marRight w:val="0"/>
              <w:marTop w:val="0"/>
              <w:marBottom w:val="0"/>
              <w:divBdr>
                <w:top w:val="none" w:sz="0" w:space="0" w:color="auto"/>
                <w:left w:val="none" w:sz="0" w:space="0" w:color="auto"/>
                <w:bottom w:val="none" w:sz="0" w:space="0" w:color="auto"/>
                <w:right w:val="none" w:sz="0" w:space="0" w:color="auto"/>
              </w:divBdr>
              <w:divsChild>
                <w:div w:id="1896506907">
                  <w:marLeft w:val="0"/>
                  <w:marRight w:val="0"/>
                  <w:marTop w:val="0"/>
                  <w:marBottom w:val="0"/>
                  <w:divBdr>
                    <w:top w:val="none" w:sz="0" w:space="0" w:color="auto"/>
                    <w:left w:val="none" w:sz="0" w:space="0" w:color="auto"/>
                    <w:bottom w:val="none" w:sz="0" w:space="0" w:color="auto"/>
                    <w:right w:val="none" w:sz="0" w:space="0" w:color="auto"/>
                  </w:divBdr>
                </w:div>
              </w:divsChild>
            </w:div>
            <w:div w:id="126318959">
              <w:marLeft w:val="0"/>
              <w:marRight w:val="0"/>
              <w:marTop w:val="0"/>
              <w:marBottom w:val="0"/>
              <w:divBdr>
                <w:top w:val="none" w:sz="0" w:space="0" w:color="auto"/>
                <w:left w:val="none" w:sz="0" w:space="0" w:color="auto"/>
                <w:bottom w:val="none" w:sz="0" w:space="0" w:color="auto"/>
                <w:right w:val="none" w:sz="0" w:space="0" w:color="auto"/>
              </w:divBdr>
              <w:divsChild>
                <w:div w:id="494301789">
                  <w:marLeft w:val="0"/>
                  <w:marRight w:val="0"/>
                  <w:marTop w:val="0"/>
                  <w:marBottom w:val="0"/>
                  <w:divBdr>
                    <w:top w:val="none" w:sz="0" w:space="0" w:color="auto"/>
                    <w:left w:val="none" w:sz="0" w:space="0" w:color="auto"/>
                    <w:bottom w:val="none" w:sz="0" w:space="0" w:color="auto"/>
                    <w:right w:val="none" w:sz="0" w:space="0" w:color="auto"/>
                  </w:divBdr>
                </w:div>
              </w:divsChild>
            </w:div>
            <w:div w:id="489059711">
              <w:marLeft w:val="0"/>
              <w:marRight w:val="0"/>
              <w:marTop w:val="0"/>
              <w:marBottom w:val="0"/>
              <w:divBdr>
                <w:top w:val="none" w:sz="0" w:space="0" w:color="auto"/>
                <w:left w:val="none" w:sz="0" w:space="0" w:color="auto"/>
                <w:bottom w:val="none" w:sz="0" w:space="0" w:color="auto"/>
                <w:right w:val="none" w:sz="0" w:space="0" w:color="auto"/>
              </w:divBdr>
              <w:divsChild>
                <w:div w:id="1411733311">
                  <w:marLeft w:val="0"/>
                  <w:marRight w:val="0"/>
                  <w:marTop w:val="0"/>
                  <w:marBottom w:val="0"/>
                  <w:divBdr>
                    <w:top w:val="none" w:sz="0" w:space="0" w:color="auto"/>
                    <w:left w:val="none" w:sz="0" w:space="0" w:color="auto"/>
                    <w:bottom w:val="none" w:sz="0" w:space="0" w:color="auto"/>
                    <w:right w:val="none" w:sz="0" w:space="0" w:color="auto"/>
                  </w:divBdr>
                </w:div>
              </w:divsChild>
            </w:div>
            <w:div w:id="1114446490">
              <w:marLeft w:val="0"/>
              <w:marRight w:val="0"/>
              <w:marTop w:val="0"/>
              <w:marBottom w:val="0"/>
              <w:divBdr>
                <w:top w:val="none" w:sz="0" w:space="0" w:color="auto"/>
                <w:left w:val="none" w:sz="0" w:space="0" w:color="auto"/>
                <w:bottom w:val="none" w:sz="0" w:space="0" w:color="auto"/>
                <w:right w:val="none" w:sz="0" w:space="0" w:color="auto"/>
              </w:divBdr>
              <w:divsChild>
                <w:div w:id="1030882850">
                  <w:marLeft w:val="0"/>
                  <w:marRight w:val="0"/>
                  <w:marTop w:val="0"/>
                  <w:marBottom w:val="0"/>
                  <w:divBdr>
                    <w:top w:val="none" w:sz="0" w:space="0" w:color="auto"/>
                    <w:left w:val="none" w:sz="0" w:space="0" w:color="auto"/>
                    <w:bottom w:val="none" w:sz="0" w:space="0" w:color="auto"/>
                    <w:right w:val="none" w:sz="0" w:space="0" w:color="auto"/>
                  </w:divBdr>
                </w:div>
              </w:divsChild>
            </w:div>
            <w:div w:id="2145388367">
              <w:marLeft w:val="0"/>
              <w:marRight w:val="0"/>
              <w:marTop w:val="0"/>
              <w:marBottom w:val="0"/>
              <w:divBdr>
                <w:top w:val="none" w:sz="0" w:space="0" w:color="auto"/>
                <w:left w:val="none" w:sz="0" w:space="0" w:color="auto"/>
                <w:bottom w:val="none" w:sz="0" w:space="0" w:color="auto"/>
                <w:right w:val="none" w:sz="0" w:space="0" w:color="auto"/>
              </w:divBdr>
              <w:divsChild>
                <w:div w:id="53742516">
                  <w:marLeft w:val="0"/>
                  <w:marRight w:val="0"/>
                  <w:marTop w:val="0"/>
                  <w:marBottom w:val="0"/>
                  <w:divBdr>
                    <w:top w:val="none" w:sz="0" w:space="0" w:color="auto"/>
                    <w:left w:val="none" w:sz="0" w:space="0" w:color="auto"/>
                    <w:bottom w:val="none" w:sz="0" w:space="0" w:color="auto"/>
                    <w:right w:val="none" w:sz="0" w:space="0" w:color="auto"/>
                  </w:divBdr>
                </w:div>
              </w:divsChild>
            </w:div>
            <w:div w:id="1053231873">
              <w:marLeft w:val="0"/>
              <w:marRight w:val="0"/>
              <w:marTop w:val="0"/>
              <w:marBottom w:val="0"/>
              <w:divBdr>
                <w:top w:val="none" w:sz="0" w:space="0" w:color="auto"/>
                <w:left w:val="none" w:sz="0" w:space="0" w:color="auto"/>
                <w:bottom w:val="none" w:sz="0" w:space="0" w:color="auto"/>
                <w:right w:val="none" w:sz="0" w:space="0" w:color="auto"/>
              </w:divBdr>
              <w:divsChild>
                <w:div w:id="1979647548">
                  <w:marLeft w:val="0"/>
                  <w:marRight w:val="0"/>
                  <w:marTop w:val="0"/>
                  <w:marBottom w:val="0"/>
                  <w:divBdr>
                    <w:top w:val="none" w:sz="0" w:space="0" w:color="auto"/>
                    <w:left w:val="none" w:sz="0" w:space="0" w:color="auto"/>
                    <w:bottom w:val="none" w:sz="0" w:space="0" w:color="auto"/>
                    <w:right w:val="none" w:sz="0" w:space="0" w:color="auto"/>
                  </w:divBdr>
                </w:div>
              </w:divsChild>
            </w:div>
            <w:div w:id="1328752824">
              <w:marLeft w:val="0"/>
              <w:marRight w:val="0"/>
              <w:marTop w:val="0"/>
              <w:marBottom w:val="0"/>
              <w:divBdr>
                <w:top w:val="none" w:sz="0" w:space="0" w:color="auto"/>
                <w:left w:val="none" w:sz="0" w:space="0" w:color="auto"/>
                <w:bottom w:val="none" w:sz="0" w:space="0" w:color="auto"/>
                <w:right w:val="none" w:sz="0" w:space="0" w:color="auto"/>
              </w:divBdr>
              <w:divsChild>
                <w:div w:id="729768408">
                  <w:marLeft w:val="0"/>
                  <w:marRight w:val="0"/>
                  <w:marTop w:val="0"/>
                  <w:marBottom w:val="0"/>
                  <w:divBdr>
                    <w:top w:val="none" w:sz="0" w:space="0" w:color="auto"/>
                    <w:left w:val="none" w:sz="0" w:space="0" w:color="auto"/>
                    <w:bottom w:val="none" w:sz="0" w:space="0" w:color="auto"/>
                    <w:right w:val="none" w:sz="0" w:space="0" w:color="auto"/>
                  </w:divBdr>
                </w:div>
              </w:divsChild>
            </w:div>
            <w:div w:id="814027928">
              <w:marLeft w:val="0"/>
              <w:marRight w:val="0"/>
              <w:marTop w:val="0"/>
              <w:marBottom w:val="0"/>
              <w:divBdr>
                <w:top w:val="none" w:sz="0" w:space="0" w:color="auto"/>
                <w:left w:val="none" w:sz="0" w:space="0" w:color="auto"/>
                <w:bottom w:val="none" w:sz="0" w:space="0" w:color="auto"/>
                <w:right w:val="none" w:sz="0" w:space="0" w:color="auto"/>
              </w:divBdr>
              <w:divsChild>
                <w:div w:id="800342812">
                  <w:marLeft w:val="0"/>
                  <w:marRight w:val="0"/>
                  <w:marTop w:val="0"/>
                  <w:marBottom w:val="0"/>
                  <w:divBdr>
                    <w:top w:val="none" w:sz="0" w:space="0" w:color="auto"/>
                    <w:left w:val="none" w:sz="0" w:space="0" w:color="auto"/>
                    <w:bottom w:val="none" w:sz="0" w:space="0" w:color="auto"/>
                    <w:right w:val="none" w:sz="0" w:space="0" w:color="auto"/>
                  </w:divBdr>
                </w:div>
              </w:divsChild>
            </w:div>
            <w:div w:id="1723746119">
              <w:marLeft w:val="0"/>
              <w:marRight w:val="0"/>
              <w:marTop w:val="0"/>
              <w:marBottom w:val="0"/>
              <w:divBdr>
                <w:top w:val="none" w:sz="0" w:space="0" w:color="auto"/>
                <w:left w:val="none" w:sz="0" w:space="0" w:color="auto"/>
                <w:bottom w:val="none" w:sz="0" w:space="0" w:color="auto"/>
                <w:right w:val="none" w:sz="0" w:space="0" w:color="auto"/>
              </w:divBdr>
              <w:divsChild>
                <w:div w:id="612832614">
                  <w:marLeft w:val="0"/>
                  <w:marRight w:val="0"/>
                  <w:marTop w:val="0"/>
                  <w:marBottom w:val="0"/>
                  <w:divBdr>
                    <w:top w:val="none" w:sz="0" w:space="0" w:color="auto"/>
                    <w:left w:val="none" w:sz="0" w:space="0" w:color="auto"/>
                    <w:bottom w:val="none" w:sz="0" w:space="0" w:color="auto"/>
                    <w:right w:val="none" w:sz="0" w:space="0" w:color="auto"/>
                  </w:divBdr>
                </w:div>
              </w:divsChild>
            </w:div>
            <w:div w:id="1192644238">
              <w:marLeft w:val="0"/>
              <w:marRight w:val="0"/>
              <w:marTop w:val="0"/>
              <w:marBottom w:val="0"/>
              <w:divBdr>
                <w:top w:val="none" w:sz="0" w:space="0" w:color="auto"/>
                <w:left w:val="none" w:sz="0" w:space="0" w:color="auto"/>
                <w:bottom w:val="none" w:sz="0" w:space="0" w:color="auto"/>
                <w:right w:val="none" w:sz="0" w:space="0" w:color="auto"/>
              </w:divBdr>
              <w:divsChild>
                <w:div w:id="2055612908">
                  <w:marLeft w:val="0"/>
                  <w:marRight w:val="0"/>
                  <w:marTop w:val="0"/>
                  <w:marBottom w:val="0"/>
                  <w:divBdr>
                    <w:top w:val="none" w:sz="0" w:space="0" w:color="auto"/>
                    <w:left w:val="none" w:sz="0" w:space="0" w:color="auto"/>
                    <w:bottom w:val="none" w:sz="0" w:space="0" w:color="auto"/>
                    <w:right w:val="none" w:sz="0" w:space="0" w:color="auto"/>
                  </w:divBdr>
                </w:div>
              </w:divsChild>
            </w:div>
            <w:div w:id="338587645">
              <w:marLeft w:val="0"/>
              <w:marRight w:val="0"/>
              <w:marTop w:val="0"/>
              <w:marBottom w:val="0"/>
              <w:divBdr>
                <w:top w:val="none" w:sz="0" w:space="0" w:color="auto"/>
                <w:left w:val="none" w:sz="0" w:space="0" w:color="auto"/>
                <w:bottom w:val="none" w:sz="0" w:space="0" w:color="auto"/>
                <w:right w:val="none" w:sz="0" w:space="0" w:color="auto"/>
              </w:divBdr>
              <w:divsChild>
                <w:div w:id="1007367456">
                  <w:marLeft w:val="0"/>
                  <w:marRight w:val="0"/>
                  <w:marTop w:val="0"/>
                  <w:marBottom w:val="0"/>
                  <w:divBdr>
                    <w:top w:val="none" w:sz="0" w:space="0" w:color="auto"/>
                    <w:left w:val="none" w:sz="0" w:space="0" w:color="auto"/>
                    <w:bottom w:val="none" w:sz="0" w:space="0" w:color="auto"/>
                    <w:right w:val="none" w:sz="0" w:space="0" w:color="auto"/>
                  </w:divBdr>
                </w:div>
              </w:divsChild>
            </w:div>
            <w:div w:id="21634324">
              <w:marLeft w:val="0"/>
              <w:marRight w:val="0"/>
              <w:marTop w:val="0"/>
              <w:marBottom w:val="0"/>
              <w:divBdr>
                <w:top w:val="none" w:sz="0" w:space="0" w:color="auto"/>
                <w:left w:val="none" w:sz="0" w:space="0" w:color="auto"/>
                <w:bottom w:val="none" w:sz="0" w:space="0" w:color="auto"/>
                <w:right w:val="none" w:sz="0" w:space="0" w:color="auto"/>
              </w:divBdr>
              <w:divsChild>
                <w:div w:id="1839728917">
                  <w:marLeft w:val="0"/>
                  <w:marRight w:val="0"/>
                  <w:marTop w:val="0"/>
                  <w:marBottom w:val="0"/>
                  <w:divBdr>
                    <w:top w:val="none" w:sz="0" w:space="0" w:color="auto"/>
                    <w:left w:val="none" w:sz="0" w:space="0" w:color="auto"/>
                    <w:bottom w:val="none" w:sz="0" w:space="0" w:color="auto"/>
                    <w:right w:val="none" w:sz="0" w:space="0" w:color="auto"/>
                  </w:divBdr>
                </w:div>
              </w:divsChild>
            </w:div>
            <w:div w:id="1399864453">
              <w:marLeft w:val="0"/>
              <w:marRight w:val="0"/>
              <w:marTop w:val="0"/>
              <w:marBottom w:val="0"/>
              <w:divBdr>
                <w:top w:val="none" w:sz="0" w:space="0" w:color="auto"/>
                <w:left w:val="none" w:sz="0" w:space="0" w:color="auto"/>
                <w:bottom w:val="none" w:sz="0" w:space="0" w:color="auto"/>
                <w:right w:val="none" w:sz="0" w:space="0" w:color="auto"/>
              </w:divBdr>
              <w:divsChild>
                <w:div w:id="106782135">
                  <w:marLeft w:val="0"/>
                  <w:marRight w:val="0"/>
                  <w:marTop w:val="0"/>
                  <w:marBottom w:val="0"/>
                  <w:divBdr>
                    <w:top w:val="none" w:sz="0" w:space="0" w:color="auto"/>
                    <w:left w:val="none" w:sz="0" w:space="0" w:color="auto"/>
                    <w:bottom w:val="none" w:sz="0" w:space="0" w:color="auto"/>
                    <w:right w:val="none" w:sz="0" w:space="0" w:color="auto"/>
                  </w:divBdr>
                </w:div>
              </w:divsChild>
            </w:div>
            <w:div w:id="455100309">
              <w:marLeft w:val="0"/>
              <w:marRight w:val="0"/>
              <w:marTop w:val="0"/>
              <w:marBottom w:val="0"/>
              <w:divBdr>
                <w:top w:val="none" w:sz="0" w:space="0" w:color="auto"/>
                <w:left w:val="none" w:sz="0" w:space="0" w:color="auto"/>
                <w:bottom w:val="none" w:sz="0" w:space="0" w:color="auto"/>
                <w:right w:val="none" w:sz="0" w:space="0" w:color="auto"/>
              </w:divBdr>
              <w:divsChild>
                <w:div w:id="1461339328">
                  <w:marLeft w:val="0"/>
                  <w:marRight w:val="0"/>
                  <w:marTop w:val="0"/>
                  <w:marBottom w:val="0"/>
                  <w:divBdr>
                    <w:top w:val="none" w:sz="0" w:space="0" w:color="auto"/>
                    <w:left w:val="none" w:sz="0" w:space="0" w:color="auto"/>
                    <w:bottom w:val="none" w:sz="0" w:space="0" w:color="auto"/>
                    <w:right w:val="none" w:sz="0" w:space="0" w:color="auto"/>
                  </w:divBdr>
                </w:div>
              </w:divsChild>
            </w:div>
            <w:div w:id="1575819569">
              <w:marLeft w:val="0"/>
              <w:marRight w:val="0"/>
              <w:marTop w:val="0"/>
              <w:marBottom w:val="0"/>
              <w:divBdr>
                <w:top w:val="none" w:sz="0" w:space="0" w:color="auto"/>
                <w:left w:val="none" w:sz="0" w:space="0" w:color="auto"/>
                <w:bottom w:val="none" w:sz="0" w:space="0" w:color="auto"/>
                <w:right w:val="none" w:sz="0" w:space="0" w:color="auto"/>
              </w:divBdr>
              <w:divsChild>
                <w:div w:id="925113885">
                  <w:marLeft w:val="0"/>
                  <w:marRight w:val="0"/>
                  <w:marTop w:val="0"/>
                  <w:marBottom w:val="0"/>
                  <w:divBdr>
                    <w:top w:val="none" w:sz="0" w:space="0" w:color="auto"/>
                    <w:left w:val="none" w:sz="0" w:space="0" w:color="auto"/>
                    <w:bottom w:val="none" w:sz="0" w:space="0" w:color="auto"/>
                    <w:right w:val="none" w:sz="0" w:space="0" w:color="auto"/>
                  </w:divBdr>
                </w:div>
              </w:divsChild>
            </w:div>
            <w:div w:id="551622086">
              <w:marLeft w:val="0"/>
              <w:marRight w:val="0"/>
              <w:marTop w:val="0"/>
              <w:marBottom w:val="0"/>
              <w:divBdr>
                <w:top w:val="none" w:sz="0" w:space="0" w:color="auto"/>
                <w:left w:val="none" w:sz="0" w:space="0" w:color="auto"/>
                <w:bottom w:val="none" w:sz="0" w:space="0" w:color="auto"/>
                <w:right w:val="none" w:sz="0" w:space="0" w:color="auto"/>
              </w:divBdr>
              <w:divsChild>
                <w:div w:id="19478159">
                  <w:marLeft w:val="0"/>
                  <w:marRight w:val="0"/>
                  <w:marTop w:val="0"/>
                  <w:marBottom w:val="0"/>
                  <w:divBdr>
                    <w:top w:val="none" w:sz="0" w:space="0" w:color="auto"/>
                    <w:left w:val="none" w:sz="0" w:space="0" w:color="auto"/>
                    <w:bottom w:val="none" w:sz="0" w:space="0" w:color="auto"/>
                    <w:right w:val="none" w:sz="0" w:space="0" w:color="auto"/>
                  </w:divBdr>
                </w:div>
              </w:divsChild>
            </w:div>
            <w:div w:id="2099986396">
              <w:marLeft w:val="0"/>
              <w:marRight w:val="0"/>
              <w:marTop w:val="0"/>
              <w:marBottom w:val="0"/>
              <w:divBdr>
                <w:top w:val="none" w:sz="0" w:space="0" w:color="auto"/>
                <w:left w:val="none" w:sz="0" w:space="0" w:color="auto"/>
                <w:bottom w:val="none" w:sz="0" w:space="0" w:color="auto"/>
                <w:right w:val="none" w:sz="0" w:space="0" w:color="auto"/>
              </w:divBdr>
              <w:divsChild>
                <w:div w:id="1241479947">
                  <w:marLeft w:val="0"/>
                  <w:marRight w:val="0"/>
                  <w:marTop w:val="0"/>
                  <w:marBottom w:val="0"/>
                  <w:divBdr>
                    <w:top w:val="none" w:sz="0" w:space="0" w:color="auto"/>
                    <w:left w:val="none" w:sz="0" w:space="0" w:color="auto"/>
                    <w:bottom w:val="none" w:sz="0" w:space="0" w:color="auto"/>
                    <w:right w:val="none" w:sz="0" w:space="0" w:color="auto"/>
                  </w:divBdr>
                </w:div>
              </w:divsChild>
            </w:div>
            <w:div w:id="1480196669">
              <w:marLeft w:val="0"/>
              <w:marRight w:val="0"/>
              <w:marTop w:val="0"/>
              <w:marBottom w:val="0"/>
              <w:divBdr>
                <w:top w:val="none" w:sz="0" w:space="0" w:color="auto"/>
                <w:left w:val="none" w:sz="0" w:space="0" w:color="auto"/>
                <w:bottom w:val="none" w:sz="0" w:space="0" w:color="auto"/>
                <w:right w:val="none" w:sz="0" w:space="0" w:color="auto"/>
              </w:divBdr>
              <w:divsChild>
                <w:div w:id="1999721086">
                  <w:marLeft w:val="0"/>
                  <w:marRight w:val="0"/>
                  <w:marTop w:val="0"/>
                  <w:marBottom w:val="0"/>
                  <w:divBdr>
                    <w:top w:val="none" w:sz="0" w:space="0" w:color="auto"/>
                    <w:left w:val="none" w:sz="0" w:space="0" w:color="auto"/>
                    <w:bottom w:val="none" w:sz="0" w:space="0" w:color="auto"/>
                    <w:right w:val="none" w:sz="0" w:space="0" w:color="auto"/>
                  </w:divBdr>
                </w:div>
              </w:divsChild>
            </w:div>
            <w:div w:id="251857091">
              <w:marLeft w:val="0"/>
              <w:marRight w:val="0"/>
              <w:marTop w:val="0"/>
              <w:marBottom w:val="0"/>
              <w:divBdr>
                <w:top w:val="none" w:sz="0" w:space="0" w:color="auto"/>
                <w:left w:val="none" w:sz="0" w:space="0" w:color="auto"/>
                <w:bottom w:val="none" w:sz="0" w:space="0" w:color="auto"/>
                <w:right w:val="none" w:sz="0" w:space="0" w:color="auto"/>
              </w:divBdr>
              <w:divsChild>
                <w:div w:id="2039315425">
                  <w:marLeft w:val="0"/>
                  <w:marRight w:val="0"/>
                  <w:marTop w:val="0"/>
                  <w:marBottom w:val="0"/>
                  <w:divBdr>
                    <w:top w:val="none" w:sz="0" w:space="0" w:color="auto"/>
                    <w:left w:val="none" w:sz="0" w:space="0" w:color="auto"/>
                    <w:bottom w:val="none" w:sz="0" w:space="0" w:color="auto"/>
                    <w:right w:val="none" w:sz="0" w:space="0" w:color="auto"/>
                  </w:divBdr>
                </w:div>
              </w:divsChild>
            </w:div>
            <w:div w:id="1546604223">
              <w:marLeft w:val="0"/>
              <w:marRight w:val="0"/>
              <w:marTop w:val="0"/>
              <w:marBottom w:val="0"/>
              <w:divBdr>
                <w:top w:val="none" w:sz="0" w:space="0" w:color="auto"/>
                <w:left w:val="none" w:sz="0" w:space="0" w:color="auto"/>
                <w:bottom w:val="none" w:sz="0" w:space="0" w:color="auto"/>
                <w:right w:val="none" w:sz="0" w:space="0" w:color="auto"/>
              </w:divBdr>
              <w:divsChild>
                <w:div w:id="538974145">
                  <w:marLeft w:val="0"/>
                  <w:marRight w:val="0"/>
                  <w:marTop w:val="0"/>
                  <w:marBottom w:val="0"/>
                  <w:divBdr>
                    <w:top w:val="none" w:sz="0" w:space="0" w:color="auto"/>
                    <w:left w:val="none" w:sz="0" w:space="0" w:color="auto"/>
                    <w:bottom w:val="none" w:sz="0" w:space="0" w:color="auto"/>
                    <w:right w:val="none" w:sz="0" w:space="0" w:color="auto"/>
                  </w:divBdr>
                </w:div>
              </w:divsChild>
            </w:div>
            <w:div w:id="1982802986">
              <w:marLeft w:val="0"/>
              <w:marRight w:val="0"/>
              <w:marTop w:val="0"/>
              <w:marBottom w:val="0"/>
              <w:divBdr>
                <w:top w:val="none" w:sz="0" w:space="0" w:color="auto"/>
                <w:left w:val="none" w:sz="0" w:space="0" w:color="auto"/>
                <w:bottom w:val="none" w:sz="0" w:space="0" w:color="auto"/>
                <w:right w:val="none" w:sz="0" w:space="0" w:color="auto"/>
              </w:divBdr>
              <w:divsChild>
                <w:div w:id="120852454">
                  <w:marLeft w:val="0"/>
                  <w:marRight w:val="0"/>
                  <w:marTop w:val="0"/>
                  <w:marBottom w:val="0"/>
                  <w:divBdr>
                    <w:top w:val="none" w:sz="0" w:space="0" w:color="auto"/>
                    <w:left w:val="none" w:sz="0" w:space="0" w:color="auto"/>
                    <w:bottom w:val="none" w:sz="0" w:space="0" w:color="auto"/>
                    <w:right w:val="none" w:sz="0" w:space="0" w:color="auto"/>
                  </w:divBdr>
                </w:div>
              </w:divsChild>
            </w:div>
            <w:div w:id="1332491793">
              <w:marLeft w:val="0"/>
              <w:marRight w:val="0"/>
              <w:marTop w:val="0"/>
              <w:marBottom w:val="0"/>
              <w:divBdr>
                <w:top w:val="none" w:sz="0" w:space="0" w:color="auto"/>
                <w:left w:val="none" w:sz="0" w:space="0" w:color="auto"/>
                <w:bottom w:val="none" w:sz="0" w:space="0" w:color="auto"/>
                <w:right w:val="none" w:sz="0" w:space="0" w:color="auto"/>
              </w:divBdr>
              <w:divsChild>
                <w:div w:id="1595241929">
                  <w:marLeft w:val="0"/>
                  <w:marRight w:val="0"/>
                  <w:marTop w:val="0"/>
                  <w:marBottom w:val="0"/>
                  <w:divBdr>
                    <w:top w:val="none" w:sz="0" w:space="0" w:color="auto"/>
                    <w:left w:val="none" w:sz="0" w:space="0" w:color="auto"/>
                    <w:bottom w:val="none" w:sz="0" w:space="0" w:color="auto"/>
                    <w:right w:val="none" w:sz="0" w:space="0" w:color="auto"/>
                  </w:divBdr>
                </w:div>
              </w:divsChild>
            </w:div>
            <w:div w:id="561598634">
              <w:marLeft w:val="0"/>
              <w:marRight w:val="0"/>
              <w:marTop w:val="0"/>
              <w:marBottom w:val="0"/>
              <w:divBdr>
                <w:top w:val="none" w:sz="0" w:space="0" w:color="auto"/>
                <w:left w:val="none" w:sz="0" w:space="0" w:color="auto"/>
                <w:bottom w:val="none" w:sz="0" w:space="0" w:color="auto"/>
                <w:right w:val="none" w:sz="0" w:space="0" w:color="auto"/>
              </w:divBdr>
              <w:divsChild>
                <w:div w:id="1079667577">
                  <w:marLeft w:val="0"/>
                  <w:marRight w:val="0"/>
                  <w:marTop w:val="0"/>
                  <w:marBottom w:val="0"/>
                  <w:divBdr>
                    <w:top w:val="none" w:sz="0" w:space="0" w:color="auto"/>
                    <w:left w:val="none" w:sz="0" w:space="0" w:color="auto"/>
                    <w:bottom w:val="none" w:sz="0" w:space="0" w:color="auto"/>
                    <w:right w:val="none" w:sz="0" w:space="0" w:color="auto"/>
                  </w:divBdr>
                </w:div>
              </w:divsChild>
            </w:div>
            <w:div w:id="2028822981">
              <w:marLeft w:val="0"/>
              <w:marRight w:val="0"/>
              <w:marTop w:val="0"/>
              <w:marBottom w:val="0"/>
              <w:divBdr>
                <w:top w:val="none" w:sz="0" w:space="0" w:color="auto"/>
                <w:left w:val="none" w:sz="0" w:space="0" w:color="auto"/>
                <w:bottom w:val="none" w:sz="0" w:space="0" w:color="auto"/>
                <w:right w:val="none" w:sz="0" w:space="0" w:color="auto"/>
              </w:divBdr>
              <w:divsChild>
                <w:div w:id="650791741">
                  <w:marLeft w:val="0"/>
                  <w:marRight w:val="0"/>
                  <w:marTop w:val="0"/>
                  <w:marBottom w:val="0"/>
                  <w:divBdr>
                    <w:top w:val="none" w:sz="0" w:space="0" w:color="auto"/>
                    <w:left w:val="none" w:sz="0" w:space="0" w:color="auto"/>
                    <w:bottom w:val="none" w:sz="0" w:space="0" w:color="auto"/>
                    <w:right w:val="none" w:sz="0" w:space="0" w:color="auto"/>
                  </w:divBdr>
                </w:div>
              </w:divsChild>
            </w:div>
            <w:div w:id="1317874399">
              <w:marLeft w:val="0"/>
              <w:marRight w:val="0"/>
              <w:marTop w:val="0"/>
              <w:marBottom w:val="0"/>
              <w:divBdr>
                <w:top w:val="none" w:sz="0" w:space="0" w:color="auto"/>
                <w:left w:val="none" w:sz="0" w:space="0" w:color="auto"/>
                <w:bottom w:val="none" w:sz="0" w:space="0" w:color="auto"/>
                <w:right w:val="none" w:sz="0" w:space="0" w:color="auto"/>
              </w:divBdr>
              <w:divsChild>
                <w:div w:id="1790660752">
                  <w:marLeft w:val="0"/>
                  <w:marRight w:val="0"/>
                  <w:marTop w:val="0"/>
                  <w:marBottom w:val="0"/>
                  <w:divBdr>
                    <w:top w:val="none" w:sz="0" w:space="0" w:color="auto"/>
                    <w:left w:val="none" w:sz="0" w:space="0" w:color="auto"/>
                    <w:bottom w:val="none" w:sz="0" w:space="0" w:color="auto"/>
                    <w:right w:val="none" w:sz="0" w:space="0" w:color="auto"/>
                  </w:divBdr>
                </w:div>
              </w:divsChild>
            </w:div>
            <w:div w:id="708649585">
              <w:marLeft w:val="0"/>
              <w:marRight w:val="0"/>
              <w:marTop w:val="0"/>
              <w:marBottom w:val="0"/>
              <w:divBdr>
                <w:top w:val="none" w:sz="0" w:space="0" w:color="auto"/>
                <w:left w:val="none" w:sz="0" w:space="0" w:color="auto"/>
                <w:bottom w:val="none" w:sz="0" w:space="0" w:color="auto"/>
                <w:right w:val="none" w:sz="0" w:space="0" w:color="auto"/>
              </w:divBdr>
              <w:divsChild>
                <w:div w:id="942808003">
                  <w:marLeft w:val="0"/>
                  <w:marRight w:val="0"/>
                  <w:marTop w:val="0"/>
                  <w:marBottom w:val="0"/>
                  <w:divBdr>
                    <w:top w:val="none" w:sz="0" w:space="0" w:color="auto"/>
                    <w:left w:val="none" w:sz="0" w:space="0" w:color="auto"/>
                    <w:bottom w:val="none" w:sz="0" w:space="0" w:color="auto"/>
                    <w:right w:val="none" w:sz="0" w:space="0" w:color="auto"/>
                  </w:divBdr>
                </w:div>
              </w:divsChild>
            </w:div>
            <w:div w:id="1864630411">
              <w:marLeft w:val="0"/>
              <w:marRight w:val="0"/>
              <w:marTop w:val="0"/>
              <w:marBottom w:val="0"/>
              <w:divBdr>
                <w:top w:val="none" w:sz="0" w:space="0" w:color="auto"/>
                <w:left w:val="none" w:sz="0" w:space="0" w:color="auto"/>
                <w:bottom w:val="none" w:sz="0" w:space="0" w:color="auto"/>
                <w:right w:val="none" w:sz="0" w:space="0" w:color="auto"/>
              </w:divBdr>
              <w:divsChild>
                <w:div w:id="1531794511">
                  <w:marLeft w:val="0"/>
                  <w:marRight w:val="0"/>
                  <w:marTop w:val="0"/>
                  <w:marBottom w:val="0"/>
                  <w:divBdr>
                    <w:top w:val="none" w:sz="0" w:space="0" w:color="auto"/>
                    <w:left w:val="none" w:sz="0" w:space="0" w:color="auto"/>
                    <w:bottom w:val="none" w:sz="0" w:space="0" w:color="auto"/>
                    <w:right w:val="none" w:sz="0" w:space="0" w:color="auto"/>
                  </w:divBdr>
                </w:div>
              </w:divsChild>
            </w:div>
            <w:div w:id="1705062297">
              <w:marLeft w:val="0"/>
              <w:marRight w:val="0"/>
              <w:marTop w:val="0"/>
              <w:marBottom w:val="0"/>
              <w:divBdr>
                <w:top w:val="none" w:sz="0" w:space="0" w:color="auto"/>
                <w:left w:val="none" w:sz="0" w:space="0" w:color="auto"/>
                <w:bottom w:val="none" w:sz="0" w:space="0" w:color="auto"/>
                <w:right w:val="none" w:sz="0" w:space="0" w:color="auto"/>
              </w:divBdr>
              <w:divsChild>
                <w:div w:id="1680768281">
                  <w:marLeft w:val="0"/>
                  <w:marRight w:val="0"/>
                  <w:marTop w:val="0"/>
                  <w:marBottom w:val="0"/>
                  <w:divBdr>
                    <w:top w:val="none" w:sz="0" w:space="0" w:color="auto"/>
                    <w:left w:val="none" w:sz="0" w:space="0" w:color="auto"/>
                    <w:bottom w:val="none" w:sz="0" w:space="0" w:color="auto"/>
                    <w:right w:val="none" w:sz="0" w:space="0" w:color="auto"/>
                  </w:divBdr>
                </w:div>
              </w:divsChild>
            </w:div>
            <w:div w:id="1352029015">
              <w:marLeft w:val="0"/>
              <w:marRight w:val="0"/>
              <w:marTop w:val="0"/>
              <w:marBottom w:val="0"/>
              <w:divBdr>
                <w:top w:val="none" w:sz="0" w:space="0" w:color="auto"/>
                <w:left w:val="none" w:sz="0" w:space="0" w:color="auto"/>
                <w:bottom w:val="none" w:sz="0" w:space="0" w:color="auto"/>
                <w:right w:val="none" w:sz="0" w:space="0" w:color="auto"/>
              </w:divBdr>
              <w:divsChild>
                <w:div w:id="114059794">
                  <w:marLeft w:val="0"/>
                  <w:marRight w:val="0"/>
                  <w:marTop w:val="0"/>
                  <w:marBottom w:val="0"/>
                  <w:divBdr>
                    <w:top w:val="none" w:sz="0" w:space="0" w:color="auto"/>
                    <w:left w:val="none" w:sz="0" w:space="0" w:color="auto"/>
                    <w:bottom w:val="none" w:sz="0" w:space="0" w:color="auto"/>
                    <w:right w:val="none" w:sz="0" w:space="0" w:color="auto"/>
                  </w:divBdr>
                </w:div>
              </w:divsChild>
            </w:div>
            <w:div w:id="584073520">
              <w:marLeft w:val="0"/>
              <w:marRight w:val="0"/>
              <w:marTop w:val="0"/>
              <w:marBottom w:val="0"/>
              <w:divBdr>
                <w:top w:val="none" w:sz="0" w:space="0" w:color="auto"/>
                <w:left w:val="none" w:sz="0" w:space="0" w:color="auto"/>
                <w:bottom w:val="none" w:sz="0" w:space="0" w:color="auto"/>
                <w:right w:val="none" w:sz="0" w:space="0" w:color="auto"/>
              </w:divBdr>
              <w:divsChild>
                <w:div w:id="1139687092">
                  <w:marLeft w:val="0"/>
                  <w:marRight w:val="0"/>
                  <w:marTop w:val="0"/>
                  <w:marBottom w:val="0"/>
                  <w:divBdr>
                    <w:top w:val="none" w:sz="0" w:space="0" w:color="auto"/>
                    <w:left w:val="none" w:sz="0" w:space="0" w:color="auto"/>
                    <w:bottom w:val="none" w:sz="0" w:space="0" w:color="auto"/>
                    <w:right w:val="none" w:sz="0" w:space="0" w:color="auto"/>
                  </w:divBdr>
                </w:div>
              </w:divsChild>
            </w:div>
            <w:div w:id="1000620472">
              <w:marLeft w:val="0"/>
              <w:marRight w:val="0"/>
              <w:marTop w:val="0"/>
              <w:marBottom w:val="0"/>
              <w:divBdr>
                <w:top w:val="none" w:sz="0" w:space="0" w:color="auto"/>
                <w:left w:val="none" w:sz="0" w:space="0" w:color="auto"/>
                <w:bottom w:val="none" w:sz="0" w:space="0" w:color="auto"/>
                <w:right w:val="none" w:sz="0" w:space="0" w:color="auto"/>
              </w:divBdr>
              <w:divsChild>
                <w:div w:id="1907717276">
                  <w:marLeft w:val="0"/>
                  <w:marRight w:val="0"/>
                  <w:marTop w:val="0"/>
                  <w:marBottom w:val="0"/>
                  <w:divBdr>
                    <w:top w:val="none" w:sz="0" w:space="0" w:color="auto"/>
                    <w:left w:val="none" w:sz="0" w:space="0" w:color="auto"/>
                    <w:bottom w:val="none" w:sz="0" w:space="0" w:color="auto"/>
                    <w:right w:val="none" w:sz="0" w:space="0" w:color="auto"/>
                  </w:divBdr>
                </w:div>
              </w:divsChild>
            </w:div>
            <w:div w:id="723800284">
              <w:marLeft w:val="0"/>
              <w:marRight w:val="0"/>
              <w:marTop w:val="0"/>
              <w:marBottom w:val="0"/>
              <w:divBdr>
                <w:top w:val="none" w:sz="0" w:space="0" w:color="auto"/>
                <w:left w:val="none" w:sz="0" w:space="0" w:color="auto"/>
                <w:bottom w:val="none" w:sz="0" w:space="0" w:color="auto"/>
                <w:right w:val="none" w:sz="0" w:space="0" w:color="auto"/>
              </w:divBdr>
              <w:divsChild>
                <w:div w:id="967510468">
                  <w:marLeft w:val="0"/>
                  <w:marRight w:val="0"/>
                  <w:marTop w:val="0"/>
                  <w:marBottom w:val="0"/>
                  <w:divBdr>
                    <w:top w:val="none" w:sz="0" w:space="0" w:color="auto"/>
                    <w:left w:val="none" w:sz="0" w:space="0" w:color="auto"/>
                    <w:bottom w:val="none" w:sz="0" w:space="0" w:color="auto"/>
                    <w:right w:val="none" w:sz="0" w:space="0" w:color="auto"/>
                  </w:divBdr>
                </w:div>
              </w:divsChild>
            </w:div>
            <w:div w:id="127285684">
              <w:marLeft w:val="0"/>
              <w:marRight w:val="0"/>
              <w:marTop w:val="0"/>
              <w:marBottom w:val="0"/>
              <w:divBdr>
                <w:top w:val="none" w:sz="0" w:space="0" w:color="auto"/>
                <w:left w:val="none" w:sz="0" w:space="0" w:color="auto"/>
                <w:bottom w:val="none" w:sz="0" w:space="0" w:color="auto"/>
                <w:right w:val="none" w:sz="0" w:space="0" w:color="auto"/>
              </w:divBdr>
              <w:divsChild>
                <w:div w:id="361711988">
                  <w:marLeft w:val="0"/>
                  <w:marRight w:val="0"/>
                  <w:marTop w:val="0"/>
                  <w:marBottom w:val="0"/>
                  <w:divBdr>
                    <w:top w:val="none" w:sz="0" w:space="0" w:color="auto"/>
                    <w:left w:val="none" w:sz="0" w:space="0" w:color="auto"/>
                    <w:bottom w:val="none" w:sz="0" w:space="0" w:color="auto"/>
                    <w:right w:val="none" w:sz="0" w:space="0" w:color="auto"/>
                  </w:divBdr>
                </w:div>
              </w:divsChild>
            </w:div>
            <w:div w:id="1020622032">
              <w:marLeft w:val="0"/>
              <w:marRight w:val="0"/>
              <w:marTop w:val="0"/>
              <w:marBottom w:val="0"/>
              <w:divBdr>
                <w:top w:val="none" w:sz="0" w:space="0" w:color="auto"/>
                <w:left w:val="none" w:sz="0" w:space="0" w:color="auto"/>
                <w:bottom w:val="none" w:sz="0" w:space="0" w:color="auto"/>
                <w:right w:val="none" w:sz="0" w:space="0" w:color="auto"/>
              </w:divBdr>
              <w:divsChild>
                <w:div w:id="914437966">
                  <w:marLeft w:val="0"/>
                  <w:marRight w:val="0"/>
                  <w:marTop w:val="0"/>
                  <w:marBottom w:val="0"/>
                  <w:divBdr>
                    <w:top w:val="none" w:sz="0" w:space="0" w:color="auto"/>
                    <w:left w:val="none" w:sz="0" w:space="0" w:color="auto"/>
                    <w:bottom w:val="none" w:sz="0" w:space="0" w:color="auto"/>
                    <w:right w:val="none" w:sz="0" w:space="0" w:color="auto"/>
                  </w:divBdr>
                </w:div>
              </w:divsChild>
            </w:div>
            <w:div w:id="969551081">
              <w:marLeft w:val="0"/>
              <w:marRight w:val="0"/>
              <w:marTop w:val="0"/>
              <w:marBottom w:val="0"/>
              <w:divBdr>
                <w:top w:val="none" w:sz="0" w:space="0" w:color="auto"/>
                <w:left w:val="none" w:sz="0" w:space="0" w:color="auto"/>
                <w:bottom w:val="none" w:sz="0" w:space="0" w:color="auto"/>
                <w:right w:val="none" w:sz="0" w:space="0" w:color="auto"/>
              </w:divBdr>
              <w:divsChild>
                <w:div w:id="1772822828">
                  <w:marLeft w:val="0"/>
                  <w:marRight w:val="0"/>
                  <w:marTop w:val="0"/>
                  <w:marBottom w:val="0"/>
                  <w:divBdr>
                    <w:top w:val="none" w:sz="0" w:space="0" w:color="auto"/>
                    <w:left w:val="none" w:sz="0" w:space="0" w:color="auto"/>
                    <w:bottom w:val="none" w:sz="0" w:space="0" w:color="auto"/>
                    <w:right w:val="none" w:sz="0" w:space="0" w:color="auto"/>
                  </w:divBdr>
                </w:div>
              </w:divsChild>
            </w:div>
            <w:div w:id="2096900922">
              <w:marLeft w:val="0"/>
              <w:marRight w:val="0"/>
              <w:marTop w:val="0"/>
              <w:marBottom w:val="0"/>
              <w:divBdr>
                <w:top w:val="none" w:sz="0" w:space="0" w:color="auto"/>
                <w:left w:val="none" w:sz="0" w:space="0" w:color="auto"/>
                <w:bottom w:val="none" w:sz="0" w:space="0" w:color="auto"/>
                <w:right w:val="none" w:sz="0" w:space="0" w:color="auto"/>
              </w:divBdr>
              <w:divsChild>
                <w:div w:id="1771314294">
                  <w:marLeft w:val="0"/>
                  <w:marRight w:val="0"/>
                  <w:marTop w:val="0"/>
                  <w:marBottom w:val="0"/>
                  <w:divBdr>
                    <w:top w:val="none" w:sz="0" w:space="0" w:color="auto"/>
                    <w:left w:val="none" w:sz="0" w:space="0" w:color="auto"/>
                    <w:bottom w:val="none" w:sz="0" w:space="0" w:color="auto"/>
                    <w:right w:val="none" w:sz="0" w:space="0" w:color="auto"/>
                  </w:divBdr>
                </w:div>
              </w:divsChild>
            </w:div>
            <w:div w:id="512381295">
              <w:marLeft w:val="0"/>
              <w:marRight w:val="0"/>
              <w:marTop w:val="0"/>
              <w:marBottom w:val="0"/>
              <w:divBdr>
                <w:top w:val="none" w:sz="0" w:space="0" w:color="auto"/>
                <w:left w:val="none" w:sz="0" w:space="0" w:color="auto"/>
                <w:bottom w:val="none" w:sz="0" w:space="0" w:color="auto"/>
                <w:right w:val="none" w:sz="0" w:space="0" w:color="auto"/>
              </w:divBdr>
              <w:divsChild>
                <w:div w:id="1478376736">
                  <w:marLeft w:val="0"/>
                  <w:marRight w:val="0"/>
                  <w:marTop w:val="0"/>
                  <w:marBottom w:val="0"/>
                  <w:divBdr>
                    <w:top w:val="none" w:sz="0" w:space="0" w:color="auto"/>
                    <w:left w:val="none" w:sz="0" w:space="0" w:color="auto"/>
                    <w:bottom w:val="none" w:sz="0" w:space="0" w:color="auto"/>
                    <w:right w:val="none" w:sz="0" w:space="0" w:color="auto"/>
                  </w:divBdr>
                </w:div>
              </w:divsChild>
            </w:div>
            <w:div w:id="1538664044">
              <w:marLeft w:val="0"/>
              <w:marRight w:val="0"/>
              <w:marTop w:val="0"/>
              <w:marBottom w:val="0"/>
              <w:divBdr>
                <w:top w:val="none" w:sz="0" w:space="0" w:color="auto"/>
                <w:left w:val="none" w:sz="0" w:space="0" w:color="auto"/>
                <w:bottom w:val="none" w:sz="0" w:space="0" w:color="auto"/>
                <w:right w:val="none" w:sz="0" w:space="0" w:color="auto"/>
              </w:divBdr>
              <w:divsChild>
                <w:div w:id="813718894">
                  <w:marLeft w:val="0"/>
                  <w:marRight w:val="0"/>
                  <w:marTop w:val="0"/>
                  <w:marBottom w:val="0"/>
                  <w:divBdr>
                    <w:top w:val="none" w:sz="0" w:space="0" w:color="auto"/>
                    <w:left w:val="none" w:sz="0" w:space="0" w:color="auto"/>
                    <w:bottom w:val="none" w:sz="0" w:space="0" w:color="auto"/>
                    <w:right w:val="none" w:sz="0" w:space="0" w:color="auto"/>
                  </w:divBdr>
                </w:div>
              </w:divsChild>
            </w:div>
            <w:div w:id="1616325401">
              <w:marLeft w:val="0"/>
              <w:marRight w:val="0"/>
              <w:marTop w:val="0"/>
              <w:marBottom w:val="0"/>
              <w:divBdr>
                <w:top w:val="none" w:sz="0" w:space="0" w:color="auto"/>
                <w:left w:val="none" w:sz="0" w:space="0" w:color="auto"/>
                <w:bottom w:val="none" w:sz="0" w:space="0" w:color="auto"/>
                <w:right w:val="none" w:sz="0" w:space="0" w:color="auto"/>
              </w:divBdr>
              <w:divsChild>
                <w:div w:id="81031522">
                  <w:marLeft w:val="0"/>
                  <w:marRight w:val="0"/>
                  <w:marTop w:val="0"/>
                  <w:marBottom w:val="0"/>
                  <w:divBdr>
                    <w:top w:val="none" w:sz="0" w:space="0" w:color="auto"/>
                    <w:left w:val="none" w:sz="0" w:space="0" w:color="auto"/>
                    <w:bottom w:val="none" w:sz="0" w:space="0" w:color="auto"/>
                    <w:right w:val="none" w:sz="0" w:space="0" w:color="auto"/>
                  </w:divBdr>
                </w:div>
              </w:divsChild>
            </w:div>
            <w:div w:id="1595086841">
              <w:marLeft w:val="0"/>
              <w:marRight w:val="0"/>
              <w:marTop w:val="0"/>
              <w:marBottom w:val="0"/>
              <w:divBdr>
                <w:top w:val="none" w:sz="0" w:space="0" w:color="auto"/>
                <w:left w:val="none" w:sz="0" w:space="0" w:color="auto"/>
                <w:bottom w:val="none" w:sz="0" w:space="0" w:color="auto"/>
                <w:right w:val="none" w:sz="0" w:space="0" w:color="auto"/>
              </w:divBdr>
              <w:divsChild>
                <w:div w:id="1884248806">
                  <w:marLeft w:val="0"/>
                  <w:marRight w:val="0"/>
                  <w:marTop w:val="0"/>
                  <w:marBottom w:val="0"/>
                  <w:divBdr>
                    <w:top w:val="none" w:sz="0" w:space="0" w:color="auto"/>
                    <w:left w:val="none" w:sz="0" w:space="0" w:color="auto"/>
                    <w:bottom w:val="none" w:sz="0" w:space="0" w:color="auto"/>
                    <w:right w:val="none" w:sz="0" w:space="0" w:color="auto"/>
                  </w:divBdr>
                </w:div>
              </w:divsChild>
            </w:div>
            <w:div w:id="1357535565">
              <w:marLeft w:val="0"/>
              <w:marRight w:val="0"/>
              <w:marTop w:val="0"/>
              <w:marBottom w:val="0"/>
              <w:divBdr>
                <w:top w:val="none" w:sz="0" w:space="0" w:color="auto"/>
                <w:left w:val="none" w:sz="0" w:space="0" w:color="auto"/>
                <w:bottom w:val="none" w:sz="0" w:space="0" w:color="auto"/>
                <w:right w:val="none" w:sz="0" w:space="0" w:color="auto"/>
              </w:divBdr>
              <w:divsChild>
                <w:div w:id="1204168886">
                  <w:marLeft w:val="0"/>
                  <w:marRight w:val="0"/>
                  <w:marTop w:val="0"/>
                  <w:marBottom w:val="0"/>
                  <w:divBdr>
                    <w:top w:val="none" w:sz="0" w:space="0" w:color="auto"/>
                    <w:left w:val="none" w:sz="0" w:space="0" w:color="auto"/>
                    <w:bottom w:val="none" w:sz="0" w:space="0" w:color="auto"/>
                    <w:right w:val="none" w:sz="0" w:space="0" w:color="auto"/>
                  </w:divBdr>
                </w:div>
              </w:divsChild>
            </w:div>
            <w:div w:id="905267548">
              <w:marLeft w:val="0"/>
              <w:marRight w:val="0"/>
              <w:marTop w:val="0"/>
              <w:marBottom w:val="0"/>
              <w:divBdr>
                <w:top w:val="none" w:sz="0" w:space="0" w:color="auto"/>
                <w:left w:val="none" w:sz="0" w:space="0" w:color="auto"/>
                <w:bottom w:val="none" w:sz="0" w:space="0" w:color="auto"/>
                <w:right w:val="none" w:sz="0" w:space="0" w:color="auto"/>
              </w:divBdr>
              <w:divsChild>
                <w:div w:id="1887644309">
                  <w:marLeft w:val="0"/>
                  <w:marRight w:val="0"/>
                  <w:marTop w:val="0"/>
                  <w:marBottom w:val="0"/>
                  <w:divBdr>
                    <w:top w:val="none" w:sz="0" w:space="0" w:color="auto"/>
                    <w:left w:val="none" w:sz="0" w:space="0" w:color="auto"/>
                    <w:bottom w:val="none" w:sz="0" w:space="0" w:color="auto"/>
                    <w:right w:val="none" w:sz="0" w:space="0" w:color="auto"/>
                  </w:divBdr>
                </w:div>
              </w:divsChild>
            </w:div>
            <w:div w:id="638148913">
              <w:marLeft w:val="0"/>
              <w:marRight w:val="0"/>
              <w:marTop w:val="0"/>
              <w:marBottom w:val="0"/>
              <w:divBdr>
                <w:top w:val="none" w:sz="0" w:space="0" w:color="auto"/>
                <w:left w:val="none" w:sz="0" w:space="0" w:color="auto"/>
                <w:bottom w:val="none" w:sz="0" w:space="0" w:color="auto"/>
                <w:right w:val="none" w:sz="0" w:space="0" w:color="auto"/>
              </w:divBdr>
              <w:divsChild>
                <w:div w:id="1947997830">
                  <w:marLeft w:val="0"/>
                  <w:marRight w:val="0"/>
                  <w:marTop w:val="0"/>
                  <w:marBottom w:val="0"/>
                  <w:divBdr>
                    <w:top w:val="none" w:sz="0" w:space="0" w:color="auto"/>
                    <w:left w:val="none" w:sz="0" w:space="0" w:color="auto"/>
                    <w:bottom w:val="none" w:sz="0" w:space="0" w:color="auto"/>
                    <w:right w:val="none" w:sz="0" w:space="0" w:color="auto"/>
                  </w:divBdr>
                </w:div>
              </w:divsChild>
            </w:div>
            <w:div w:id="825363548">
              <w:marLeft w:val="0"/>
              <w:marRight w:val="0"/>
              <w:marTop w:val="0"/>
              <w:marBottom w:val="0"/>
              <w:divBdr>
                <w:top w:val="none" w:sz="0" w:space="0" w:color="auto"/>
                <w:left w:val="none" w:sz="0" w:space="0" w:color="auto"/>
                <w:bottom w:val="none" w:sz="0" w:space="0" w:color="auto"/>
                <w:right w:val="none" w:sz="0" w:space="0" w:color="auto"/>
              </w:divBdr>
              <w:divsChild>
                <w:div w:id="760763970">
                  <w:marLeft w:val="0"/>
                  <w:marRight w:val="0"/>
                  <w:marTop w:val="0"/>
                  <w:marBottom w:val="0"/>
                  <w:divBdr>
                    <w:top w:val="none" w:sz="0" w:space="0" w:color="auto"/>
                    <w:left w:val="none" w:sz="0" w:space="0" w:color="auto"/>
                    <w:bottom w:val="none" w:sz="0" w:space="0" w:color="auto"/>
                    <w:right w:val="none" w:sz="0" w:space="0" w:color="auto"/>
                  </w:divBdr>
                </w:div>
              </w:divsChild>
            </w:div>
            <w:div w:id="210659362">
              <w:marLeft w:val="0"/>
              <w:marRight w:val="0"/>
              <w:marTop w:val="0"/>
              <w:marBottom w:val="0"/>
              <w:divBdr>
                <w:top w:val="none" w:sz="0" w:space="0" w:color="auto"/>
                <w:left w:val="none" w:sz="0" w:space="0" w:color="auto"/>
                <w:bottom w:val="none" w:sz="0" w:space="0" w:color="auto"/>
                <w:right w:val="none" w:sz="0" w:space="0" w:color="auto"/>
              </w:divBdr>
              <w:divsChild>
                <w:div w:id="1040785614">
                  <w:marLeft w:val="0"/>
                  <w:marRight w:val="0"/>
                  <w:marTop w:val="0"/>
                  <w:marBottom w:val="0"/>
                  <w:divBdr>
                    <w:top w:val="none" w:sz="0" w:space="0" w:color="auto"/>
                    <w:left w:val="none" w:sz="0" w:space="0" w:color="auto"/>
                    <w:bottom w:val="none" w:sz="0" w:space="0" w:color="auto"/>
                    <w:right w:val="none" w:sz="0" w:space="0" w:color="auto"/>
                  </w:divBdr>
                </w:div>
              </w:divsChild>
            </w:div>
            <w:div w:id="1277450187">
              <w:marLeft w:val="0"/>
              <w:marRight w:val="0"/>
              <w:marTop w:val="0"/>
              <w:marBottom w:val="0"/>
              <w:divBdr>
                <w:top w:val="none" w:sz="0" w:space="0" w:color="auto"/>
                <w:left w:val="none" w:sz="0" w:space="0" w:color="auto"/>
                <w:bottom w:val="none" w:sz="0" w:space="0" w:color="auto"/>
                <w:right w:val="none" w:sz="0" w:space="0" w:color="auto"/>
              </w:divBdr>
              <w:divsChild>
                <w:div w:id="2114010128">
                  <w:marLeft w:val="0"/>
                  <w:marRight w:val="0"/>
                  <w:marTop w:val="0"/>
                  <w:marBottom w:val="0"/>
                  <w:divBdr>
                    <w:top w:val="none" w:sz="0" w:space="0" w:color="auto"/>
                    <w:left w:val="none" w:sz="0" w:space="0" w:color="auto"/>
                    <w:bottom w:val="none" w:sz="0" w:space="0" w:color="auto"/>
                    <w:right w:val="none" w:sz="0" w:space="0" w:color="auto"/>
                  </w:divBdr>
                </w:div>
              </w:divsChild>
            </w:div>
            <w:div w:id="1671523557">
              <w:marLeft w:val="0"/>
              <w:marRight w:val="0"/>
              <w:marTop w:val="0"/>
              <w:marBottom w:val="0"/>
              <w:divBdr>
                <w:top w:val="none" w:sz="0" w:space="0" w:color="auto"/>
                <w:left w:val="none" w:sz="0" w:space="0" w:color="auto"/>
                <w:bottom w:val="none" w:sz="0" w:space="0" w:color="auto"/>
                <w:right w:val="none" w:sz="0" w:space="0" w:color="auto"/>
              </w:divBdr>
              <w:divsChild>
                <w:div w:id="719940892">
                  <w:marLeft w:val="0"/>
                  <w:marRight w:val="0"/>
                  <w:marTop w:val="0"/>
                  <w:marBottom w:val="0"/>
                  <w:divBdr>
                    <w:top w:val="none" w:sz="0" w:space="0" w:color="auto"/>
                    <w:left w:val="none" w:sz="0" w:space="0" w:color="auto"/>
                    <w:bottom w:val="none" w:sz="0" w:space="0" w:color="auto"/>
                    <w:right w:val="none" w:sz="0" w:space="0" w:color="auto"/>
                  </w:divBdr>
                </w:div>
              </w:divsChild>
            </w:div>
            <w:div w:id="1862739315">
              <w:marLeft w:val="0"/>
              <w:marRight w:val="0"/>
              <w:marTop w:val="0"/>
              <w:marBottom w:val="0"/>
              <w:divBdr>
                <w:top w:val="none" w:sz="0" w:space="0" w:color="auto"/>
                <w:left w:val="none" w:sz="0" w:space="0" w:color="auto"/>
                <w:bottom w:val="none" w:sz="0" w:space="0" w:color="auto"/>
                <w:right w:val="none" w:sz="0" w:space="0" w:color="auto"/>
              </w:divBdr>
              <w:divsChild>
                <w:div w:id="1028142443">
                  <w:marLeft w:val="0"/>
                  <w:marRight w:val="0"/>
                  <w:marTop w:val="0"/>
                  <w:marBottom w:val="0"/>
                  <w:divBdr>
                    <w:top w:val="none" w:sz="0" w:space="0" w:color="auto"/>
                    <w:left w:val="none" w:sz="0" w:space="0" w:color="auto"/>
                    <w:bottom w:val="none" w:sz="0" w:space="0" w:color="auto"/>
                    <w:right w:val="none" w:sz="0" w:space="0" w:color="auto"/>
                  </w:divBdr>
                </w:div>
              </w:divsChild>
            </w:div>
            <w:div w:id="742684980">
              <w:marLeft w:val="0"/>
              <w:marRight w:val="0"/>
              <w:marTop w:val="0"/>
              <w:marBottom w:val="0"/>
              <w:divBdr>
                <w:top w:val="none" w:sz="0" w:space="0" w:color="auto"/>
                <w:left w:val="none" w:sz="0" w:space="0" w:color="auto"/>
                <w:bottom w:val="none" w:sz="0" w:space="0" w:color="auto"/>
                <w:right w:val="none" w:sz="0" w:space="0" w:color="auto"/>
              </w:divBdr>
              <w:divsChild>
                <w:div w:id="986200836">
                  <w:marLeft w:val="0"/>
                  <w:marRight w:val="0"/>
                  <w:marTop w:val="0"/>
                  <w:marBottom w:val="0"/>
                  <w:divBdr>
                    <w:top w:val="none" w:sz="0" w:space="0" w:color="auto"/>
                    <w:left w:val="none" w:sz="0" w:space="0" w:color="auto"/>
                    <w:bottom w:val="none" w:sz="0" w:space="0" w:color="auto"/>
                    <w:right w:val="none" w:sz="0" w:space="0" w:color="auto"/>
                  </w:divBdr>
                </w:div>
              </w:divsChild>
            </w:div>
            <w:div w:id="676422438">
              <w:marLeft w:val="0"/>
              <w:marRight w:val="0"/>
              <w:marTop w:val="0"/>
              <w:marBottom w:val="0"/>
              <w:divBdr>
                <w:top w:val="none" w:sz="0" w:space="0" w:color="auto"/>
                <w:left w:val="none" w:sz="0" w:space="0" w:color="auto"/>
                <w:bottom w:val="none" w:sz="0" w:space="0" w:color="auto"/>
                <w:right w:val="none" w:sz="0" w:space="0" w:color="auto"/>
              </w:divBdr>
              <w:divsChild>
                <w:div w:id="1834953575">
                  <w:marLeft w:val="0"/>
                  <w:marRight w:val="0"/>
                  <w:marTop w:val="0"/>
                  <w:marBottom w:val="0"/>
                  <w:divBdr>
                    <w:top w:val="none" w:sz="0" w:space="0" w:color="auto"/>
                    <w:left w:val="none" w:sz="0" w:space="0" w:color="auto"/>
                    <w:bottom w:val="none" w:sz="0" w:space="0" w:color="auto"/>
                    <w:right w:val="none" w:sz="0" w:space="0" w:color="auto"/>
                  </w:divBdr>
                </w:div>
              </w:divsChild>
            </w:div>
            <w:div w:id="449474311">
              <w:marLeft w:val="0"/>
              <w:marRight w:val="0"/>
              <w:marTop w:val="0"/>
              <w:marBottom w:val="0"/>
              <w:divBdr>
                <w:top w:val="none" w:sz="0" w:space="0" w:color="auto"/>
                <w:left w:val="none" w:sz="0" w:space="0" w:color="auto"/>
                <w:bottom w:val="none" w:sz="0" w:space="0" w:color="auto"/>
                <w:right w:val="none" w:sz="0" w:space="0" w:color="auto"/>
              </w:divBdr>
              <w:divsChild>
                <w:div w:id="1615556123">
                  <w:marLeft w:val="0"/>
                  <w:marRight w:val="0"/>
                  <w:marTop w:val="0"/>
                  <w:marBottom w:val="0"/>
                  <w:divBdr>
                    <w:top w:val="none" w:sz="0" w:space="0" w:color="auto"/>
                    <w:left w:val="none" w:sz="0" w:space="0" w:color="auto"/>
                    <w:bottom w:val="none" w:sz="0" w:space="0" w:color="auto"/>
                    <w:right w:val="none" w:sz="0" w:space="0" w:color="auto"/>
                  </w:divBdr>
                </w:div>
              </w:divsChild>
            </w:div>
            <w:div w:id="1588003043">
              <w:marLeft w:val="0"/>
              <w:marRight w:val="0"/>
              <w:marTop w:val="0"/>
              <w:marBottom w:val="0"/>
              <w:divBdr>
                <w:top w:val="none" w:sz="0" w:space="0" w:color="auto"/>
                <w:left w:val="none" w:sz="0" w:space="0" w:color="auto"/>
                <w:bottom w:val="none" w:sz="0" w:space="0" w:color="auto"/>
                <w:right w:val="none" w:sz="0" w:space="0" w:color="auto"/>
              </w:divBdr>
              <w:divsChild>
                <w:div w:id="458962797">
                  <w:marLeft w:val="0"/>
                  <w:marRight w:val="0"/>
                  <w:marTop w:val="0"/>
                  <w:marBottom w:val="0"/>
                  <w:divBdr>
                    <w:top w:val="none" w:sz="0" w:space="0" w:color="auto"/>
                    <w:left w:val="none" w:sz="0" w:space="0" w:color="auto"/>
                    <w:bottom w:val="none" w:sz="0" w:space="0" w:color="auto"/>
                    <w:right w:val="none" w:sz="0" w:space="0" w:color="auto"/>
                  </w:divBdr>
                </w:div>
              </w:divsChild>
            </w:div>
            <w:div w:id="1474715743">
              <w:marLeft w:val="0"/>
              <w:marRight w:val="0"/>
              <w:marTop w:val="0"/>
              <w:marBottom w:val="0"/>
              <w:divBdr>
                <w:top w:val="none" w:sz="0" w:space="0" w:color="auto"/>
                <w:left w:val="none" w:sz="0" w:space="0" w:color="auto"/>
                <w:bottom w:val="none" w:sz="0" w:space="0" w:color="auto"/>
                <w:right w:val="none" w:sz="0" w:space="0" w:color="auto"/>
              </w:divBdr>
              <w:divsChild>
                <w:div w:id="2066290558">
                  <w:marLeft w:val="0"/>
                  <w:marRight w:val="0"/>
                  <w:marTop w:val="0"/>
                  <w:marBottom w:val="0"/>
                  <w:divBdr>
                    <w:top w:val="none" w:sz="0" w:space="0" w:color="auto"/>
                    <w:left w:val="none" w:sz="0" w:space="0" w:color="auto"/>
                    <w:bottom w:val="none" w:sz="0" w:space="0" w:color="auto"/>
                    <w:right w:val="none" w:sz="0" w:space="0" w:color="auto"/>
                  </w:divBdr>
                </w:div>
              </w:divsChild>
            </w:div>
            <w:div w:id="2107186992">
              <w:marLeft w:val="0"/>
              <w:marRight w:val="0"/>
              <w:marTop w:val="0"/>
              <w:marBottom w:val="0"/>
              <w:divBdr>
                <w:top w:val="none" w:sz="0" w:space="0" w:color="auto"/>
                <w:left w:val="none" w:sz="0" w:space="0" w:color="auto"/>
                <w:bottom w:val="none" w:sz="0" w:space="0" w:color="auto"/>
                <w:right w:val="none" w:sz="0" w:space="0" w:color="auto"/>
              </w:divBdr>
              <w:divsChild>
                <w:div w:id="1115490434">
                  <w:marLeft w:val="0"/>
                  <w:marRight w:val="0"/>
                  <w:marTop w:val="0"/>
                  <w:marBottom w:val="0"/>
                  <w:divBdr>
                    <w:top w:val="none" w:sz="0" w:space="0" w:color="auto"/>
                    <w:left w:val="none" w:sz="0" w:space="0" w:color="auto"/>
                    <w:bottom w:val="none" w:sz="0" w:space="0" w:color="auto"/>
                    <w:right w:val="none" w:sz="0" w:space="0" w:color="auto"/>
                  </w:divBdr>
                </w:div>
              </w:divsChild>
            </w:div>
            <w:div w:id="1816945345">
              <w:marLeft w:val="0"/>
              <w:marRight w:val="0"/>
              <w:marTop w:val="0"/>
              <w:marBottom w:val="0"/>
              <w:divBdr>
                <w:top w:val="none" w:sz="0" w:space="0" w:color="auto"/>
                <w:left w:val="none" w:sz="0" w:space="0" w:color="auto"/>
                <w:bottom w:val="none" w:sz="0" w:space="0" w:color="auto"/>
                <w:right w:val="none" w:sz="0" w:space="0" w:color="auto"/>
              </w:divBdr>
              <w:divsChild>
                <w:div w:id="347681515">
                  <w:marLeft w:val="0"/>
                  <w:marRight w:val="0"/>
                  <w:marTop w:val="0"/>
                  <w:marBottom w:val="0"/>
                  <w:divBdr>
                    <w:top w:val="none" w:sz="0" w:space="0" w:color="auto"/>
                    <w:left w:val="none" w:sz="0" w:space="0" w:color="auto"/>
                    <w:bottom w:val="none" w:sz="0" w:space="0" w:color="auto"/>
                    <w:right w:val="none" w:sz="0" w:space="0" w:color="auto"/>
                  </w:divBdr>
                </w:div>
              </w:divsChild>
            </w:div>
            <w:div w:id="2103908896">
              <w:marLeft w:val="0"/>
              <w:marRight w:val="0"/>
              <w:marTop w:val="0"/>
              <w:marBottom w:val="0"/>
              <w:divBdr>
                <w:top w:val="none" w:sz="0" w:space="0" w:color="auto"/>
                <w:left w:val="none" w:sz="0" w:space="0" w:color="auto"/>
                <w:bottom w:val="none" w:sz="0" w:space="0" w:color="auto"/>
                <w:right w:val="none" w:sz="0" w:space="0" w:color="auto"/>
              </w:divBdr>
              <w:divsChild>
                <w:div w:id="857349419">
                  <w:marLeft w:val="0"/>
                  <w:marRight w:val="0"/>
                  <w:marTop w:val="0"/>
                  <w:marBottom w:val="0"/>
                  <w:divBdr>
                    <w:top w:val="none" w:sz="0" w:space="0" w:color="auto"/>
                    <w:left w:val="none" w:sz="0" w:space="0" w:color="auto"/>
                    <w:bottom w:val="none" w:sz="0" w:space="0" w:color="auto"/>
                    <w:right w:val="none" w:sz="0" w:space="0" w:color="auto"/>
                  </w:divBdr>
                </w:div>
              </w:divsChild>
            </w:div>
            <w:div w:id="1318999171">
              <w:marLeft w:val="0"/>
              <w:marRight w:val="0"/>
              <w:marTop w:val="0"/>
              <w:marBottom w:val="0"/>
              <w:divBdr>
                <w:top w:val="none" w:sz="0" w:space="0" w:color="auto"/>
                <w:left w:val="none" w:sz="0" w:space="0" w:color="auto"/>
                <w:bottom w:val="none" w:sz="0" w:space="0" w:color="auto"/>
                <w:right w:val="none" w:sz="0" w:space="0" w:color="auto"/>
              </w:divBdr>
              <w:divsChild>
                <w:div w:id="1315573016">
                  <w:marLeft w:val="0"/>
                  <w:marRight w:val="0"/>
                  <w:marTop w:val="0"/>
                  <w:marBottom w:val="0"/>
                  <w:divBdr>
                    <w:top w:val="none" w:sz="0" w:space="0" w:color="auto"/>
                    <w:left w:val="none" w:sz="0" w:space="0" w:color="auto"/>
                    <w:bottom w:val="none" w:sz="0" w:space="0" w:color="auto"/>
                    <w:right w:val="none" w:sz="0" w:space="0" w:color="auto"/>
                  </w:divBdr>
                </w:div>
              </w:divsChild>
            </w:div>
            <w:div w:id="517818727">
              <w:marLeft w:val="0"/>
              <w:marRight w:val="0"/>
              <w:marTop w:val="0"/>
              <w:marBottom w:val="0"/>
              <w:divBdr>
                <w:top w:val="none" w:sz="0" w:space="0" w:color="auto"/>
                <w:left w:val="none" w:sz="0" w:space="0" w:color="auto"/>
                <w:bottom w:val="none" w:sz="0" w:space="0" w:color="auto"/>
                <w:right w:val="none" w:sz="0" w:space="0" w:color="auto"/>
              </w:divBdr>
              <w:divsChild>
                <w:div w:id="1012613125">
                  <w:marLeft w:val="0"/>
                  <w:marRight w:val="0"/>
                  <w:marTop w:val="0"/>
                  <w:marBottom w:val="0"/>
                  <w:divBdr>
                    <w:top w:val="none" w:sz="0" w:space="0" w:color="auto"/>
                    <w:left w:val="none" w:sz="0" w:space="0" w:color="auto"/>
                    <w:bottom w:val="none" w:sz="0" w:space="0" w:color="auto"/>
                    <w:right w:val="none" w:sz="0" w:space="0" w:color="auto"/>
                  </w:divBdr>
                </w:div>
              </w:divsChild>
            </w:div>
            <w:div w:id="760297420">
              <w:marLeft w:val="0"/>
              <w:marRight w:val="0"/>
              <w:marTop w:val="0"/>
              <w:marBottom w:val="0"/>
              <w:divBdr>
                <w:top w:val="none" w:sz="0" w:space="0" w:color="auto"/>
                <w:left w:val="none" w:sz="0" w:space="0" w:color="auto"/>
                <w:bottom w:val="none" w:sz="0" w:space="0" w:color="auto"/>
                <w:right w:val="none" w:sz="0" w:space="0" w:color="auto"/>
              </w:divBdr>
              <w:divsChild>
                <w:div w:id="437797674">
                  <w:marLeft w:val="0"/>
                  <w:marRight w:val="0"/>
                  <w:marTop w:val="0"/>
                  <w:marBottom w:val="0"/>
                  <w:divBdr>
                    <w:top w:val="none" w:sz="0" w:space="0" w:color="auto"/>
                    <w:left w:val="none" w:sz="0" w:space="0" w:color="auto"/>
                    <w:bottom w:val="none" w:sz="0" w:space="0" w:color="auto"/>
                    <w:right w:val="none" w:sz="0" w:space="0" w:color="auto"/>
                  </w:divBdr>
                </w:div>
              </w:divsChild>
            </w:div>
            <w:div w:id="288558730">
              <w:marLeft w:val="0"/>
              <w:marRight w:val="0"/>
              <w:marTop w:val="0"/>
              <w:marBottom w:val="0"/>
              <w:divBdr>
                <w:top w:val="none" w:sz="0" w:space="0" w:color="auto"/>
                <w:left w:val="none" w:sz="0" w:space="0" w:color="auto"/>
                <w:bottom w:val="none" w:sz="0" w:space="0" w:color="auto"/>
                <w:right w:val="none" w:sz="0" w:space="0" w:color="auto"/>
              </w:divBdr>
              <w:divsChild>
                <w:div w:id="759717802">
                  <w:marLeft w:val="0"/>
                  <w:marRight w:val="0"/>
                  <w:marTop w:val="0"/>
                  <w:marBottom w:val="0"/>
                  <w:divBdr>
                    <w:top w:val="none" w:sz="0" w:space="0" w:color="auto"/>
                    <w:left w:val="none" w:sz="0" w:space="0" w:color="auto"/>
                    <w:bottom w:val="none" w:sz="0" w:space="0" w:color="auto"/>
                    <w:right w:val="none" w:sz="0" w:space="0" w:color="auto"/>
                  </w:divBdr>
                </w:div>
              </w:divsChild>
            </w:div>
            <w:div w:id="1409696337">
              <w:marLeft w:val="0"/>
              <w:marRight w:val="0"/>
              <w:marTop w:val="0"/>
              <w:marBottom w:val="0"/>
              <w:divBdr>
                <w:top w:val="none" w:sz="0" w:space="0" w:color="auto"/>
                <w:left w:val="none" w:sz="0" w:space="0" w:color="auto"/>
                <w:bottom w:val="none" w:sz="0" w:space="0" w:color="auto"/>
                <w:right w:val="none" w:sz="0" w:space="0" w:color="auto"/>
              </w:divBdr>
              <w:divsChild>
                <w:div w:id="1416051541">
                  <w:marLeft w:val="0"/>
                  <w:marRight w:val="0"/>
                  <w:marTop w:val="0"/>
                  <w:marBottom w:val="0"/>
                  <w:divBdr>
                    <w:top w:val="none" w:sz="0" w:space="0" w:color="auto"/>
                    <w:left w:val="none" w:sz="0" w:space="0" w:color="auto"/>
                    <w:bottom w:val="none" w:sz="0" w:space="0" w:color="auto"/>
                    <w:right w:val="none" w:sz="0" w:space="0" w:color="auto"/>
                  </w:divBdr>
                </w:div>
              </w:divsChild>
            </w:div>
            <w:div w:id="1428695688">
              <w:marLeft w:val="0"/>
              <w:marRight w:val="0"/>
              <w:marTop w:val="0"/>
              <w:marBottom w:val="0"/>
              <w:divBdr>
                <w:top w:val="none" w:sz="0" w:space="0" w:color="auto"/>
                <w:left w:val="none" w:sz="0" w:space="0" w:color="auto"/>
                <w:bottom w:val="none" w:sz="0" w:space="0" w:color="auto"/>
                <w:right w:val="none" w:sz="0" w:space="0" w:color="auto"/>
              </w:divBdr>
              <w:divsChild>
                <w:div w:id="997879471">
                  <w:marLeft w:val="0"/>
                  <w:marRight w:val="0"/>
                  <w:marTop w:val="0"/>
                  <w:marBottom w:val="0"/>
                  <w:divBdr>
                    <w:top w:val="none" w:sz="0" w:space="0" w:color="auto"/>
                    <w:left w:val="none" w:sz="0" w:space="0" w:color="auto"/>
                    <w:bottom w:val="none" w:sz="0" w:space="0" w:color="auto"/>
                    <w:right w:val="none" w:sz="0" w:space="0" w:color="auto"/>
                  </w:divBdr>
                </w:div>
              </w:divsChild>
            </w:div>
            <w:div w:id="1207065456">
              <w:marLeft w:val="0"/>
              <w:marRight w:val="0"/>
              <w:marTop w:val="0"/>
              <w:marBottom w:val="0"/>
              <w:divBdr>
                <w:top w:val="none" w:sz="0" w:space="0" w:color="auto"/>
                <w:left w:val="none" w:sz="0" w:space="0" w:color="auto"/>
                <w:bottom w:val="none" w:sz="0" w:space="0" w:color="auto"/>
                <w:right w:val="none" w:sz="0" w:space="0" w:color="auto"/>
              </w:divBdr>
              <w:divsChild>
                <w:div w:id="676229326">
                  <w:marLeft w:val="0"/>
                  <w:marRight w:val="0"/>
                  <w:marTop w:val="0"/>
                  <w:marBottom w:val="0"/>
                  <w:divBdr>
                    <w:top w:val="none" w:sz="0" w:space="0" w:color="auto"/>
                    <w:left w:val="none" w:sz="0" w:space="0" w:color="auto"/>
                    <w:bottom w:val="none" w:sz="0" w:space="0" w:color="auto"/>
                    <w:right w:val="none" w:sz="0" w:space="0" w:color="auto"/>
                  </w:divBdr>
                </w:div>
              </w:divsChild>
            </w:div>
            <w:div w:id="1176845650">
              <w:marLeft w:val="0"/>
              <w:marRight w:val="0"/>
              <w:marTop w:val="0"/>
              <w:marBottom w:val="0"/>
              <w:divBdr>
                <w:top w:val="none" w:sz="0" w:space="0" w:color="auto"/>
                <w:left w:val="none" w:sz="0" w:space="0" w:color="auto"/>
                <w:bottom w:val="none" w:sz="0" w:space="0" w:color="auto"/>
                <w:right w:val="none" w:sz="0" w:space="0" w:color="auto"/>
              </w:divBdr>
              <w:divsChild>
                <w:div w:id="1911227054">
                  <w:marLeft w:val="0"/>
                  <w:marRight w:val="0"/>
                  <w:marTop w:val="0"/>
                  <w:marBottom w:val="0"/>
                  <w:divBdr>
                    <w:top w:val="none" w:sz="0" w:space="0" w:color="auto"/>
                    <w:left w:val="none" w:sz="0" w:space="0" w:color="auto"/>
                    <w:bottom w:val="none" w:sz="0" w:space="0" w:color="auto"/>
                    <w:right w:val="none" w:sz="0" w:space="0" w:color="auto"/>
                  </w:divBdr>
                </w:div>
              </w:divsChild>
            </w:div>
            <w:div w:id="847410471">
              <w:marLeft w:val="0"/>
              <w:marRight w:val="0"/>
              <w:marTop w:val="0"/>
              <w:marBottom w:val="0"/>
              <w:divBdr>
                <w:top w:val="none" w:sz="0" w:space="0" w:color="auto"/>
                <w:left w:val="none" w:sz="0" w:space="0" w:color="auto"/>
                <w:bottom w:val="none" w:sz="0" w:space="0" w:color="auto"/>
                <w:right w:val="none" w:sz="0" w:space="0" w:color="auto"/>
              </w:divBdr>
              <w:divsChild>
                <w:div w:id="147943386">
                  <w:marLeft w:val="0"/>
                  <w:marRight w:val="0"/>
                  <w:marTop w:val="0"/>
                  <w:marBottom w:val="0"/>
                  <w:divBdr>
                    <w:top w:val="none" w:sz="0" w:space="0" w:color="auto"/>
                    <w:left w:val="none" w:sz="0" w:space="0" w:color="auto"/>
                    <w:bottom w:val="none" w:sz="0" w:space="0" w:color="auto"/>
                    <w:right w:val="none" w:sz="0" w:space="0" w:color="auto"/>
                  </w:divBdr>
                </w:div>
              </w:divsChild>
            </w:div>
            <w:div w:id="60449815">
              <w:marLeft w:val="0"/>
              <w:marRight w:val="0"/>
              <w:marTop w:val="0"/>
              <w:marBottom w:val="0"/>
              <w:divBdr>
                <w:top w:val="none" w:sz="0" w:space="0" w:color="auto"/>
                <w:left w:val="none" w:sz="0" w:space="0" w:color="auto"/>
                <w:bottom w:val="none" w:sz="0" w:space="0" w:color="auto"/>
                <w:right w:val="none" w:sz="0" w:space="0" w:color="auto"/>
              </w:divBdr>
              <w:divsChild>
                <w:div w:id="186649704">
                  <w:marLeft w:val="0"/>
                  <w:marRight w:val="0"/>
                  <w:marTop w:val="0"/>
                  <w:marBottom w:val="0"/>
                  <w:divBdr>
                    <w:top w:val="none" w:sz="0" w:space="0" w:color="auto"/>
                    <w:left w:val="none" w:sz="0" w:space="0" w:color="auto"/>
                    <w:bottom w:val="none" w:sz="0" w:space="0" w:color="auto"/>
                    <w:right w:val="none" w:sz="0" w:space="0" w:color="auto"/>
                  </w:divBdr>
                </w:div>
              </w:divsChild>
            </w:div>
            <w:div w:id="184902011">
              <w:marLeft w:val="0"/>
              <w:marRight w:val="0"/>
              <w:marTop w:val="0"/>
              <w:marBottom w:val="0"/>
              <w:divBdr>
                <w:top w:val="none" w:sz="0" w:space="0" w:color="auto"/>
                <w:left w:val="none" w:sz="0" w:space="0" w:color="auto"/>
                <w:bottom w:val="none" w:sz="0" w:space="0" w:color="auto"/>
                <w:right w:val="none" w:sz="0" w:space="0" w:color="auto"/>
              </w:divBdr>
              <w:divsChild>
                <w:div w:id="1898514890">
                  <w:marLeft w:val="0"/>
                  <w:marRight w:val="0"/>
                  <w:marTop w:val="0"/>
                  <w:marBottom w:val="0"/>
                  <w:divBdr>
                    <w:top w:val="none" w:sz="0" w:space="0" w:color="auto"/>
                    <w:left w:val="none" w:sz="0" w:space="0" w:color="auto"/>
                    <w:bottom w:val="none" w:sz="0" w:space="0" w:color="auto"/>
                    <w:right w:val="none" w:sz="0" w:space="0" w:color="auto"/>
                  </w:divBdr>
                </w:div>
              </w:divsChild>
            </w:div>
            <w:div w:id="266471988">
              <w:marLeft w:val="0"/>
              <w:marRight w:val="0"/>
              <w:marTop w:val="0"/>
              <w:marBottom w:val="0"/>
              <w:divBdr>
                <w:top w:val="none" w:sz="0" w:space="0" w:color="auto"/>
                <w:left w:val="none" w:sz="0" w:space="0" w:color="auto"/>
                <w:bottom w:val="none" w:sz="0" w:space="0" w:color="auto"/>
                <w:right w:val="none" w:sz="0" w:space="0" w:color="auto"/>
              </w:divBdr>
              <w:divsChild>
                <w:div w:id="1476683230">
                  <w:marLeft w:val="0"/>
                  <w:marRight w:val="0"/>
                  <w:marTop w:val="0"/>
                  <w:marBottom w:val="0"/>
                  <w:divBdr>
                    <w:top w:val="none" w:sz="0" w:space="0" w:color="auto"/>
                    <w:left w:val="none" w:sz="0" w:space="0" w:color="auto"/>
                    <w:bottom w:val="none" w:sz="0" w:space="0" w:color="auto"/>
                    <w:right w:val="none" w:sz="0" w:space="0" w:color="auto"/>
                  </w:divBdr>
                </w:div>
              </w:divsChild>
            </w:div>
            <w:div w:id="2142531955">
              <w:marLeft w:val="0"/>
              <w:marRight w:val="0"/>
              <w:marTop w:val="0"/>
              <w:marBottom w:val="0"/>
              <w:divBdr>
                <w:top w:val="none" w:sz="0" w:space="0" w:color="auto"/>
                <w:left w:val="none" w:sz="0" w:space="0" w:color="auto"/>
                <w:bottom w:val="none" w:sz="0" w:space="0" w:color="auto"/>
                <w:right w:val="none" w:sz="0" w:space="0" w:color="auto"/>
              </w:divBdr>
              <w:divsChild>
                <w:div w:id="1954942567">
                  <w:marLeft w:val="0"/>
                  <w:marRight w:val="0"/>
                  <w:marTop w:val="0"/>
                  <w:marBottom w:val="0"/>
                  <w:divBdr>
                    <w:top w:val="none" w:sz="0" w:space="0" w:color="auto"/>
                    <w:left w:val="none" w:sz="0" w:space="0" w:color="auto"/>
                    <w:bottom w:val="none" w:sz="0" w:space="0" w:color="auto"/>
                    <w:right w:val="none" w:sz="0" w:space="0" w:color="auto"/>
                  </w:divBdr>
                </w:div>
              </w:divsChild>
            </w:div>
            <w:div w:id="1761949471">
              <w:marLeft w:val="0"/>
              <w:marRight w:val="0"/>
              <w:marTop w:val="0"/>
              <w:marBottom w:val="0"/>
              <w:divBdr>
                <w:top w:val="none" w:sz="0" w:space="0" w:color="auto"/>
                <w:left w:val="none" w:sz="0" w:space="0" w:color="auto"/>
                <w:bottom w:val="none" w:sz="0" w:space="0" w:color="auto"/>
                <w:right w:val="none" w:sz="0" w:space="0" w:color="auto"/>
              </w:divBdr>
              <w:divsChild>
                <w:div w:id="2094231362">
                  <w:marLeft w:val="0"/>
                  <w:marRight w:val="0"/>
                  <w:marTop w:val="0"/>
                  <w:marBottom w:val="0"/>
                  <w:divBdr>
                    <w:top w:val="none" w:sz="0" w:space="0" w:color="auto"/>
                    <w:left w:val="none" w:sz="0" w:space="0" w:color="auto"/>
                    <w:bottom w:val="none" w:sz="0" w:space="0" w:color="auto"/>
                    <w:right w:val="none" w:sz="0" w:space="0" w:color="auto"/>
                  </w:divBdr>
                </w:div>
              </w:divsChild>
            </w:div>
            <w:div w:id="282467607">
              <w:marLeft w:val="0"/>
              <w:marRight w:val="0"/>
              <w:marTop w:val="0"/>
              <w:marBottom w:val="0"/>
              <w:divBdr>
                <w:top w:val="none" w:sz="0" w:space="0" w:color="auto"/>
                <w:left w:val="none" w:sz="0" w:space="0" w:color="auto"/>
                <w:bottom w:val="none" w:sz="0" w:space="0" w:color="auto"/>
                <w:right w:val="none" w:sz="0" w:space="0" w:color="auto"/>
              </w:divBdr>
              <w:divsChild>
                <w:div w:id="1264604994">
                  <w:marLeft w:val="0"/>
                  <w:marRight w:val="0"/>
                  <w:marTop w:val="0"/>
                  <w:marBottom w:val="0"/>
                  <w:divBdr>
                    <w:top w:val="none" w:sz="0" w:space="0" w:color="auto"/>
                    <w:left w:val="none" w:sz="0" w:space="0" w:color="auto"/>
                    <w:bottom w:val="none" w:sz="0" w:space="0" w:color="auto"/>
                    <w:right w:val="none" w:sz="0" w:space="0" w:color="auto"/>
                  </w:divBdr>
                </w:div>
              </w:divsChild>
            </w:div>
            <w:div w:id="537083635">
              <w:marLeft w:val="0"/>
              <w:marRight w:val="0"/>
              <w:marTop w:val="0"/>
              <w:marBottom w:val="0"/>
              <w:divBdr>
                <w:top w:val="none" w:sz="0" w:space="0" w:color="auto"/>
                <w:left w:val="none" w:sz="0" w:space="0" w:color="auto"/>
                <w:bottom w:val="none" w:sz="0" w:space="0" w:color="auto"/>
                <w:right w:val="none" w:sz="0" w:space="0" w:color="auto"/>
              </w:divBdr>
              <w:divsChild>
                <w:div w:id="248319241">
                  <w:marLeft w:val="0"/>
                  <w:marRight w:val="0"/>
                  <w:marTop w:val="0"/>
                  <w:marBottom w:val="0"/>
                  <w:divBdr>
                    <w:top w:val="none" w:sz="0" w:space="0" w:color="auto"/>
                    <w:left w:val="none" w:sz="0" w:space="0" w:color="auto"/>
                    <w:bottom w:val="none" w:sz="0" w:space="0" w:color="auto"/>
                    <w:right w:val="none" w:sz="0" w:space="0" w:color="auto"/>
                  </w:divBdr>
                </w:div>
              </w:divsChild>
            </w:div>
            <w:div w:id="721948684">
              <w:marLeft w:val="0"/>
              <w:marRight w:val="0"/>
              <w:marTop w:val="0"/>
              <w:marBottom w:val="0"/>
              <w:divBdr>
                <w:top w:val="none" w:sz="0" w:space="0" w:color="auto"/>
                <w:left w:val="none" w:sz="0" w:space="0" w:color="auto"/>
                <w:bottom w:val="none" w:sz="0" w:space="0" w:color="auto"/>
                <w:right w:val="none" w:sz="0" w:space="0" w:color="auto"/>
              </w:divBdr>
              <w:divsChild>
                <w:div w:id="31726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9878">
          <w:marLeft w:val="0"/>
          <w:marRight w:val="0"/>
          <w:marTop w:val="0"/>
          <w:marBottom w:val="0"/>
          <w:divBdr>
            <w:top w:val="none" w:sz="0" w:space="0" w:color="auto"/>
            <w:left w:val="none" w:sz="0" w:space="0" w:color="auto"/>
            <w:bottom w:val="none" w:sz="0" w:space="0" w:color="auto"/>
            <w:right w:val="none" w:sz="0" w:space="0" w:color="auto"/>
          </w:divBdr>
          <w:divsChild>
            <w:div w:id="1034620003">
              <w:marLeft w:val="0"/>
              <w:marRight w:val="0"/>
              <w:marTop w:val="0"/>
              <w:marBottom w:val="0"/>
              <w:divBdr>
                <w:top w:val="none" w:sz="0" w:space="0" w:color="auto"/>
                <w:left w:val="none" w:sz="0" w:space="0" w:color="auto"/>
                <w:bottom w:val="none" w:sz="0" w:space="0" w:color="auto"/>
                <w:right w:val="none" w:sz="0" w:space="0" w:color="auto"/>
              </w:divBdr>
              <w:divsChild>
                <w:div w:id="335576374">
                  <w:marLeft w:val="0"/>
                  <w:marRight w:val="0"/>
                  <w:marTop w:val="0"/>
                  <w:marBottom w:val="0"/>
                  <w:divBdr>
                    <w:top w:val="none" w:sz="0" w:space="0" w:color="auto"/>
                    <w:left w:val="none" w:sz="0" w:space="0" w:color="auto"/>
                    <w:bottom w:val="none" w:sz="0" w:space="0" w:color="auto"/>
                    <w:right w:val="none" w:sz="0" w:space="0" w:color="auto"/>
                  </w:divBdr>
                </w:div>
              </w:divsChild>
            </w:div>
            <w:div w:id="695696444">
              <w:marLeft w:val="0"/>
              <w:marRight w:val="0"/>
              <w:marTop w:val="0"/>
              <w:marBottom w:val="0"/>
              <w:divBdr>
                <w:top w:val="none" w:sz="0" w:space="0" w:color="auto"/>
                <w:left w:val="none" w:sz="0" w:space="0" w:color="auto"/>
                <w:bottom w:val="none" w:sz="0" w:space="0" w:color="auto"/>
                <w:right w:val="none" w:sz="0" w:space="0" w:color="auto"/>
              </w:divBdr>
              <w:divsChild>
                <w:div w:id="803426627">
                  <w:marLeft w:val="0"/>
                  <w:marRight w:val="0"/>
                  <w:marTop w:val="0"/>
                  <w:marBottom w:val="0"/>
                  <w:divBdr>
                    <w:top w:val="none" w:sz="0" w:space="0" w:color="auto"/>
                    <w:left w:val="none" w:sz="0" w:space="0" w:color="auto"/>
                    <w:bottom w:val="none" w:sz="0" w:space="0" w:color="auto"/>
                    <w:right w:val="none" w:sz="0" w:space="0" w:color="auto"/>
                  </w:divBdr>
                </w:div>
              </w:divsChild>
            </w:div>
            <w:div w:id="555748823">
              <w:marLeft w:val="0"/>
              <w:marRight w:val="0"/>
              <w:marTop w:val="0"/>
              <w:marBottom w:val="0"/>
              <w:divBdr>
                <w:top w:val="none" w:sz="0" w:space="0" w:color="auto"/>
                <w:left w:val="none" w:sz="0" w:space="0" w:color="auto"/>
                <w:bottom w:val="none" w:sz="0" w:space="0" w:color="auto"/>
                <w:right w:val="none" w:sz="0" w:space="0" w:color="auto"/>
              </w:divBdr>
              <w:divsChild>
                <w:div w:id="1120762175">
                  <w:marLeft w:val="0"/>
                  <w:marRight w:val="0"/>
                  <w:marTop w:val="0"/>
                  <w:marBottom w:val="0"/>
                  <w:divBdr>
                    <w:top w:val="none" w:sz="0" w:space="0" w:color="auto"/>
                    <w:left w:val="none" w:sz="0" w:space="0" w:color="auto"/>
                    <w:bottom w:val="none" w:sz="0" w:space="0" w:color="auto"/>
                    <w:right w:val="none" w:sz="0" w:space="0" w:color="auto"/>
                  </w:divBdr>
                </w:div>
              </w:divsChild>
            </w:div>
            <w:div w:id="1548713636">
              <w:marLeft w:val="0"/>
              <w:marRight w:val="0"/>
              <w:marTop w:val="0"/>
              <w:marBottom w:val="0"/>
              <w:divBdr>
                <w:top w:val="none" w:sz="0" w:space="0" w:color="auto"/>
                <w:left w:val="none" w:sz="0" w:space="0" w:color="auto"/>
                <w:bottom w:val="none" w:sz="0" w:space="0" w:color="auto"/>
                <w:right w:val="none" w:sz="0" w:space="0" w:color="auto"/>
              </w:divBdr>
              <w:divsChild>
                <w:div w:id="1797986775">
                  <w:marLeft w:val="0"/>
                  <w:marRight w:val="0"/>
                  <w:marTop w:val="0"/>
                  <w:marBottom w:val="0"/>
                  <w:divBdr>
                    <w:top w:val="none" w:sz="0" w:space="0" w:color="auto"/>
                    <w:left w:val="none" w:sz="0" w:space="0" w:color="auto"/>
                    <w:bottom w:val="none" w:sz="0" w:space="0" w:color="auto"/>
                    <w:right w:val="none" w:sz="0" w:space="0" w:color="auto"/>
                  </w:divBdr>
                </w:div>
              </w:divsChild>
            </w:div>
            <w:div w:id="357581315">
              <w:marLeft w:val="0"/>
              <w:marRight w:val="0"/>
              <w:marTop w:val="0"/>
              <w:marBottom w:val="0"/>
              <w:divBdr>
                <w:top w:val="none" w:sz="0" w:space="0" w:color="auto"/>
                <w:left w:val="none" w:sz="0" w:space="0" w:color="auto"/>
                <w:bottom w:val="none" w:sz="0" w:space="0" w:color="auto"/>
                <w:right w:val="none" w:sz="0" w:space="0" w:color="auto"/>
              </w:divBdr>
              <w:divsChild>
                <w:div w:id="341322015">
                  <w:marLeft w:val="0"/>
                  <w:marRight w:val="0"/>
                  <w:marTop w:val="0"/>
                  <w:marBottom w:val="0"/>
                  <w:divBdr>
                    <w:top w:val="none" w:sz="0" w:space="0" w:color="auto"/>
                    <w:left w:val="none" w:sz="0" w:space="0" w:color="auto"/>
                    <w:bottom w:val="none" w:sz="0" w:space="0" w:color="auto"/>
                    <w:right w:val="none" w:sz="0" w:space="0" w:color="auto"/>
                  </w:divBdr>
                </w:div>
              </w:divsChild>
            </w:div>
            <w:div w:id="1934897330">
              <w:marLeft w:val="0"/>
              <w:marRight w:val="0"/>
              <w:marTop w:val="0"/>
              <w:marBottom w:val="0"/>
              <w:divBdr>
                <w:top w:val="none" w:sz="0" w:space="0" w:color="auto"/>
                <w:left w:val="none" w:sz="0" w:space="0" w:color="auto"/>
                <w:bottom w:val="none" w:sz="0" w:space="0" w:color="auto"/>
                <w:right w:val="none" w:sz="0" w:space="0" w:color="auto"/>
              </w:divBdr>
              <w:divsChild>
                <w:div w:id="467552241">
                  <w:marLeft w:val="0"/>
                  <w:marRight w:val="0"/>
                  <w:marTop w:val="0"/>
                  <w:marBottom w:val="0"/>
                  <w:divBdr>
                    <w:top w:val="none" w:sz="0" w:space="0" w:color="auto"/>
                    <w:left w:val="none" w:sz="0" w:space="0" w:color="auto"/>
                    <w:bottom w:val="none" w:sz="0" w:space="0" w:color="auto"/>
                    <w:right w:val="none" w:sz="0" w:space="0" w:color="auto"/>
                  </w:divBdr>
                </w:div>
              </w:divsChild>
            </w:div>
            <w:div w:id="912545625">
              <w:marLeft w:val="0"/>
              <w:marRight w:val="0"/>
              <w:marTop w:val="0"/>
              <w:marBottom w:val="0"/>
              <w:divBdr>
                <w:top w:val="none" w:sz="0" w:space="0" w:color="auto"/>
                <w:left w:val="none" w:sz="0" w:space="0" w:color="auto"/>
                <w:bottom w:val="none" w:sz="0" w:space="0" w:color="auto"/>
                <w:right w:val="none" w:sz="0" w:space="0" w:color="auto"/>
              </w:divBdr>
              <w:divsChild>
                <w:div w:id="747533131">
                  <w:marLeft w:val="0"/>
                  <w:marRight w:val="0"/>
                  <w:marTop w:val="0"/>
                  <w:marBottom w:val="0"/>
                  <w:divBdr>
                    <w:top w:val="none" w:sz="0" w:space="0" w:color="auto"/>
                    <w:left w:val="none" w:sz="0" w:space="0" w:color="auto"/>
                    <w:bottom w:val="none" w:sz="0" w:space="0" w:color="auto"/>
                    <w:right w:val="none" w:sz="0" w:space="0" w:color="auto"/>
                  </w:divBdr>
                </w:div>
              </w:divsChild>
            </w:div>
            <w:div w:id="1440561481">
              <w:marLeft w:val="0"/>
              <w:marRight w:val="0"/>
              <w:marTop w:val="0"/>
              <w:marBottom w:val="0"/>
              <w:divBdr>
                <w:top w:val="none" w:sz="0" w:space="0" w:color="auto"/>
                <w:left w:val="none" w:sz="0" w:space="0" w:color="auto"/>
                <w:bottom w:val="none" w:sz="0" w:space="0" w:color="auto"/>
                <w:right w:val="none" w:sz="0" w:space="0" w:color="auto"/>
              </w:divBdr>
              <w:divsChild>
                <w:div w:id="529876255">
                  <w:marLeft w:val="0"/>
                  <w:marRight w:val="0"/>
                  <w:marTop w:val="0"/>
                  <w:marBottom w:val="0"/>
                  <w:divBdr>
                    <w:top w:val="none" w:sz="0" w:space="0" w:color="auto"/>
                    <w:left w:val="none" w:sz="0" w:space="0" w:color="auto"/>
                    <w:bottom w:val="none" w:sz="0" w:space="0" w:color="auto"/>
                    <w:right w:val="none" w:sz="0" w:space="0" w:color="auto"/>
                  </w:divBdr>
                </w:div>
              </w:divsChild>
            </w:div>
            <w:div w:id="1809665003">
              <w:marLeft w:val="0"/>
              <w:marRight w:val="0"/>
              <w:marTop w:val="0"/>
              <w:marBottom w:val="0"/>
              <w:divBdr>
                <w:top w:val="none" w:sz="0" w:space="0" w:color="auto"/>
                <w:left w:val="none" w:sz="0" w:space="0" w:color="auto"/>
                <w:bottom w:val="none" w:sz="0" w:space="0" w:color="auto"/>
                <w:right w:val="none" w:sz="0" w:space="0" w:color="auto"/>
              </w:divBdr>
              <w:divsChild>
                <w:div w:id="961544702">
                  <w:marLeft w:val="0"/>
                  <w:marRight w:val="0"/>
                  <w:marTop w:val="0"/>
                  <w:marBottom w:val="0"/>
                  <w:divBdr>
                    <w:top w:val="none" w:sz="0" w:space="0" w:color="auto"/>
                    <w:left w:val="none" w:sz="0" w:space="0" w:color="auto"/>
                    <w:bottom w:val="none" w:sz="0" w:space="0" w:color="auto"/>
                    <w:right w:val="none" w:sz="0" w:space="0" w:color="auto"/>
                  </w:divBdr>
                </w:div>
              </w:divsChild>
            </w:div>
            <w:div w:id="881676820">
              <w:marLeft w:val="0"/>
              <w:marRight w:val="0"/>
              <w:marTop w:val="0"/>
              <w:marBottom w:val="0"/>
              <w:divBdr>
                <w:top w:val="none" w:sz="0" w:space="0" w:color="auto"/>
                <w:left w:val="none" w:sz="0" w:space="0" w:color="auto"/>
                <w:bottom w:val="none" w:sz="0" w:space="0" w:color="auto"/>
                <w:right w:val="none" w:sz="0" w:space="0" w:color="auto"/>
              </w:divBdr>
              <w:divsChild>
                <w:div w:id="143664165">
                  <w:marLeft w:val="0"/>
                  <w:marRight w:val="0"/>
                  <w:marTop w:val="0"/>
                  <w:marBottom w:val="0"/>
                  <w:divBdr>
                    <w:top w:val="none" w:sz="0" w:space="0" w:color="auto"/>
                    <w:left w:val="none" w:sz="0" w:space="0" w:color="auto"/>
                    <w:bottom w:val="none" w:sz="0" w:space="0" w:color="auto"/>
                    <w:right w:val="none" w:sz="0" w:space="0" w:color="auto"/>
                  </w:divBdr>
                </w:div>
              </w:divsChild>
            </w:div>
            <w:div w:id="230770982">
              <w:marLeft w:val="0"/>
              <w:marRight w:val="0"/>
              <w:marTop w:val="0"/>
              <w:marBottom w:val="0"/>
              <w:divBdr>
                <w:top w:val="none" w:sz="0" w:space="0" w:color="auto"/>
                <w:left w:val="none" w:sz="0" w:space="0" w:color="auto"/>
                <w:bottom w:val="none" w:sz="0" w:space="0" w:color="auto"/>
                <w:right w:val="none" w:sz="0" w:space="0" w:color="auto"/>
              </w:divBdr>
              <w:divsChild>
                <w:div w:id="2076126288">
                  <w:marLeft w:val="0"/>
                  <w:marRight w:val="0"/>
                  <w:marTop w:val="0"/>
                  <w:marBottom w:val="0"/>
                  <w:divBdr>
                    <w:top w:val="none" w:sz="0" w:space="0" w:color="auto"/>
                    <w:left w:val="none" w:sz="0" w:space="0" w:color="auto"/>
                    <w:bottom w:val="none" w:sz="0" w:space="0" w:color="auto"/>
                    <w:right w:val="none" w:sz="0" w:space="0" w:color="auto"/>
                  </w:divBdr>
                </w:div>
              </w:divsChild>
            </w:div>
            <w:div w:id="649791618">
              <w:marLeft w:val="0"/>
              <w:marRight w:val="0"/>
              <w:marTop w:val="0"/>
              <w:marBottom w:val="0"/>
              <w:divBdr>
                <w:top w:val="none" w:sz="0" w:space="0" w:color="auto"/>
                <w:left w:val="none" w:sz="0" w:space="0" w:color="auto"/>
                <w:bottom w:val="none" w:sz="0" w:space="0" w:color="auto"/>
                <w:right w:val="none" w:sz="0" w:space="0" w:color="auto"/>
              </w:divBdr>
              <w:divsChild>
                <w:div w:id="1134559940">
                  <w:marLeft w:val="0"/>
                  <w:marRight w:val="0"/>
                  <w:marTop w:val="0"/>
                  <w:marBottom w:val="0"/>
                  <w:divBdr>
                    <w:top w:val="none" w:sz="0" w:space="0" w:color="auto"/>
                    <w:left w:val="none" w:sz="0" w:space="0" w:color="auto"/>
                    <w:bottom w:val="none" w:sz="0" w:space="0" w:color="auto"/>
                    <w:right w:val="none" w:sz="0" w:space="0" w:color="auto"/>
                  </w:divBdr>
                </w:div>
              </w:divsChild>
            </w:div>
            <w:div w:id="1845242467">
              <w:marLeft w:val="0"/>
              <w:marRight w:val="0"/>
              <w:marTop w:val="0"/>
              <w:marBottom w:val="0"/>
              <w:divBdr>
                <w:top w:val="none" w:sz="0" w:space="0" w:color="auto"/>
                <w:left w:val="none" w:sz="0" w:space="0" w:color="auto"/>
                <w:bottom w:val="none" w:sz="0" w:space="0" w:color="auto"/>
                <w:right w:val="none" w:sz="0" w:space="0" w:color="auto"/>
              </w:divBdr>
              <w:divsChild>
                <w:div w:id="2028604810">
                  <w:marLeft w:val="0"/>
                  <w:marRight w:val="0"/>
                  <w:marTop w:val="0"/>
                  <w:marBottom w:val="0"/>
                  <w:divBdr>
                    <w:top w:val="none" w:sz="0" w:space="0" w:color="auto"/>
                    <w:left w:val="none" w:sz="0" w:space="0" w:color="auto"/>
                    <w:bottom w:val="none" w:sz="0" w:space="0" w:color="auto"/>
                    <w:right w:val="none" w:sz="0" w:space="0" w:color="auto"/>
                  </w:divBdr>
                </w:div>
              </w:divsChild>
            </w:div>
            <w:div w:id="308093668">
              <w:marLeft w:val="0"/>
              <w:marRight w:val="0"/>
              <w:marTop w:val="0"/>
              <w:marBottom w:val="0"/>
              <w:divBdr>
                <w:top w:val="none" w:sz="0" w:space="0" w:color="auto"/>
                <w:left w:val="none" w:sz="0" w:space="0" w:color="auto"/>
                <w:bottom w:val="none" w:sz="0" w:space="0" w:color="auto"/>
                <w:right w:val="none" w:sz="0" w:space="0" w:color="auto"/>
              </w:divBdr>
              <w:divsChild>
                <w:div w:id="501702796">
                  <w:marLeft w:val="0"/>
                  <w:marRight w:val="0"/>
                  <w:marTop w:val="0"/>
                  <w:marBottom w:val="0"/>
                  <w:divBdr>
                    <w:top w:val="none" w:sz="0" w:space="0" w:color="auto"/>
                    <w:left w:val="none" w:sz="0" w:space="0" w:color="auto"/>
                    <w:bottom w:val="none" w:sz="0" w:space="0" w:color="auto"/>
                    <w:right w:val="none" w:sz="0" w:space="0" w:color="auto"/>
                  </w:divBdr>
                </w:div>
              </w:divsChild>
            </w:div>
            <w:div w:id="1221403911">
              <w:marLeft w:val="0"/>
              <w:marRight w:val="0"/>
              <w:marTop w:val="0"/>
              <w:marBottom w:val="0"/>
              <w:divBdr>
                <w:top w:val="none" w:sz="0" w:space="0" w:color="auto"/>
                <w:left w:val="none" w:sz="0" w:space="0" w:color="auto"/>
                <w:bottom w:val="none" w:sz="0" w:space="0" w:color="auto"/>
                <w:right w:val="none" w:sz="0" w:space="0" w:color="auto"/>
              </w:divBdr>
              <w:divsChild>
                <w:div w:id="586698202">
                  <w:marLeft w:val="0"/>
                  <w:marRight w:val="0"/>
                  <w:marTop w:val="0"/>
                  <w:marBottom w:val="0"/>
                  <w:divBdr>
                    <w:top w:val="none" w:sz="0" w:space="0" w:color="auto"/>
                    <w:left w:val="none" w:sz="0" w:space="0" w:color="auto"/>
                    <w:bottom w:val="none" w:sz="0" w:space="0" w:color="auto"/>
                    <w:right w:val="none" w:sz="0" w:space="0" w:color="auto"/>
                  </w:divBdr>
                </w:div>
              </w:divsChild>
            </w:div>
            <w:div w:id="672873809">
              <w:marLeft w:val="0"/>
              <w:marRight w:val="0"/>
              <w:marTop w:val="0"/>
              <w:marBottom w:val="0"/>
              <w:divBdr>
                <w:top w:val="none" w:sz="0" w:space="0" w:color="auto"/>
                <w:left w:val="none" w:sz="0" w:space="0" w:color="auto"/>
                <w:bottom w:val="none" w:sz="0" w:space="0" w:color="auto"/>
                <w:right w:val="none" w:sz="0" w:space="0" w:color="auto"/>
              </w:divBdr>
              <w:divsChild>
                <w:div w:id="226651505">
                  <w:marLeft w:val="0"/>
                  <w:marRight w:val="0"/>
                  <w:marTop w:val="0"/>
                  <w:marBottom w:val="0"/>
                  <w:divBdr>
                    <w:top w:val="none" w:sz="0" w:space="0" w:color="auto"/>
                    <w:left w:val="none" w:sz="0" w:space="0" w:color="auto"/>
                    <w:bottom w:val="none" w:sz="0" w:space="0" w:color="auto"/>
                    <w:right w:val="none" w:sz="0" w:space="0" w:color="auto"/>
                  </w:divBdr>
                </w:div>
              </w:divsChild>
            </w:div>
            <w:div w:id="72289156">
              <w:marLeft w:val="0"/>
              <w:marRight w:val="0"/>
              <w:marTop w:val="0"/>
              <w:marBottom w:val="0"/>
              <w:divBdr>
                <w:top w:val="none" w:sz="0" w:space="0" w:color="auto"/>
                <w:left w:val="none" w:sz="0" w:space="0" w:color="auto"/>
                <w:bottom w:val="none" w:sz="0" w:space="0" w:color="auto"/>
                <w:right w:val="none" w:sz="0" w:space="0" w:color="auto"/>
              </w:divBdr>
              <w:divsChild>
                <w:div w:id="1872912027">
                  <w:marLeft w:val="0"/>
                  <w:marRight w:val="0"/>
                  <w:marTop w:val="0"/>
                  <w:marBottom w:val="0"/>
                  <w:divBdr>
                    <w:top w:val="none" w:sz="0" w:space="0" w:color="auto"/>
                    <w:left w:val="none" w:sz="0" w:space="0" w:color="auto"/>
                    <w:bottom w:val="none" w:sz="0" w:space="0" w:color="auto"/>
                    <w:right w:val="none" w:sz="0" w:space="0" w:color="auto"/>
                  </w:divBdr>
                </w:div>
              </w:divsChild>
            </w:div>
            <w:div w:id="907887810">
              <w:marLeft w:val="0"/>
              <w:marRight w:val="0"/>
              <w:marTop w:val="0"/>
              <w:marBottom w:val="0"/>
              <w:divBdr>
                <w:top w:val="none" w:sz="0" w:space="0" w:color="auto"/>
                <w:left w:val="none" w:sz="0" w:space="0" w:color="auto"/>
                <w:bottom w:val="none" w:sz="0" w:space="0" w:color="auto"/>
                <w:right w:val="none" w:sz="0" w:space="0" w:color="auto"/>
              </w:divBdr>
              <w:divsChild>
                <w:div w:id="1424449451">
                  <w:marLeft w:val="0"/>
                  <w:marRight w:val="0"/>
                  <w:marTop w:val="0"/>
                  <w:marBottom w:val="0"/>
                  <w:divBdr>
                    <w:top w:val="none" w:sz="0" w:space="0" w:color="auto"/>
                    <w:left w:val="none" w:sz="0" w:space="0" w:color="auto"/>
                    <w:bottom w:val="none" w:sz="0" w:space="0" w:color="auto"/>
                    <w:right w:val="none" w:sz="0" w:space="0" w:color="auto"/>
                  </w:divBdr>
                </w:div>
              </w:divsChild>
            </w:div>
            <w:div w:id="1915897262">
              <w:marLeft w:val="0"/>
              <w:marRight w:val="0"/>
              <w:marTop w:val="0"/>
              <w:marBottom w:val="0"/>
              <w:divBdr>
                <w:top w:val="none" w:sz="0" w:space="0" w:color="auto"/>
                <w:left w:val="none" w:sz="0" w:space="0" w:color="auto"/>
                <w:bottom w:val="none" w:sz="0" w:space="0" w:color="auto"/>
                <w:right w:val="none" w:sz="0" w:space="0" w:color="auto"/>
              </w:divBdr>
              <w:divsChild>
                <w:div w:id="1339501651">
                  <w:marLeft w:val="0"/>
                  <w:marRight w:val="0"/>
                  <w:marTop w:val="0"/>
                  <w:marBottom w:val="0"/>
                  <w:divBdr>
                    <w:top w:val="none" w:sz="0" w:space="0" w:color="auto"/>
                    <w:left w:val="none" w:sz="0" w:space="0" w:color="auto"/>
                    <w:bottom w:val="none" w:sz="0" w:space="0" w:color="auto"/>
                    <w:right w:val="none" w:sz="0" w:space="0" w:color="auto"/>
                  </w:divBdr>
                </w:div>
              </w:divsChild>
            </w:div>
            <w:div w:id="1088230092">
              <w:marLeft w:val="0"/>
              <w:marRight w:val="0"/>
              <w:marTop w:val="0"/>
              <w:marBottom w:val="0"/>
              <w:divBdr>
                <w:top w:val="none" w:sz="0" w:space="0" w:color="auto"/>
                <w:left w:val="none" w:sz="0" w:space="0" w:color="auto"/>
                <w:bottom w:val="none" w:sz="0" w:space="0" w:color="auto"/>
                <w:right w:val="none" w:sz="0" w:space="0" w:color="auto"/>
              </w:divBdr>
              <w:divsChild>
                <w:div w:id="1077634967">
                  <w:marLeft w:val="0"/>
                  <w:marRight w:val="0"/>
                  <w:marTop w:val="0"/>
                  <w:marBottom w:val="0"/>
                  <w:divBdr>
                    <w:top w:val="none" w:sz="0" w:space="0" w:color="auto"/>
                    <w:left w:val="none" w:sz="0" w:space="0" w:color="auto"/>
                    <w:bottom w:val="none" w:sz="0" w:space="0" w:color="auto"/>
                    <w:right w:val="none" w:sz="0" w:space="0" w:color="auto"/>
                  </w:divBdr>
                </w:div>
              </w:divsChild>
            </w:div>
            <w:div w:id="548877863">
              <w:marLeft w:val="0"/>
              <w:marRight w:val="0"/>
              <w:marTop w:val="0"/>
              <w:marBottom w:val="0"/>
              <w:divBdr>
                <w:top w:val="none" w:sz="0" w:space="0" w:color="auto"/>
                <w:left w:val="none" w:sz="0" w:space="0" w:color="auto"/>
                <w:bottom w:val="none" w:sz="0" w:space="0" w:color="auto"/>
                <w:right w:val="none" w:sz="0" w:space="0" w:color="auto"/>
              </w:divBdr>
              <w:divsChild>
                <w:div w:id="589848070">
                  <w:marLeft w:val="0"/>
                  <w:marRight w:val="0"/>
                  <w:marTop w:val="0"/>
                  <w:marBottom w:val="0"/>
                  <w:divBdr>
                    <w:top w:val="none" w:sz="0" w:space="0" w:color="auto"/>
                    <w:left w:val="none" w:sz="0" w:space="0" w:color="auto"/>
                    <w:bottom w:val="none" w:sz="0" w:space="0" w:color="auto"/>
                    <w:right w:val="none" w:sz="0" w:space="0" w:color="auto"/>
                  </w:divBdr>
                </w:div>
              </w:divsChild>
            </w:div>
            <w:div w:id="1535196218">
              <w:marLeft w:val="0"/>
              <w:marRight w:val="0"/>
              <w:marTop w:val="0"/>
              <w:marBottom w:val="0"/>
              <w:divBdr>
                <w:top w:val="none" w:sz="0" w:space="0" w:color="auto"/>
                <w:left w:val="none" w:sz="0" w:space="0" w:color="auto"/>
                <w:bottom w:val="none" w:sz="0" w:space="0" w:color="auto"/>
                <w:right w:val="none" w:sz="0" w:space="0" w:color="auto"/>
              </w:divBdr>
              <w:divsChild>
                <w:div w:id="73473695">
                  <w:marLeft w:val="0"/>
                  <w:marRight w:val="0"/>
                  <w:marTop w:val="0"/>
                  <w:marBottom w:val="0"/>
                  <w:divBdr>
                    <w:top w:val="none" w:sz="0" w:space="0" w:color="auto"/>
                    <w:left w:val="none" w:sz="0" w:space="0" w:color="auto"/>
                    <w:bottom w:val="none" w:sz="0" w:space="0" w:color="auto"/>
                    <w:right w:val="none" w:sz="0" w:space="0" w:color="auto"/>
                  </w:divBdr>
                </w:div>
              </w:divsChild>
            </w:div>
            <w:div w:id="1388333654">
              <w:marLeft w:val="0"/>
              <w:marRight w:val="0"/>
              <w:marTop w:val="0"/>
              <w:marBottom w:val="0"/>
              <w:divBdr>
                <w:top w:val="none" w:sz="0" w:space="0" w:color="auto"/>
                <w:left w:val="none" w:sz="0" w:space="0" w:color="auto"/>
                <w:bottom w:val="none" w:sz="0" w:space="0" w:color="auto"/>
                <w:right w:val="none" w:sz="0" w:space="0" w:color="auto"/>
              </w:divBdr>
              <w:divsChild>
                <w:div w:id="66459145">
                  <w:marLeft w:val="0"/>
                  <w:marRight w:val="0"/>
                  <w:marTop w:val="0"/>
                  <w:marBottom w:val="0"/>
                  <w:divBdr>
                    <w:top w:val="none" w:sz="0" w:space="0" w:color="auto"/>
                    <w:left w:val="none" w:sz="0" w:space="0" w:color="auto"/>
                    <w:bottom w:val="none" w:sz="0" w:space="0" w:color="auto"/>
                    <w:right w:val="none" w:sz="0" w:space="0" w:color="auto"/>
                  </w:divBdr>
                </w:div>
              </w:divsChild>
            </w:div>
            <w:div w:id="1420516592">
              <w:marLeft w:val="0"/>
              <w:marRight w:val="0"/>
              <w:marTop w:val="0"/>
              <w:marBottom w:val="0"/>
              <w:divBdr>
                <w:top w:val="none" w:sz="0" w:space="0" w:color="auto"/>
                <w:left w:val="none" w:sz="0" w:space="0" w:color="auto"/>
                <w:bottom w:val="none" w:sz="0" w:space="0" w:color="auto"/>
                <w:right w:val="none" w:sz="0" w:space="0" w:color="auto"/>
              </w:divBdr>
              <w:divsChild>
                <w:div w:id="1897469929">
                  <w:marLeft w:val="0"/>
                  <w:marRight w:val="0"/>
                  <w:marTop w:val="0"/>
                  <w:marBottom w:val="0"/>
                  <w:divBdr>
                    <w:top w:val="none" w:sz="0" w:space="0" w:color="auto"/>
                    <w:left w:val="none" w:sz="0" w:space="0" w:color="auto"/>
                    <w:bottom w:val="none" w:sz="0" w:space="0" w:color="auto"/>
                    <w:right w:val="none" w:sz="0" w:space="0" w:color="auto"/>
                  </w:divBdr>
                </w:div>
              </w:divsChild>
            </w:div>
            <w:div w:id="290523128">
              <w:marLeft w:val="0"/>
              <w:marRight w:val="0"/>
              <w:marTop w:val="0"/>
              <w:marBottom w:val="0"/>
              <w:divBdr>
                <w:top w:val="none" w:sz="0" w:space="0" w:color="auto"/>
                <w:left w:val="none" w:sz="0" w:space="0" w:color="auto"/>
                <w:bottom w:val="none" w:sz="0" w:space="0" w:color="auto"/>
                <w:right w:val="none" w:sz="0" w:space="0" w:color="auto"/>
              </w:divBdr>
              <w:divsChild>
                <w:div w:id="365066379">
                  <w:marLeft w:val="0"/>
                  <w:marRight w:val="0"/>
                  <w:marTop w:val="0"/>
                  <w:marBottom w:val="0"/>
                  <w:divBdr>
                    <w:top w:val="none" w:sz="0" w:space="0" w:color="auto"/>
                    <w:left w:val="none" w:sz="0" w:space="0" w:color="auto"/>
                    <w:bottom w:val="none" w:sz="0" w:space="0" w:color="auto"/>
                    <w:right w:val="none" w:sz="0" w:space="0" w:color="auto"/>
                  </w:divBdr>
                </w:div>
              </w:divsChild>
            </w:div>
            <w:div w:id="272447408">
              <w:marLeft w:val="0"/>
              <w:marRight w:val="0"/>
              <w:marTop w:val="0"/>
              <w:marBottom w:val="0"/>
              <w:divBdr>
                <w:top w:val="none" w:sz="0" w:space="0" w:color="auto"/>
                <w:left w:val="none" w:sz="0" w:space="0" w:color="auto"/>
                <w:bottom w:val="none" w:sz="0" w:space="0" w:color="auto"/>
                <w:right w:val="none" w:sz="0" w:space="0" w:color="auto"/>
              </w:divBdr>
              <w:divsChild>
                <w:div w:id="776366685">
                  <w:marLeft w:val="0"/>
                  <w:marRight w:val="0"/>
                  <w:marTop w:val="0"/>
                  <w:marBottom w:val="0"/>
                  <w:divBdr>
                    <w:top w:val="none" w:sz="0" w:space="0" w:color="auto"/>
                    <w:left w:val="none" w:sz="0" w:space="0" w:color="auto"/>
                    <w:bottom w:val="none" w:sz="0" w:space="0" w:color="auto"/>
                    <w:right w:val="none" w:sz="0" w:space="0" w:color="auto"/>
                  </w:divBdr>
                </w:div>
              </w:divsChild>
            </w:div>
            <w:div w:id="638534077">
              <w:marLeft w:val="0"/>
              <w:marRight w:val="0"/>
              <w:marTop w:val="0"/>
              <w:marBottom w:val="0"/>
              <w:divBdr>
                <w:top w:val="none" w:sz="0" w:space="0" w:color="auto"/>
                <w:left w:val="none" w:sz="0" w:space="0" w:color="auto"/>
                <w:bottom w:val="none" w:sz="0" w:space="0" w:color="auto"/>
                <w:right w:val="none" w:sz="0" w:space="0" w:color="auto"/>
              </w:divBdr>
              <w:divsChild>
                <w:div w:id="1866751517">
                  <w:marLeft w:val="0"/>
                  <w:marRight w:val="0"/>
                  <w:marTop w:val="0"/>
                  <w:marBottom w:val="0"/>
                  <w:divBdr>
                    <w:top w:val="none" w:sz="0" w:space="0" w:color="auto"/>
                    <w:left w:val="none" w:sz="0" w:space="0" w:color="auto"/>
                    <w:bottom w:val="none" w:sz="0" w:space="0" w:color="auto"/>
                    <w:right w:val="none" w:sz="0" w:space="0" w:color="auto"/>
                  </w:divBdr>
                </w:div>
              </w:divsChild>
            </w:div>
            <w:div w:id="1419209523">
              <w:marLeft w:val="0"/>
              <w:marRight w:val="0"/>
              <w:marTop w:val="0"/>
              <w:marBottom w:val="0"/>
              <w:divBdr>
                <w:top w:val="none" w:sz="0" w:space="0" w:color="auto"/>
                <w:left w:val="none" w:sz="0" w:space="0" w:color="auto"/>
                <w:bottom w:val="none" w:sz="0" w:space="0" w:color="auto"/>
                <w:right w:val="none" w:sz="0" w:space="0" w:color="auto"/>
              </w:divBdr>
              <w:divsChild>
                <w:div w:id="259653951">
                  <w:marLeft w:val="0"/>
                  <w:marRight w:val="0"/>
                  <w:marTop w:val="0"/>
                  <w:marBottom w:val="0"/>
                  <w:divBdr>
                    <w:top w:val="none" w:sz="0" w:space="0" w:color="auto"/>
                    <w:left w:val="none" w:sz="0" w:space="0" w:color="auto"/>
                    <w:bottom w:val="none" w:sz="0" w:space="0" w:color="auto"/>
                    <w:right w:val="none" w:sz="0" w:space="0" w:color="auto"/>
                  </w:divBdr>
                </w:div>
              </w:divsChild>
            </w:div>
            <w:div w:id="1448886542">
              <w:marLeft w:val="0"/>
              <w:marRight w:val="0"/>
              <w:marTop w:val="0"/>
              <w:marBottom w:val="0"/>
              <w:divBdr>
                <w:top w:val="none" w:sz="0" w:space="0" w:color="auto"/>
                <w:left w:val="none" w:sz="0" w:space="0" w:color="auto"/>
                <w:bottom w:val="none" w:sz="0" w:space="0" w:color="auto"/>
                <w:right w:val="none" w:sz="0" w:space="0" w:color="auto"/>
              </w:divBdr>
              <w:divsChild>
                <w:div w:id="914976951">
                  <w:marLeft w:val="0"/>
                  <w:marRight w:val="0"/>
                  <w:marTop w:val="0"/>
                  <w:marBottom w:val="0"/>
                  <w:divBdr>
                    <w:top w:val="none" w:sz="0" w:space="0" w:color="auto"/>
                    <w:left w:val="none" w:sz="0" w:space="0" w:color="auto"/>
                    <w:bottom w:val="none" w:sz="0" w:space="0" w:color="auto"/>
                    <w:right w:val="none" w:sz="0" w:space="0" w:color="auto"/>
                  </w:divBdr>
                </w:div>
              </w:divsChild>
            </w:div>
            <w:div w:id="884411046">
              <w:marLeft w:val="0"/>
              <w:marRight w:val="0"/>
              <w:marTop w:val="0"/>
              <w:marBottom w:val="0"/>
              <w:divBdr>
                <w:top w:val="none" w:sz="0" w:space="0" w:color="auto"/>
                <w:left w:val="none" w:sz="0" w:space="0" w:color="auto"/>
                <w:bottom w:val="none" w:sz="0" w:space="0" w:color="auto"/>
                <w:right w:val="none" w:sz="0" w:space="0" w:color="auto"/>
              </w:divBdr>
              <w:divsChild>
                <w:div w:id="1559121627">
                  <w:marLeft w:val="0"/>
                  <w:marRight w:val="0"/>
                  <w:marTop w:val="0"/>
                  <w:marBottom w:val="0"/>
                  <w:divBdr>
                    <w:top w:val="none" w:sz="0" w:space="0" w:color="auto"/>
                    <w:left w:val="none" w:sz="0" w:space="0" w:color="auto"/>
                    <w:bottom w:val="none" w:sz="0" w:space="0" w:color="auto"/>
                    <w:right w:val="none" w:sz="0" w:space="0" w:color="auto"/>
                  </w:divBdr>
                </w:div>
              </w:divsChild>
            </w:div>
            <w:div w:id="208956421">
              <w:marLeft w:val="0"/>
              <w:marRight w:val="0"/>
              <w:marTop w:val="0"/>
              <w:marBottom w:val="0"/>
              <w:divBdr>
                <w:top w:val="none" w:sz="0" w:space="0" w:color="auto"/>
                <w:left w:val="none" w:sz="0" w:space="0" w:color="auto"/>
                <w:bottom w:val="none" w:sz="0" w:space="0" w:color="auto"/>
                <w:right w:val="none" w:sz="0" w:space="0" w:color="auto"/>
              </w:divBdr>
              <w:divsChild>
                <w:div w:id="140655951">
                  <w:marLeft w:val="0"/>
                  <w:marRight w:val="0"/>
                  <w:marTop w:val="0"/>
                  <w:marBottom w:val="0"/>
                  <w:divBdr>
                    <w:top w:val="none" w:sz="0" w:space="0" w:color="auto"/>
                    <w:left w:val="none" w:sz="0" w:space="0" w:color="auto"/>
                    <w:bottom w:val="none" w:sz="0" w:space="0" w:color="auto"/>
                    <w:right w:val="none" w:sz="0" w:space="0" w:color="auto"/>
                  </w:divBdr>
                </w:div>
              </w:divsChild>
            </w:div>
            <w:div w:id="441261948">
              <w:marLeft w:val="0"/>
              <w:marRight w:val="0"/>
              <w:marTop w:val="0"/>
              <w:marBottom w:val="0"/>
              <w:divBdr>
                <w:top w:val="none" w:sz="0" w:space="0" w:color="auto"/>
                <w:left w:val="none" w:sz="0" w:space="0" w:color="auto"/>
                <w:bottom w:val="none" w:sz="0" w:space="0" w:color="auto"/>
                <w:right w:val="none" w:sz="0" w:space="0" w:color="auto"/>
              </w:divBdr>
              <w:divsChild>
                <w:div w:id="566182897">
                  <w:marLeft w:val="0"/>
                  <w:marRight w:val="0"/>
                  <w:marTop w:val="0"/>
                  <w:marBottom w:val="0"/>
                  <w:divBdr>
                    <w:top w:val="none" w:sz="0" w:space="0" w:color="auto"/>
                    <w:left w:val="none" w:sz="0" w:space="0" w:color="auto"/>
                    <w:bottom w:val="none" w:sz="0" w:space="0" w:color="auto"/>
                    <w:right w:val="none" w:sz="0" w:space="0" w:color="auto"/>
                  </w:divBdr>
                </w:div>
              </w:divsChild>
            </w:div>
            <w:div w:id="1998418276">
              <w:marLeft w:val="0"/>
              <w:marRight w:val="0"/>
              <w:marTop w:val="0"/>
              <w:marBottom w:val="0"/>
              <w:divBdr>
                <w:top w:val="none" w:sz="0" w:space="0" w:color="auto"/>
                <w:left w:val="none" w:sz="0" w:space="0" w:color="auto"/>
                <w:bottom w:val="none" w:sz="0" w:space="0" w:color="auto"/>
                <w:right w:val="none" w:sz="0" w:space="0" w:color="auto"/>
              </w:divBdr>
              <w:divsChild>
                <w:div w:id="1516573924">
                  <w:marLeft w:val="0"/>
                  <w:marRight w:val="0"/>
                  <w:marTop w:val="0"/>
                  <w:marBottom w:val="0"/>
                  <w:divBdr>
                    <w:top w:val="none" w:sz="0" w:space="0" w:color="auto"/>
                    <w:left w:val="none" w:sz="0" w:space="0" w:color="auto"/>
                    <w:bottom w:val="none" w:sz="0" w:space="0" w:color="auto"/>
                    <w:right w:val="none" w:sz="0" w:space="0" w:color="auto"/>
                  </w:divBdr>
                </w:div>
              </w:divsChild>
            </w:div>
            <w:div w:id="1880892772">
              <w:marLeft w:val="0"/>
              <w:marRight w:val="0"/>
              <w:marTop w:val="0"/>
              <w:marBottom w:val="0"/>
              <w:divBdr>
                <w:top w:val="none" w:sz="0" w:space="0" w:color="auto"/>
                <w:left w:val="none" w:sz="0" w:space="0" w:color="auto"/>
                <w:bottom w:val="none" w:sz="0" w:space="0" w:color="auto"/>
                <w:right w:val="none" w:sz="0" w:space="0" w:color="auto"/>
              </w:divBdr>
              <w:divsChild>
                <w:div w:id="876551450">
                  <w:marLeft w:val="0"/>
                  <w:marRight w:val="0"/>
                  <w:marTop w:val="0"/>
                  <w:marBottom w:val="0"/>
                  <w:divBdr>
                    <w:top w:val="none" w:sz="0" w:space="0" w:color="auto"/>
                    <w:left w:val="none" w:sz="0" w:space="0" w:color="auto"/>
                    <w:bottom w:val="none" w:sz="0" w:space="0" w:color="auto"/>
                    <w:right w:val="none" w:sz="0" w:space="0" w:color="auto"/>
                  </w:divBdr>
                </w:div>
              </w:divsChild>
            </w:div>
            <w:div w:id="525212183">
              <w:marLeft w:val="0"/>
              <w:marRight w:val="0"/>
              <w:marTop w:val="0"/>
              <w:marBottom w:val="0"/>
              <w:divBdr>
                <w:top w:val="none" w:sz="0" w:space="0" w:color="auto"/>
                <w:left w:val="none" w:sz="0" w:space="0" w:color="auto"/>
                <w:bottom w:val="none" w:sz="0" w:space="0" w:color="auto"/>
                <w:right w:val="none" w:sz="0" w:space="0" w:color="auto"/>
              </w:divBdr>
              <w:divsChild>
                <w:div w:id="91822803">
                  <w:marLeft w:val="0"/>
                  <w:marRight w:val="0"/>
                  <w:marTop w:val="0"/>
                  <w:marBottom w:val="0"/>
                  <w:divBdr>
                    <w:top w:val="none" w:sz="0" w:space="0" w:color="auto"/>
                    <w:left w:val="none" w:sz="0" w:space="0" w:color="auto"/>
                    <w:bottom w:val="none" w:sz="0" w:space="0" w:color="auto"/>
                    <w:right w:val="none" w:sz="0" w:space="0" w:color="auto"/>
                  </w:divBdr>
                </w:div>
              </w:divsChild>
            </w:div>
            <w:div w:id="365176601">
              <w:marLeft w:val="0"/>
              <w:marRight w:val="0"/>
              <w:marTop w:val="0"/>
              <w:marBottom w:val="0"/>
              <w:divBdr>
                <w:top w:val="none" w:sz="0" w:space="0" w:color="auto"/>
                <w:left w:val="none" w:sz="0" w:space="0" w:color="auto"/>
                <w:bottom w:val="none" w:sz="0" w:space="0" w:color="auto"/>
                <w:right w:val="none" w:sz="0" w:space="0" w:color="auto"/>
              </w:divBdr>
              <w:divsChild>
                <w:div w:id="1909337582">
                  <w:marLeft w:val="0"/>
                  <w:marRight w:val="0"/>
                  <w:marTop w:val="0"/>
                  <w:marBottom w:val="0"/>
                  <w:divBdr>
                    <w:top w:val="none" w:sz="0" w:space="0" w:color="auto"/>
                    <w:left w:val="none" w:sz="0" w:space="0" w:color="auto"/>
                    <w:bottom w:val="none" w:sz="0" w:space="0" w:color="auto"/>
                    <w:right w:val="none" w:sz="0" w:space="0" w:color="auto"/>
                  </w:divBdr>
                </w:div>
              </w:divsChild>
            </w:div>
            <w:div w:id="664557616">
              <w:marLeft w:val="0"/>
              <w:marRight w:val="0"/>
              <w:marTop w:val="0"/>
              <w:marBottom w:val="0"/>
              <w:divBdr>
                <w:top w:val="none" w:sz="0" w:space="0" w:color="auto"/>
                <w:left w:val="none" w:sz="0" w:space="0" w:color="auto"/>
                <w:bottom w:val="none" w:sz="0" w:space="0" w:color="auto"/>
                <w:right w:val="none" w:sz="0" w:space="0" w:color="auto"/>
              </w:divBdr>
              <w:divsChild>
                <w:div w:id="139883702">
                  <w:marLeft w:val="0"/>
                  <w:marRight w:val="0"/>
                  <w:marTop w:val="0"/>
                  <w:marBottom w:val="0"/>
                  <w:divBdr>
                    <w:top w:val="none" w:sz="0" w:space="0" w:color="auto"/>
                    <w:left w:val="none" w:sz="0" w:space="0" w:color="auto"/>
                    <w:bottom w:val="none" w:sz="0" w:space="0" w:color="auto"/>
                    <w:right w:val="none" w:sz="0" w:space="0" w:color="auto"/>
                  </w:divBdr>
                </w:div>
              </w:divsChild>
            </w:div>
            <w:div w:id="1324121650">
              <w:marLeft w:val="0"/>
              <w:marRight w:val="0"/>
              <w:marTop w:val="0"/>
              <w:marBottom w:val="0"/>
              <w:divBdr>
                <w:top w:val="none" w:sz="0" w:space="0" w:color="auto"/>
                <w:left w:val="none" w:sz="0" w:space="0" w:color="auto"/>
                <w:bottom w:val="none" w:sz="0" w:space="0" w:color="auto"/>
                <w:right w:val="none" w:sz="0" w:space="0" w:color="auto"/>
              </w:divBdr>
              <w:divsChild>
                <w:div w:id="1333682992">
                  <w:marLeft w:val="0"/>
                  <w:marRight w:val="0"/>
                  <w:marTop w:val="0"/>
                  <w:marBottom w:val="0"/>
                  <w:divBdr>
                    <w:top w:val="none" w:sz="0" w:space="0" w:color="auto"/>
                    <w:left w:val="none" w:sz="0" w:space="0" w:color="auto"/>
                    <w:bottom w:val="none" w:sz="0" w:space="0" w:color="auto"/>
                    <w:right w:val="none" w:sz="0" w:space="0" w:color="auto"/>
                  </w:divBdr>
                </w:div>
              </w:divsChild>
            </w:div>
            <w:div w:id="1232349531">
              <w:marLeft w:val="0"/>
              <w:marRight w:val="0"/>
              <w:marTop w:val="0"/>
              <w:marBottom w:val="0"/>
              <w:divBdr>
                <w:top w:val="none" w:sz="0" w:space="0" w:color="auto"/>
                <w:left w:val="none" w:sz="0" w:space="0" w:color="auto"/>
                <w:bottom w:val="none" w:sz="0" w:space="0" w:color="auto"/>
                <w:right w:val="none" w:sz="0" w:space="0" w:color="auto"/>
              </w:divBdr>
              <w:divsChild>
                <w:div w:id="1833256843">
                  <w:marLeft w:val="0"/>
                  <w:marRight w:val="0"/>
                  <w:marTop w:val="0"/>
                  <w:marBottom w:val="0"/>
                  <w:divBdr>
                    <w:top w:val="none" w:sz="0" w:space="0" w:color="auto"/>
                    <w:left w:val="none" w:sz="0" w:space="0" w:color="auto"/>
                    <w:bottom w:val="none" w:sz="0" w:space="0" w:color="auto"/>
                    <w:right w:val="none" w:sz="0" w:space="0" w:color="auto"/>
                  </w:divBdr>
                </w:div>
              </w:divsChild>
            </w:div>
            <w:div w:id="2083982920">
              <w:marLeft w:val="0"/>
              <w:marRight w:val="0"/>
              <w:marTop w:val="0"/>
              <w:marBottom w:val="0"/>
              <w:divBdr>
                <w:top w:val="none" w:sz="0" w:space="0" w:color="auto"/>
                <w:left w:val="none" w:sz="0" w:space="0" w:color="auto"/>
                <w:bottom w:val="none" w:sz="0" w:space="0" w:color="auto"/>
                <w:right w:val="none" w:sz="0" w:space="0" w:color="auto"/>
              </w:divBdr>
              <w:divsChild>
                <w:div w:id="236862848">
                  <w:marLeft w:val="0"/>
                  <w:marRight w:val="0"/>
                  <w:marTop w:val="0"/>
                  <w:marBottom w:val="0"/>
                  <w:divBdr>
                    <w:top w:val="none" w:sz="0" w:space="0" w:color="auto"/>
                    <w:left w:val="none" w:sz="0" w:space="0" w:color="auto"/>
                    <w:bottom w:val="none" w:sz="0" w:space="0" w:color="auto"/>
                    <w:right w:val="none" w:sz="0" w:space="0" w:color="auto"/>
                  </w:divBdr>
                </w:div>
              </w:divsChild>
            </w:div>
            <w:div w:id="535042081">
              <w:marLeft w:val="0"/>
              <w:marRight w:val="0"/>
              <w:marTop w:val="0"/>
              <w:marBottom w:val="0"/>
              <w:divBdr>
                <w:top w:val="none" w:sz="0" w:space="0" w:color="auto"/>
                <w:left w:val="none" w:sz="0" w:space="0" w:color="auto"/>
                <w:bottom w:val="none" w:sz="0" w:space="0" w:color="auto"/>
                <w:right w:val="none" w:sz="0" w:space="0" w:color="auto"/>
              </w:divBdr>
              <w:divsChild>
                <w:div w:id="1516505793">
                  <w:marLeft w:val="0"/>
                  <w:marRight w:val="0"/>
                  <w:marTop w:val="0"/>
                  <w:marBottom w:val="0"/>
                  <w:divBdr>
                    <w:top w:val="none" w:sz="0" w:space="0" w:color="auto"/>
                    <w:left w:val="none" w:sz="0" w:space="0" w:color="auto"/>
                    <w:bottom w:val="none" w:sz="0" w:space="0" w:color="auto"/>
                    <w:right w:val="none" w:sz="0" w:space="0" w:color="auto"/>
                  </w:divBdr>
                </w:div>
              </w:divsChild>
            </w:div>
            <w:div w:id="233786172">
              <w:marLeft w:val="0"/>
              <w:marRight w:val="0"/>
              <w:marTop w:val="0"/>
              <w:marBottom w:val="0"/>
              <w:divBdr>
                <w:top w:val="none" w:sz="0" w:space="0" w:color="auto"/>
                <w:left w:val="none" w:sz="0" w:space="0" w:color="auto"/>
                <w:bottom w:val="none" w:sz="0" w:space="0" w:color="auto"/>
                <w:right w:val="none" w:sz="0" w:space="0" w:color="auto"/>
              </w:divBdr>
              <w:divsChild>
                <w:div w:id="636765930">
                  <w:marLeft w:val="0"/>
                  <w:marRight w:val="0"/>
                  <w:marTop w:val="0"/>
                  <w:marBottom w:val="0"/>
                  <w:divBdr>
                    <w:top w:val="none" w:sz="0" w:space="0" w:color="auto"/>
                    <w:left w:val="none" w:sz="0" w:space="0" w:color="auto"/>
                    <w:bottom w:val="none" w:sz="0" w:space="0" w:color="auto"/>
                    <w:right w:val="none" w:sz="0" w:space="0" w:color="auto"/>
                  </w:divBdr>
                </w:div>
              </w:divsChild>
            </w:div>
            <w:div w:id="349112553">
              <w:marLeft w:val="0"/>
              <w:marRight w:val="0"/>
              <w:marTop w:val="0"/>
              <w:marBottom w:val="0"/>
              <w:divBdr>
                <w:top w:val="none" w:sz="0" w:space="0" w:color="auto"/>
                <w:left w:val="none" w:sz="0" w:space="0" w:color="auto"/>
                <w:bottom w:val="none" w:sz="0" w:space="0" w:color="auto"/>
                <w:right w:val="none" w:sz="0" w:space="0" w:color="auto"/>
              </w:divBdr>
              <w:divsChild>
                <w:div w:id="1233465164">
                  <w:marLeft w:val="0"/>
                  <w:marRight w:val="0"/>
                  <w:marTop w:val="0"/>
                  <w:marBottom w:val="0"/>
                  <w:divBdr>
                    <w:top w:val="none" w:sz="0" w:space="0" w:color="auto"/>
                    <w:left w:val="none" w:sz="0" w:space="0" w:color="auto"/>
                    <w:bottom w:val="none" w:sz="0" w:space="0" w:color="auto"/>
                    <w:right w:val="none" w:sz="0" w:space="0" w:color="auto"/>
                  </w:divBdr>
                </w:div>
              </w:divsChild>
            </w:div>
            <w:div w:id="713311725">
              <w:marLeft w:val="0"/>
              <w:marRight w:val="0"/>
              <w:marTop w:val="0"/>
              <w:marBottom w:val="0"/>
              <w:divBdr>
                <w:top w:val="none" w:sz="0" w:space="0" w:color="auto"/>
                <w:left w:val="none" w:sz="0" w:space="0" w:color="auto"/>
                <w:bottom w:val="none" w:sz="0" w:space="0" w:color="auto"/>
                <w:right w:val="none" w:sz="0" w:space="0" w:color="auto"/>
              </w:divBdr>
              <w:divsChild>
                <w:div w:id="1558009446">
                  <w:marLeft w:val="0"/>
                  <w:marRight w:val="0"/>
                  <w:marTop w:val="0"/>
                  <w:marBottom w:val="0"/>
                  <w:divBdr>
                    <w:top w:val="none" w:sz="0" w:space="0" w:color="auto"/>
                    <w:left w:val="none" w:sz="0" w:space="0" w:color="auto"/>
                    <w:bottom w:val="none" w:sz="0" w:space="0" w:color="auto"/>
                    <w:right w:val="none" w:sz="0" w:space="0" w:color="auto"/>
                  </w:divBdr>
                </w:div>
              </w:divsChild>
            </w:div>
            <w:div w:id="1324316254">
              <w:marLeft w:val="0"/>
              <w:marRight w:val="0"/>
              <w:marTop w:val="0"/>
              <w:marBottom w:val="0"/>
              <w:divBdr>
                <w:top w:val="none" w:sz="0" w:space="0" w:color="auto"/>
                <w:left w:val="none" w:sz="0" w:space="0" w:color="auto"/>
                <w:bottom w:val="none" w:sz="0" w:space="0" w:color="auto"/>
                <w:right w:val="none" w:sz="0" w:space="0" w:color="auto"/>
              </w:divBdr>
              <w:divsChild>
                <w:div w:id="1009679364">
                  <w:marLeft w:val="0"/>
                  <w:marRight w:val="0"/>
                  <w:marTop w:val="0"/>
                  <w:marBottom w:val="0"/>
                  <w:divBdr>
                    <w:top w:val="none" w:sz="0" w:space="0" w:color="auto"/>
                    <w:left w:val="none" w:sz="0" w:space="0" w:color="auto"/>
                    <w:bottom w:val="none" w:sz="0" w:space="0" w:color="auto"/>
                    <w:right w:val="none" w:sz="0" w:space="0" w:color="auto"/>
                  </w:divBdr>
                </w:div>
              </w:divsChild>
            </w:div>
            <w:div w:id="1474447009">
              <w:marLeft w:val="0"/>
              <w:marRight w:val="0"/>
              <w:marTop w:val="0"/>
              <w:marBottom w:val="0"/>
              <w:divBdr>
                <w:top w:val="none" w:sz="0" w:space="0" w:color="auto"/>
                <w:left w:val="none" w:sz="0" w:space="0" w:color="auto"/>
                <w:bottom w:val="none" w:sz="0" w:space="0" w:color="auto"/>
                <w:right w:val="none" w:sz="0" w:space="0" w:color="auto"/>
              </w:divBdr>
              <w:divsChild>
                <w:div w:id="367489631">
                  <w:marLeft w:val="0"/>
                  <w:marRight w:val="0"/>
                  <w:marTop w:val="0"/>
                  <w:marBottom w:val="0"/>
                  <w:divBdr>
                    <w:top w:val="none" w:sz="0" w:space="0" w:color="auto"/>
                    <w:left w:val="none" w:sz="0" w:space="0" w:color="auto"/>
                    <w:bottom w:val="none" w:sz="0" w:space="0" w:color="auto"/>
                    <w:right w:val="none" w:sz="0" w:space="0" w:color="auto"/>
                  </w:divBdr>
                </w:div>
              </w:divsChild>
            </w:div>
            <w:div w:id="1354962854">
              <w:marLeft w:val="0"/>
              <w:marRight w:val="0"/>
              <w:marTop w:val="0"/>
              <w:marBottom w:val="0"/>
              <w:divBdr>
                <w:top w:val="none" w:sz="0" w:space="0" w:color="auto"/>
                <w:left w:val="none" w:sz="0" w:space="0" w:color="auto"/>
                <w:bottom w:val="none" w:sz="0" w:space="0" w:color="auto"/>
                <w:right w:val="none" w:sz="0" w:space="0" w:color="auto"/>
              </w:divBdr>
              <w:divsChild>
                <w:div w:id="458956280">
                  <w:marLeft w:val="0"/>
                  <w:marRight w:val="0"/>
                  <w:marTop w:val="0"/>
                  <w:marBottom w:val="0"/>
                  <w:divBdr>
                    <w:top w:val="none" w:sz="0" w:space="0" w:color="auto"/>
                    <w:left w:val="none" w:sz="0" w:space="0" w:color="auto"/>
                    <w:bottom w:val="none" w:sz="0" w:space="0" w:color="auto"/>
                    <w:right w:val="none" w:sz="0" w:space="0" w:color="auto"/>
                  </w:divBdr>
                </w:div>
              </w:divsChild>
            </w:div>
            <w:div w:id="1955404403">
              <w:marLeft w:val="0"/>
              <w:marRight w:val="0"/>
              <w:marTop w:val="0"/>
              <w:marBottom w:val="0"/>
              <w:divBdr>
                <w:top w:val="none" w:sz="0" w:space="0" w:color="auto"/>
                <w:left w:val="none" w:sz="0" w:space="0" w:color="auto"/>
                <w:bottom w:val="none" w:sz="0" w:space="0" w:color="auto"/>
                <w:right w:val="none" w:sz="0" w:space="0" w:color="auto"/>
              </w:divBdr>
              <w:divsChild>
                <w:div w:id="1283027142">
                  <w:marLeft w:val="0"/>
                  <w:marRight w:val="0"/>
                  <w:marTop w:val="0"/>
                  <w:marBottom w:val="0"/>
                  <w:divBdr>
                    <w:top w:val="none" w:sz="0" w:space="0" w:color="auto"/>
                    <w:left w:val="none" w:sz="0" w:space="0" w:color="auto"/>
                    <w:bottom w:val="none" w:sz="0" w:space="0" w:color="auto"/>
                    <w:right w:val="none" w:sz="0" w:space="0" w:color="auto"/>
                  </w:divBdr>
                </w:div>
              </w:divsChild>
            </w:div>
            <w:div w:id="260189149">
              <w:marLeft w:val="0"/>
              <w:marRight w:val="0"/>
              <w:marTop w:val="0"/>
              <w:marBottom w:val="0"/>
              <w:divBdr>
                <w:top w:val="none" w:sz="0" w:space="0" w:color="auto"/>
                <w:left w:val="none" w:sz="0" w:space="0" w:color="auto"/>
                <w:bottom w:val="none" w:sz="0" w:space="0" w:color="auto"/>
                <w:right w:val="none" w:sz="0" w:space="0" w:color="auto"/>
              </w:divBdr>
              <w:divsChild>
                <w:div w:id="1182935413">
                  <w:marLeft w:val="0"/>
                  <w:marRight w:val="0"/>
                  <w:marTop w:val="0"/>
                  <w:marBottom w:val="0"/>
                  <w:divBdr>
                    <w:top w:val="none" w:sz="0" w:space="0" w:color="auto"/>
                    <w:left w:val="none" w:sz="0" w:space="0" w:color="auto"/>
                    <w:bottom w:val="none" w:sz="0" w:space="0" w:color="auto"/>
                    <w:right w:val="none" w:sz="0" w:space="0" w:color="auto"/>
                  </w:divBdr>
                </w:div>
              </w:divsChild>
            </w:div>
            <w:div w:id="1372607321">
              <w:marLeft w:val="0"/>
              <w:marRight w:val="0"/>
              <w:marTop w:val="0"/>
              <w:marBottom w:val="0"/>
              <w:divBdr>
                <w:top w:val="none" w:sz="0" w:space="0" w:color="auto"/>
                <w:left w:val="none" w:sz="0" w:space="0" w:color="auto"/>
                <w:bottom w:val="none" w:sz="0" w:space="0" w:color="auto"/>
                <w:right w:val="none" w:sz="0" w:space="0" w:color="auto"/>
              </w:divBdr>
              <w:divsChild>
                <w:div w:id="1182891432">
                  <w:marLeft w:val="0"/>
                  <w:marRight w:val="0"/>
                  <w:marTop w:val="0"/>
                  <w:marBottom w:val="0"/>
                  <w:divBdr>
                    <w:top w:val="none" w:sz="0" w:space="0" w:color="auto"/>
                    <w:left w:val="none" w:sz="0" w:space="0" w:color="auto"/>
                    <w:bottom w:val="none" w:sz="0" w:space="0" w:color="auto"/>
                    <w:right w:val="none" w:sz="0" w:space="0" w:color="auto"/>
                  </w:divBdr>
                </w:div>
              </w:divsChild>
            </w:div>
            <w:div w:id="783770920">
              <w:marLeft w:val="0"/>
              <w:marRight w:val="0"/>
              <w:marTop w:val="0"/>
              <w:marBottom w:val="0"/>
              <w:divBdr>
                <w:top w:val="none" w:sz="0" w:space="0" w:color="auto"/>
                <w:left w:val="none" w:sz="0" w:space="0" w:color="auto"/>
                <w:bottom w:val="none" w:sz="0" w:space="0" w:color="auto"/>
                <w:right w:val="none" w:sz="0" w:space="0" w:color="auto"/>
              </w:divBdr>
              <w:divsChild>
                <w:div w:id="615408091">
                  <w:marLeft w:val="0"/>
                  <w:marRight w:val="0"/>
                  <w:marTop w:val="0"/>
                  <w:marBottom w:val="0"/>
                  <w:divBdr>
                    <w:top w:val="none" w:sz="0" w:space="0" w:color="auto"/>
                    <w:left w:val="none" w:sz="0" w:space="0" w:color="auto"/>
                    <w:bottom w:val="none" w:sz="0" w:space="0" w:color="auto"/>
                    <w:right w:val="none" w:sz="0" w:space="0" w:color="auto"/>
                  </w:divBdr>
                </w:div>
              </w:divsChild>
            </w:div>
            <w:div w:id="688875290">
              <w:marLeft w:val="0"/>
              <w:marRight w:val="0"/>
              <w:marTop w:val="0"/>
              <w:marBottom w:val="0"/>
              <w:divBdr>
                <w:top w:val="none" w:sz="0" w:space="0" w:color="auto"/>
                <w:left w:val="none" w:sz="0" w:space="0" w:color="auto"/>
                <w:bottom w:val="none" w:sz="0" w:space="0" w:color="auto"/>
                <w:right w:val="none" w:sz="0" w:space="0" w:color="auto"/>
              </w:divBdr>
              <w:divsChild>
                <w:div w:id="1302229151">
                  <w:marLeft w:val="0"/>
                  <w:marRight w:val="0"/>
                  <w:marTop w:val="0"/>
                  <w:marBottom w:val="0"/>
                  <w:divBdr>
                    <w:top w:val="none" w:sz="0" w:space="0" w:color="auto"/>
                    <w:left w:val="none" w:sz="0" w:space="0" w:color="auto"/>
                    <w:bottom w:val="none" w:sz="0" w:space="0" w:color="auto"/>
                    <w:right w:val="none" w:sz="0" w:space="0" w:color="auto"/>
                  </w:divBdr>
                </w:div>
              </w:divsChild>
            </w:div>
            <w:div w:id="1669014527">
              <w:marLeft w:val="0"/>
              <w:marRight w:val="0"/>
              <w:marTop w:val="0"/>
              <w:marBottom w:val="0"/>
              <w:divBdr>
                <w:top w:val="none" w:sz="0" w:space="0" w:color="auto"/>
                <w:left w:val="none" w:sz="0" w:space="0" w:color="auto"/>
                <w:bottom w:val="none" w:sz="0" w:space="0" w:color="auto"/>
                <w:right w:val="none" w:sz="0" w:space="0" w:color="auto"/>
              </w:divBdr>
              <w:divsChild>
                <w:div w:id="1913468958">
                  <w:marLeft w:val="0"/>
                  <w:marRight w:val="0"/>
                  <w:marTop w:val="0"/>
                  <w:marBottom w:val="0"/>
                  <w:divBdr>
                    <w:top w:val="none" w:sz="0" w:space="0" w:color="auto"/>
                    <w:left w:val="none" w:sz="0" w:space="0" w:color="auto"/>
                    <w:bottom w:val="none" w:sz="0" w:space="0" w:color="auto"/>
                    <w:right w:val="none" w:sz="0" w:space="0" w:color="auto"/>
                  </w:divBdr>
                </w:div>
              </w:divsChild>
            </w:div>
            <w:div w:id="1657949945">
              <w:marLeft w:val="0"/>
              <w:marRight w:val="0"/>
              <w:marTop w:val="0"/>
              <w:marBottom w:val="0"/>
              <w:divBdr>
                <w:top w:val="none" w:sz="0" w:space="0" w:color="auto"/>
                <w:left w:val="none" w:sz="0" w:space="0" w:color="auto"/>
                <w:bottom w:val="none" w:sz="0" w:space="0" w:color="auto"/>
                <w:right w:val="none" w:sz="0" w:space="0" w:color="auto"/>
              </w:divBdr>
              <w:divsChild>
                <w:div w:id="57634269">
                  <w:marLeft w:val="0"/>
                  <w:marRight w:val="0"/>
                  <w:marTop w:val="0"/>
                  <w:marBottom w:val="0"/>
                  <w:divBdr>
                    <w:top w:val="none" w:sz="0" w:space="0" w:color="auto"/>
                    <w:left w:val="none" w:sz="0" w:space="0" w:color="auto"/>
                    <w:bottom w:val="none" w:sz="0" w:space="0" w:color="auto"/>
                    <w:right w:val="none" w:sz="0" w:space="0" w:color="auto"/>
                  </w:divBdr>
                </w:div>
              </w:divsChild>
            </w:div>
            <w:div w:id="2073963833">
              <w:marLeft w:val="0"/>
              <w:marRight w:val="0"/>
              <w:marTop w:val="0"/>
              <w:marBottom w:val="0"/>
              <w:divBdr>
                <w:top w:val="none" w:sz="0" w:space="0" w:color="auto"/>
                <w:left w:val="none" w:sz="0" w:space="0" w:color="auto"/>
                <w:bottom w:val="none" w:sz="0" w:space="0" w:color="auto"/>
                <w:right w:val="none" w:sz="0" w:space="0" w:color="auto"/>
              </w:divBdr>
              <w:divsChild>
                <w:div w:id="873618845">
                  <w:marLeft w:val="0"/>
                  <w:marRight w:val="0"/>
                  <w:marTop w:val="0"/>
                  <w:marBottom w:val="0"/>
                  <w:divBdr>
                    <w:top w:val="none" w:sz="0" w:space="0" w:color="auto"/>
                    <w:left w:val="none" w:sz="0" w:space="0" w:color="auto"/>
                    <w:bottom w:val="none" w:sz="0" w:space="0" w:color="auto"/>
                    <w:right w:val="none" w:sz="0" w:space="0" w:color="auto"/>
                  </w:divBdr>
                </w:div>
              </w:divsChild>
            </w:div>
            <w:div w:id="1469669802">
              <w:marLeft w:val="0"/>
              <w:marRight w:val="0"/>
              <w:marTop w:val="0"/>
              <w:marBottom w:val="0"/>
              <w:divBdr>
                <w:top w:val="none" w:sz="0" w:space="0" w:color="auto"/>
                <w:left w:val="none" w:sz="0" w:space="0" w:color="auto"/>
                <w:bottom w:val="none" w:sz="0" w:space="0" w:color="auto"/>
                <w:right w:val="none" w:sz="0" w:space="0" w:color="auto"/>
              </w:divBdr>
              <w:divsChild>
                <w:div w:id="2066365093">
                  <w:marLeft w:val="0"/>
                  <w:marRight w:val="0"/>
                  <w:marTop w:val="0"/>
                  <w:marBottom w:val="0"/>
                  <w:divBdr>
                    <w:top w:val="none" w:sz="0" w:space="0" w:color="auto"/>
                    <w:left w:val="none" w:sz="0" w:space="0" w:color="auto"/>
                    <w:bottom w:val="none" w:sz="0" w:space="0" w:color="auto"/>
                    <w:right w:val="none" w:sz="0" w:space="0" w:color="auto"/>
                  </w:divBdr>
                </w:div>
              </w:divsChild>
            </w:div>
            <w:div w:id="719406952">
              <w:marLeft w:val="0"/>
              <w:marRight w:val="0"/>
              <w:marTop w:val="0"/>
              <w:marBottom w:val="0"/>
              <w:divBdr>
                <w:top w:val="none" w:sz="0" w:space="0" w:color="auto"/>
                <w:left w:val="none" w:sz="0" w:space="0" w:color="auto"/>
                <w:bottom w:val="none" w:sz="0" w:space="0" w:color="auto"/>
                <w:right w:val="none" w:sz="0" w:space="0" w:color="auto"/>
              </w:divBdr>
              <w:divsChild>
                <w:div w:id="1674645252">
                  <w:marLeft w:val="0"/>
                  <w:marRight w:val="0"/>
                  <w:marTop w:val="0"/>
                  <w:marBottom w:val="0"/>
                  <w:divBdr>
                    <w:top w:val="none" w:sz="0" w:space="0" w:color="auto"/>
                    <w:left w:val="none" w:sz="0" w:space="0" w:color="auto"/>
                    <w:bottom w:val="none" w:sz="0" w:space="0" w:color="auto"/>
                    <w:right w:val="none" w:sz="0" w:space="0" w:color="auto"/>
                  </w:divBdr>
                </w:div>
              </w:divsChild>
            </w:div>
            <w:div w:id="1609119053">
              <w:marLeft w:val="0"/>
              <w:marRight w:val="0"/>
              <w:marTop w:val="0"/>
              <w:marBottom w:val="0"/>
              <w:divBdr>
                <w:top w:val="none" w:sz="0" w:space="0" w:color="auto"/>
                <w:left w:val="none" w:sz="0" w:space="0" w:color="auto"/>
                <w:bottom w:val="none" w:sz="0" w:space="0" w:color="auto"/>
                <w:right w:val="none" w:sz="0" w:space="0" w:color="auto"/>
              </w:divBdr>
              <w:divsChild>
                <w:div w:id="2126118991">
                  <w:marLeft w:val="0"/>
                  <w:marRight w:val="0"/>
                  <w:marTop w:val="0"/>
                  <w:marBottom w:val="0"/>
                  <w:divBdr>
                    <w:top w:val="none" w:sz="0" w:space="0" w:color="auto"/>
                    <w:left w:val="none" w:sz="0" w:space="0" w:color="auto"/>
                    <w:bottom w:val="none" w:sz="0" w:space="0" w:color="auto"/>
                    <w:right w:val="none" w:sz="0" w:space="0" w:color="auto"/>
                  </w:divBdr>
                </w:div>
              </w:divsChild>
            </w:div>
            <w:div w:id="2035493844">
              <w:marLeft w:val="0"/>
              <w:marRight w:val="0"/>
              <w:marTop w:val="0"/>
              <w:marBottom w:val="0"/>
              <w:divBdr>
                <w:top w:val="none" w:sz="0" w:space="0" w:color="auto"/>
                <w:left w:val="none" w:sz="0" w:space="0" w:color="auto"/>
                <w:bottom w:val="none" w:sz="0" w:space="0" w:color="auto"/>
                <w:right w:val="none" w:sz="0" w:space="0" w:color="auto"/>
              </w:divBdr>
              <w:divsChild>
                <w:div w:id="1535728893">
                  <w:marLeft w:val="0"/>
                  <w:marRight w:val="0"/>
                  <w:marTop w:val="0"/>
                  <w:marBottom w:val="0"/>
                  <w:divBdr>
                    <w:top w:val="none" w:sz="0" w:space="0" w:color="auto"/>
                    <w:left w:val="none" w:sz="0" w:space="0" w:color="auto"/>
                    <w:bottom w:val="none" w:sz="0" w:space="0" w:color="auto"/>
                    <w:right w:val="none" w:sz="0" w:space="0" w:color="auto"/>
                  </w:divBdr>
                </w:div>
              </w:divsChild>
            </w:div>
            <w:div w:id="1290626303">
              <w:marLeft w:val="0"/>
              <w:marRight w:val="0"/>
              <w:marTop w:val="0"/>
              <w:marBottom w:val="0"/>
              <w:divBdr>
                <w:top w:val="none" w:sz="0" w:space="0" w:color="auto"/>
                <w:left w:val="none" w:sz="0" w:space="0" w:color="auto"/>
                <w:bottom w:val="none" w:sz="0" w:space="0" w:color="auto"/>
                <w:right w:val="none" w:sz="0" w:space="0" w:color="auto"/>
              </w:divBdr>
              <w:divsChild>
                <w:div w:id="173617831">
                  <w:marLeft w:val="0"/>
                  <w:marRight w:val="0"/>
                  <w:marTop w:val="0"/>
                  <w:marBottom w:val="0"/>
                  <w:divBdr>
                    <w:top w:val="none" w:sz="0" w:space="0" w:color="auto"/>
                    <w:left w:val="none" w:sz="0" w:space="0" w:color="auto"/>
                    <w:bottom w:val="none" w:sz="0" w:space="0" w:color="auto"/>
                    <w:right w:val="none" w:sz="0" w:space="0" w:color="auto"/>
                  </w:divBdr>
                </w:div>
              </w:divsChild>
            </w:div>
            <w:div w:id="378013187">
              <w:marLeft w:val="0"/>
              <w:marRight w:val="0"/>
              <w:marTop w:val="0"/>
              <w:marBottom w:val="0"/>
              <w:divBdr>
                <w:top w:val="none" w:sz="0" w:space="0" w:color="auto"/>
                <w:left w:val="none" w:sz="0" w:space="0" w:color="auto"/>
                <w:bottom w:val="none" w:sz="0" w:space="0" w:color="auto"/>
                <w:right w:val="none" w:sz="0" w:space="0" w:color="auto"/>
              </w:divBdr>
              <w:divsChild>
                <w:div w:id="1048990656">
                  <w:marLeft w:val="0"/>
                  <w:marRight w:val="0"/>
                  <w:marTop w:val="0"/>
                  <w:marBottom w:val="0"/>
                  <w:divBdr>
                    <w:top w:val="none" w:sz="0" w:space="0" w:color="auto"/>
                    <w:left w:val="none" w:sz="0" w:space="0" w:color="auto"/>
                    <w:bottom w:val="none" w:sz="0" w:space="0" w:color="auto"/>
                    <w:right w:val="none" w:sz="0" w:space="0" w:color="auto"/>
                  </w:divBdr>
                </w:div>
              </w:divsChild>
            </w:div>
            <w:div w:id="1127358887">
              <w:marLeft w:val="0"/>
              <w:marRight w:val="0"/>
              <w:marTop w:val="0"/>
              <w:marBottom w:val="0"/>
              <w:divBdr>
                <w:top w:val="none" w:sz="0" w:space="0" w:color="auto"/>
                <w:left w:val="none" w:sz="0" w:space="0" w:color="auto"/>
                <w:bottom w:val="none" w:sz="0" w:space="0" w:color="auto"/>
                <w:right w:val="none" w:sz="0" w:space="0" w:color="auto"/>
              </w:divBdr>
              <w:divsChild>
                <w:div w:id="439228659">
                  <w:marLeft w:val="0"/>
                  <w:marRight w:val="0"/>
                  <w:marTop w:val="0"/>
                  <w:marBottom w:val="0"/>
                  <w:divBdr>
                    <w:top w:val="none" w:sz="0" w:space="0" w:color="auto"/>
                    <w:left w:val="none" w:sz="0" w:space="0" w:color="auto"/>
                    <w:bottom w:val="none" w:sz="0" w:space="0" w:color="auto"/>
                    <w:right w:val="none" w:sz="0" w:space="0" w:color="auto"/>
                  </w:divBdr>
                </w:div>
              </w:divsChild>
            </w:div>
            <w:div w:id="1962226572">
              <w:marLeft w:val="0"/>
              <w:marRight w:val="0"/>
              <w:marTop w:val="0"/>
              <w:marBottom w:val="0"/>
              <w:divBdr>
                <w:top w:val="none" w:sz="0" w:space="0" w:color="auto"/>
                <w:left w:val="none" w:sz="0" w:space="0" w:color="auto"/>
                <w:bottom w:val="none" w:sz="0" w:space="0" w:color="auto"/>
                <w:right w:val="none" w:sz="0" w:space="0" w:color="auto"/>
              </w:divBdr>
              <w:divsChild>
                <w:div w:id="639965492">
                  <w:marLeft w:val="0"/>
                  <w:marRight w:val="0"/>
                  <w:marTop w:val="0"/>
                  <w:marBottom w:val="0"/>
                  <w:divBdr>
                    <w:top w:val="none" w:sz="0" w:space="0" w:color="auto"/>
                    <w:left w:val="none" w:sz="0" w:space="0" w:color="auto"/>
                    <w:bottom w:val="none" w:sz="0" w:space="0" w:color="auto"/>
                    <w:right w:val="none" w:sz="0" w:space="0" w:color="auto"/>
                  </w:divBdr>
                </w:div>
              </w:divsChild>
            </w:div>
            <w:div w:id="1305309850">
              <w:marLeft w:val="0"/>
              <w:marRight w:val="0"/>
              <w:marTop w:val="0"/>
              <w:marBottom w:val="0"/>
              <w:divBdr>
                <w:top w:val="none" w:sz="0" w:space="0" w:color="auto"/>
                <w:left w:val="none" w:sz="0" w:space="0" w:color="auto"/>
                <w:bottom w:val="none" w:sz="0" w:space="0" w:color="auto"/>
                <w:right w:val="none" w:sz="0" w:space="0" w:color="auto"/>
              </w:divBdr>
              <w:divsChild>
                <w:div w:id="369917806">
                  <w:marLeft w:val="0"/>
                  <w:marRight w:val="0"/>
                  <w:marTop w:val="0"/>
                  <w:marBottom w:val="0"/>
                  <w:divBdr>
                    <w:top w:val="none" w:sz="0" w:space="0" w:color="auto"/>
                    <w:left w:val="none" w:sz="0" w:space="0" w:color="auto"/>
                    <w:bottom w:val="none" w:sz="0" w:space="0" w:color="auto"/>
                    <w:right w:val="none" w:sz="0" w:space="0" w:color="auto"/>
                  </w:divBdr>
                </w:div>
              </w:divsChild>
            </w:div>
            <w:div w:id="502286012">
              <w:marLeft w:val="0"/>
              <w:marRight w:val="0"/>
              <w:marTop w:val="0"/>
              <w:marBottom w:val="0"/>
              <w:divBdr>
                <w:top w:val="none" w:sz="0" w:space="0" w:color="auto"/>
                <w:left w:val="none" w:sz="0" w:space="0" w:color="auto"/>
                <w:bottom w:val="none" w:sz="0" w:space="0" w:color="auto"/>
                <w:right w:val="none" w:sz="0" w:space="0" w:color="auto"/>
              </w:divBdr>
              <w:divsChild>
                <w:div w:id="585191404">
                  <w:marLeft w:val="0"/>
                  <w:marRight w:val="0"/>
                  <w:marTop w:val="0"/>
                  <w:marBottom w:val="0"/>
                  <w:divBdr>
                    <w:top w:val="none" w:sz="0" w:space="0" w:color="auto"/>
                    <w:left w:val="none" w:sz="0" w:space="0" w:color="auto"/>
                    <w:bottom w:val="none" w:sz="0" w:space="0" w:color="auto"/>
                    <w:right w:val="none" w:sz="0" w:space="0" w:color="auto"/>
                  </w:divBdr>
                </w:div>
              </w:divsChild>
            </w:div>
            <w:div w:id="491600046">
              <w:marLeft w:val="0"/>
              <w:marRight w:val="0"/>
              <w:marTop w:val="0"/>
              <w:marBottom w:val="0"/>
              <w:divBdr>
                <w:top w:val="none" w:sz="0" w:space="0" w:color="auto"/>
                <w:left w:val="none" w:sz="0" w:space="0" w:color="auto"/>
                <w:bottom w:val="none" w:sz="0" w:space="0" w:color="auto"/>
                <w:right w:val="none" w:sz="0" w:space="0" w:color="auto"/>
              </w:divBdr>
              <w:divsChild>
                <w:div w:id="1174494142">
                  <w:marLeft w:val="0"/>
                  <w:marRight w:val="0"/>
                  <w:marTop w:val="0"/>
                  <w:marBottom w:val="0"/>
                  <w:divBdr>
                    <w:top w:val="none" w:sz="0" w:space="0" w:color="auto"/>
                    <w:left w:val="none" w:sz="0" w:space="0" w:color="auto"/>
                    <w:bottom w:val="none" w:sz="0" w:space="0" w:color="auto"/>
                    <w:right w:val="none" w:sz="0" w:space="0" w:color="auto"/>
                  </w:divBdr>
                </w:div>
              </w:divsChild>
            </w:div>
            <w:div w:id="1973169209">
              <w:marLeft w:val="0"/>
              <w:marRight w:val="0"/>
              <w:marTop w:val="0"/>
              <w:marBottom w:val="0"/>
              <w:divBdr>
                <w:top w:val="none" w:sz="0" w:space="0" w:color="auto"/>
                <w:left w:val="none" w:sz="0" w:space="0" w:color="auto"/>
                <w:bottom w:val="none" w:sz="0" w:space="0" w:color="auto"/>
                <w:right w:val="none" w:sz="0" w:space="0" w:color="auto"/>
              </w:divBdr>
              <w:divsChild>
                <w:div w:id="2110614435">
                  <w:marLeft w:val="0"/>
                  <w:marRight w:val="0"/>
                  <w:marTop w:val="0"/>
                  <w:marBottom w:val="0"/>
                  <w:divBdr>
                    <w:top w:val="none" w:sz="0" w:space="0" w:color="auto"/>
                    <w:left w:val="none" w:sz="0" w:space="0" w:color="auto"/>
                    <w:bottom w:val="none" w:sz="0" w:space="0" w:color="auto"/>
                    <w:right w:val="none" w:sz="0" w:space="0" w:color="auto"/>
                  </w:divBdr>
                </w:div>
              </w:divsChild>
            </w:div>
            <w:div w:id="866260327">
              <w:marLeft w:val="0"/>
              <w:marRight w:val="0"/>
              <w:marTop w:val="0"/>
              <w:marBottom w:val="0"/>
              <w:divBdr>
                <w:top w:val="none" w:sz="0" w:space="0" w:color="auto"/>
                <w:left w:val="none" w:sz="0" w:space="0" w:color="auto"/>
                <w:bottom w:val="none" w:sz="0" w:space="0" w:color="auto"/>
                <w:right w:val="none" w:sz="0" w:space="0" w:color="auto"/>
              </w:divBdr>
              <w:divsChild>
                <w:div w:id="322663153">
                  <w:marLeft w:val="0"/>
                  <w:marRight w:val="0"/>
                  <w:marTop w:val="0"/>
                  <w:marBottom w:val="0"/>
                  <w:divBdr>
                    <w:top w:val="none" w:sz="0" w:space="0" w:color="auto"/>
                    <w:left w:val="none" w:sz="0" w:space="0" w:color="auto"/>
                    <w:bottom w:val="none" w:sz="0" w:space="0" w:color="auto"/>
                    <w:right w:val="none" w:sz="0" w:space="0" w:color="auto"/>
                  </w:divBdr>
                </w:div>
              </w:divsChild>
            </w:div>
            <w:div w:id="330837350">
              <w:marLeft w:val="0"/>
              <w:marRight w:val="0"/>
              <w:marTop w:val="0"/>
              <w:marBottom w:val="0"/>
              <w:divBdr>
                <w:top w:val="none" w:sz="0" w:space="0" w:color="auto"/>
                <w:left w:val="none" w:sz="0" w:space="0" w:color="auto"/>
                <w:bottom w:val="none" w:sz="0" w:space="0" w:color="auto"/>
                <w:right w:val="none" w:sz="0" w:space="0" w:color="auto"/>
              </w:divBdr>
              <w:divsChild>
                <w:div w:id="743071568">
                  <w:marLeft w:val="0"/>
                  <w:marRight w:val="0"/>
                  <w:marTop w:val="0"/>
                  <w:marBottom w:val="0"/>
                  <w:divBdr>
                    <w:top w:val="none" w:sz="0" w:space="0" w:color="auto"/>
                    <w:left w:val="none" w:sz="0" w:space="0" w:color="auto"/>
                    <w:bottom w:val="none" w:sz="0" w:space="0" w:color="auto"/>
                    <w:right w:val="none" w:sz="0" w:space="0" w:color="auto"/>
                  </w:divBdr>
                </w:div>
              </w:divsChild>
            </w:div>
            <w:div w:id="1245912656">
              <w:marLeft w:val="0"/>
              <w:marRight w:val="0"/>
              <w:marTop w:val="0"/>
              <w:marBottom w:val="0"/>
              <w:divBdr>
                <w:top w:val="none" w:sz="0" w:space="0" w:color="auto"/>
                <w:left w:val="none" w:sz="0" w:space="0" w:color="auto"/>
                <w:bottom w:val="none" w:sz="0" w:space="0" w:color="auto"/>
                <w:right w:val="none" w:sz="0" w:space="0" w:color="auto"/>
              </w:divBdr>
              <w:divsChild>
                <w:div w:id="667681891">
                  <w:marLeft w:val="0"/>
                  <w:marRight w:val="0"/>
                  <w:marTop w:val="0"/>
                  <w:marBottom w:val="0"/>
                  <w:divBdr>
                    <w:top w:val="none" w:sz="0" w:space="0" w:color="auto"/>
                    <w:left w:val="none" w:sz="0" w:space="0" w:color="auto"/>
                    <w:bottom w:val="none" w:sz="0" w:space="0" w:color="auto"/>
                    <w:right w:val="none" w:sz="0" w:space="0" w:color="auto"/>
                  </w:divBdr>
                </w:div>
              </w:divsChild>
            </w:div>
            <w:div w:id="193927936">
              <w:marLeft w:val="0"/>
              <w:marRight w:val="0"/>
              <w:marTop w:val="0"/>
              <w:marBottom w:val="0"/>
              <w:divBdr>
                <w:top w:val="none" w:sz="0" w:space="0" w:color="auto"/>
                <w:left w:val="none" w:sz="0" w:space="0" w:color="auto"/>
                <w:bottom w:val="none" w:sz="0" w:space="0" w:color="auto"/>
                <w:right w:val="none" w:sz="0" w:space="0" w:color="auto"/>
              </w:divBdr>
              <w:divsChild>
                <w:div w:id="2146969346">
                  <w:marLeft w:val="0"/>
                  <w:marRight w:val="0"/>
                  <w:marTop w:val="0"/>
                  <w:marBottom w:val="0"/>
                  <w:divBdr>
                    <w:top w:val="none" w:sz="0" w:space="0" w:color="auto"/>
                    <w:left w:val="none" w:sz="0" w:space="0" w:color="auto"/>
                    <w:bottom w:val="none" w:sz="0" w:space="0" w:color="auto"/>
                    <w:right w:val="none" w:sz="0" w:space="0" w:color="auto"/>
                  </w:divBdr>
                </w:div>
              </w:divsChild>
            </w:div>
            <w:div w:id="2035378814">
              <w:marLeft w:val="0"/>
              <w:marRight w:val="0"/>
              <w:marTop w:val="0"/>
              <w:marBottom w:val="0"/>
              <w:divBdr>
                <w:top w:val="none" w:sz="0" w:space="0" w:color="auto"/>
                <w:left w:val="none" w:sz="0" w:space="0" w:color="auto"/>
                <w:bottom w:val="none" w:sz="0" w:space="0" w:color="auto"/>
                <w:right w:val="none" w:sz="0" w:space="0" w:color="auto"/>
              </w:divBdr>
              <w:divsChild>
                <w:div w:id="1713118063">
                  <w:marLeft w:val="0"/>
                  <w:marRight w:val="0"/>
                  <w:marTop w:val="0"/>
                  <w:marBottom w:val="0"/>
                  <w:divBdr>
                    <w:top w:val="none" w:sz="0" w:space="0" w:color="auto"/>
                    <w:left w:val="none" w:sz="0" w:space="0" w:color="auto"/>
                    <w:bottom w:val="none" w:sz="0" w:space="0" w:color="auto"/>
                    <w:right w:val="none" w:sz="0" w:space="0" w:color="auto"/>
                  </w:divBdr>
                </w:div>
              </w:divsChild>
            </w:div>
            <w:div w:id="807672662">
              <w:marLeft w:val="0"/>
              <w:marRight w:val="0"/>
              <w:marTop w:val="0"/>
              <w:marBottom w:val="0"/>
              <w:divBdr>
                <w:top w:val="none" w:sz="0" w:space="0" w:color="auto"/>
                <w:left w:val="none" w:sz="0" w:space="0" w:color="auto"/>
                <w:bottom w:val="none" w:sz="0" w:space="0" w:color="auto"/>
                <w:right w:val="none" w:sz="0" w:space="0" w:color="auto"/>
              </w:divBdr>
              <w:divsChild>
                <w:div w:id="153229635">
                  <w:marLeft w:val="0"/>
                  <w:marRight w:val="0"/>
                  <w:marTop w:val="0"/>
                  <w:marBottom w:val="0"/>
                  <w:divBdr>
                    <w:top w:val="none" w:sz="0" w:space="0" w:color="auto"/>
                    <w:left w:val="none" w:sz="0" w:space="0" w:color="auto"/>
                    <w:bottom w:val="none" w:sz="0" w:space="0" w:color="auto"/>
                    <w:right w:val="none" w:sz="0" w:space="0" w:color="auto"/>
                  </w:divBdr>
                </w:div>
              </w:divsChild>
            </w:div>
            <w:div w:id="2113932078">
              <w:marLeft w:val="0"/>
              <w:marRight w:val="0"/>
              <w:marTop w:val="0"/>
              <w:marBottom w:val="0"/>
              <w:divBdr>
                <w:top w:val="none" w:sz="0" w:space="0" w:color="auto"/>
                <w:left w:val="none" w:sz="0" w:space="0" w:color="auto"/>
                <w:bottom w:val="none" w:sz="0" w:space="0" w:color="auto"/>
                <w:right w:val="none" w:sz="0" w:space="0" w:color="auto"/>
              </w:divBdr>
              <w:divsChild>
                <w:div w:id="1252086329">
                  <w:marLeft w:val="0"/>
                  <w:marRight w:val="0"/>
                  <w:marTop w:val="0"/>
                  <w:marBottom w:val="0"/>
                  <w:divBdr>
                    <w:top w:val="none" w:sz="0" w:space="0" w:color="auto"/>
                    <w:left w:val="none" w:sz="0" w:space="0" w:color="auto"/>
                    <w:bottom w:val="none" w:sz="0" w:space="0" w:color="auto"/>
                    <w:right w:val="none" w:sz="0" w:space="0" w:color="auto"/>
                  </w:divBdr>
                </w:div>
              </w:divsChild>
            </w:div>
            <w:div w:id="2125341828">
              <w:marLeft w:val="0"/>
              <w:marRight w:val="0"/>
              <w:marTop w:val="0"/>
              <w:marBottom w:val="0"/>
              <w:divBdr>
                <w:top w:val="none" w:sz="0" w:space="0" w:color="auto"/>
                <w:left w:val="none" w:sz="0" w:space="0" w:color="auto"/>
                <w:bottom w:val="none" w:sz="0" w:space="0" w:color="auto"/>
                <w:right w:val="none" w:sz="0" w:space="0" w:color="auto"/>
              </w:divBdr>
              <w:divsChild>
                <w:div w:id="1797522922">
                  <w:marLeft w:val="0"/>
                  <w:marRight w:val="0"/>
                  <w:marTop w:val="0"/>
                  <w:marBottom w:val="0"/>
                  <w:divBdr>
                    <w:top w:val="none" w:sz="0" w:space="0" w:color="auto"/>
                    <w:left w:val="none" w:sz="0" w:space="0" w:color="auto"/>
                    <w:bottom w:val="none" w:sz="0" w:space="0" w:color="auto"/>
                    <w:right w:val="none" w:sz="0" w:space="0" w:color="auto"/>
                  </w:divBdr>
                </w:div>
              </w:divsChild>
            </w:div>
            <w:div w:id="1919053240">
              <w:marLeft w:val="0"/>
              <w:marRight w:val="0"/>
              <w:marTop w:val="0"/>
              <w:marBottom w:val="0"/>
              <w:divBdr>
                <w:top w:val="none" w:sz="0" w:space="0" w:color="auto"/>
                <w:left w:val="none" w:sz="0" w:space="0" w:color="auto"/>
                <w:bottom w:val="none" w:sz="0" w:space="0" w:color="auto"/>
                <w:right w:val="none" w:sz="0" w:space="0" w:color="auto"/>
              </w:divBdr>
              <w:divsChild>
                <w:div w:id="2095473113">
                  <w:marLeft w:val="0"/>
                  <w:marRight w:val="0"/>
                  <w:marTop w:val="0"/>
                  <w:marBottom w:val="0"/>
                  <w:divBdr>
                    <w:top w:val="none" w:sz="0" w:space="0" w:color="auto"/>
                    <w:left w:val="none" w:sz="0" w:space="0" w:color="auto"/>
                    <w:bottom w:val="none" w:sz="0" w:space="0" w:color="auto"/>
                    <w:right w:val="none" w:sz="0" w:space="0" w:color="auto"/>
                  </w:divBdr>
                </w:div>
              </w:divsChild>
            </w:div>
            <w:div w:id="786433752">
              <w:marLeft w:val="0"/>
              <w:marRight w:val="0"/>
              <w:marTop w:val="0"/>
              <w:marBottom w:val="0"/>
              <w:divBdr>
                <w:top w:val="none" w:sz="0" w:space="0" w:color="auto"/>
                <w:left w:val="none" w:sz="0" w:space="0" w:color="auto"/>
                <w:bottom w:val="none" w:sz="0" w:space="0" w:color="auto"/>
                <w:right w:val="none" w:sz="0" w:space="0" w:color="auto"/>
              </w:divBdr>
              <w:divsChild>
                <w:div w:id="1296983632">
                  <w:marLeft w:val="0"/>
                  <w:marRight w:val="0"/>
                  <w:marTop w:val="0"/>
                  <w:marBottom w:val="0"/>
                  <w:divBdr>
                    <w:top w:val="none" w:sz="0" w:space="0" w:color="auto"/>
                    <w:left w:val="none" w:sz="0" w:space="0" w:color="auto"/>
                    <w:bottom w:val="none" w:sz="0" w:space="0" w:color="auto"/>
                    <w:right w:val="none" w:sz="0" w:space="0" w:color="auto"/>
                  </w:divBdr>
                </w:div>
              </w:divsChild>
            </w:div>
            <w:div w:id="2117670788">
              <w:marLeft w:val="0"/>
              <w:marRight w:val="0"/>
              <w:marTop w:val="0"/>
              <w:marBottom w:val="0"/>
              <w:divBdr>
                <w:top w:val="none" w:sz="0" w:space="0" w:color="auto"/>
                <w:left w:val="none" w:sz="0" w:space="0" w:color="auto"/>
                <w:bottom w:val="none" w:sz="0" w:space="0" w:color="auto"/>
                <w:right w:val="none" w:sz="0" w:space="0" w:color="auto"/>
              </w:divBdr>
              <w:divsChild>
                <w:div w:id="143008603">
                  <w:marLeft w:val="0"/>
                  <w:marRight w:val="0"/>
                  <w:marTop w:val="0"/>
                  <w:marBottom w:val="0"/>
                  <w:divBdr>
                    <w:top w:val="none" w:sz="0" w:space="0" w:color="auto"/>
                    <w:left w:val="none" w:sz="0" w:space="0" w:color="auto"/>
                    <w:bottom w:val="none" w:sz="0" w:space="0" w:color="auto"/>
                    <w:right w:val="none" w:sz="0" w:space="0" w:color="auto"/>
                  </w:divBdr>
                </w:div>
              </w:divsChild>
            </w:div>
            <w:div w:id="14120242">
              <w:marLeft w:val="0"/>
              <w:marRight w:val="0"/>
              <w:marTop w:val="0"/>
              <w:marBottom w:val="0"/>
              <w:divBdr>
                <w:top w:val="none" w:sz="0" w:space="0" w:color="auto"/>
                <w:left w:val="none" w:sz="0" w:space="0" w:color="auto"/>
                <w:bottom w:val="none" w:sz="0" w:space="0" w:color="auto"/>
                <w:right w:val="none" w:sz="0" w:space="0" w:color="auto"/>
              </w:divBdr>
              <w:divsChild>
                <w:div w:id="1054430437">
                  <w:marLeft w:val="0"/>
                  <w:marRight w:val="0"/>
                  <w:marTop w:val="0"/>
                  <w:marBottom w:val="0"/>
                  <w:divBdr>
                    <w:top w:val="none" w:sz="0" w:space="0" w:color="auto"/>
                    <w:left w:val="none" w:sz="0" w:space="0" w:color="auto"/>
                    <w:bottom w:val="none" w:sz="0" w:space="0" w:color="auto"/>
                    <w:right w:val="none" w:sz="0" w:space="0" w:color="auto"/>
                  </w:divBdr>
                </w:div>
              </w:divsChild>
            </w:div>
            <w:div w:id="317854855">
              <w:marLeft w:val="0"/>
              <w:marRight w:val="0"/>
              <w:marTop w:val="0"/>
              <w:marBottom w:val="0"/>
              <w:divBdr>
                <w:top w:val="none" w:sz="0" w:space="0" w:color="auto"/>
                <w:left w:val="none" w:sz="0" w:space="0" w:color="auto"/>
                <w:bottom w:val="none" w:sz="0" w:space="0" w:color="auto"/>
                <w:right w:val="none" w:sz="0" w:space="0" w:color="auto"/>
              </w:divBdr>
              <w:divsChild>
                <w:div w:id="972175828">
                  <w:marLeft w:val="0"/>
                  <w:marRight w:val="0"/>
                  <w:marTop w:val="0"/>
                  <w:marBottom w:val="0"/>
                  <w:divBdr>
                    <w:top w:val="none" w:sz="0" w:space="0" w:color="auto"/>
                    <w:left w:val="none" w:sz="0" w:space="0" w:color="auto"/>
                    <w:bottom w:val="none" w:sz="0" w:space="0" w:color="auto"/>
                    <w:right w:val="none" w:sz="0" w:space="0" w:color="auto"/>
                  </w:divBdr>
                </w:div>
              </w:divsChild>
            </w:div>
            <w:div w:id="1395350900">
              <w:marLeft w:val="0"/>
              <w:marRight w:val="0"/>
              <w:marTop w:val="0"/>
              <w:marBottom w:val="0"/>
              <w:divBdr>
                <w:top w:val="none" w:sz="0" w:space="0" w:color="auto"/>
                <w:left w:val="none" w:sz="0" w:space="0" w:color="auto"/>
                <w:bottom w:val="none" w:sz="0" w:space="0" w:color="auto"/>
                <w:right w:val="none" w:sz="0" w:space="0" w:color="auto"/>
              </w:divBdr>
              <w:divsChild>
                <w:div w:id="433552945">
                  <w:marLeft w:val="0"/>
                  <w:marRight w:val="0"/>
                  <w:marTop w:val="0"/>
                  <w:marBottom w:val="0"/>
                  <w:divBdr>
                    <w:top w:val="none" w:sz="0" w:space="0" w:color="auto"/>
                    <w:left w:val="none" w:sz="0" w:space="0" w:color="auto"/>
                    <w:bottom w:val="none" w:sz="0" w:space="0" w:color="auto"/>
                    <w:right w:val="none" w:sz="0" w:space="0" w:color="auto"/>
                  </w:divBdr>
                </w:div>
              </w:divsChild>
            </w:div>
            <w:div w:id="1254047187">
              <w:marLeft w:val="0"/>
              <w:marRight w:val="0"/>
              <w:marTop w:val="0"/>
              <w:marBottom w:val="0"/>
              <w:divBdr>
                <w:top w:val="none" w:sz="0" w:space="0" w:color="auto"/>
                <w:left w:val="none" w:sz="0" w:space="0" w:color="auto"/>
                <w:bottom w:val="none" w:sz="0" w:space="0" w:color="auto"/>
                <w:right w:val="none" w:sz="0" w:space="0" w:color="auto"/>
              </w:divBdr>
              <w:divsChild>
                <w:div w:id="1388800316">
                  <w:marLeft w:val="0"/>
                  <w:marRight w:val="0"/>
                  <w:marTop w:val="0"/>
                  <w:marBottom w:val="0"/>
                  <w:divBdr>
                    <w:top w:val="none" w:sz="0" w:space="0" w:color="auto"/>
                    <w:left w:val="none" w:sz="0" w:space="0" w:color="auto"/>
                    <w:bottom w:val="none" w:sz="0" w:space="0" w:color="auto"/>
                    <w:right w:val="none" w:sz="0" w:space="0" w:color="auto"/>
                  </w:divBdr>
                </w:div>
              </w:divsChild>
            </w:div>
            <w:div w:id="31728933">
              <w:marLeft w:val="0"/>
              <w:marRight w:val="0"/>
              <w:marTop w:val="0"/>
              <w:marBottom w:val="0"/>
              <w:divBdr>
                <w:top w:val="none" w:sz="0" w:space="0" w:color="auto"/>
                <w:left w:val="none" w:sz="0" w:space="0" w:color="auto"/>
                <w:bottom w:val="none" w:sz="0" w:space="0" w:color="auto"/>
                <w:right w:val="none" w:sz="0" w:space="0" w:color="auto"/>
              </w:divBdr>
              <w:divsChild>
                <w:div w:id="1494563494">
                  <w:marLeft w:val="0"/>
                  <w:marRight w:val="0"/>
                  <w:marTop w:val="0"/>
                  <w:marBottom w:val="0"/>
                  <w:divBdr>
                    <w:top w:val="none" w:sz="0" w:space="0" w:color="auto"/>
                    <w:left w:val="none" w:sz="0" w:space="0" w:color="auto"/>
                    <w:bottom w:val="none" w:sz="0" w:space="0" w:color="auto"/>
                    <w:right w:val="none" w:sz="0" w:space="0" w:color="auto"/>
                  </w:divBdr>
                </w:div>
              </w:divsChild>
            </w:div>
            <w:div w:id="463471139">
              <w:marLeft w:val="0"/>
              <w:marRight w:val="0"/>
              <w:marTop w:val="0"/>
              <w:marBottom w:val="0"/>
              <w:divBdr>
                <w:top w:val="none" w:sz="0" w:space="0" w:color="auto"/>
                <w:left w:val="none" w:sz="0" w:space="0" w:color="auto"/>
                <w:bottom w:val="none" w:sz="0" w:space="0" w:color="auto"/>
                <w:right w:val="none" w:sz="0" w:space="0" w:color="auto"/>
              </w:divBdr>
              <w:divsChild>
                <w:div w:id="189610606">
                  <w:marLeft w:val="0"/>
                  <w:marRight w:val="0"/>
                  <w:marTop w:val="0"/>
                  <w:marBottom w:val="0"/>
                  <w:divBdr>
                    <w:top w:val="none" w:sz="0" w:space="0" w:color="auto"/>
                    <w:left w:val="none" w:sz="0" w:space="0" w:color="auto"/>
                    <w:bottom w:val="none" w:sz="0" w:space="0" w:color="auto"/>
                    <w:right w:val="none" w:sz="0" w:space="0" w:color="auto"/>
                  </w:divBdr>
                </w:div>
              </w:divsChild>
            </w:div>
            <w:div w:id="1932738135">
              <w:marLeft w:val="0"/>
              <w:marRight w:val="0"/>
              <w:marTop w:val="0"/>
              <w:marBottom w:val="0"/>
              <w:divBdr>
                <w:top w:val="none" w:sz="0" w:space="0" w:color="auto"/>
                <w:left w:val="none" w:sz="0" w:space="0" w:color="auto"/>
                <w:bottom w:val="none" w:sz="0" w:space="0" w:color="auto"/>
                <w:right w:val="none" w:sz="0" w:space="0" w:color="auto"/>
              </w:divBdr>
              <w:divsChild>
                <w:div w:id="1996951189">
                  <w:marLeft w:val="0"/>
                  <w:marRight w:val="0"/>
                  <w:marTop w:val="0"/>
                  <w:marBottom w:val="0"/>
                  <w:divBdr>
                    <w:top w:val="none" w:sz="0" w:space="0" w:color="auto"/>
                    <w:left w:val="none" w:sz="0" w:space="0" w:color="auto"/>
                    <w:bottom w:val="none" w:sz="0" w:space="0" w:color="auto"/>
                    <w:right w:val="none" w:sz="0" w:space="0" w:color="auto"/>
                  </w:divBdr>
                </w:div>
              </w:divsChild>
            </w:div>
            <w:div w:id="1517190784">
              <w:marLeft w:val="0"/>
              <w:marRight w:val="0"/>
              <w:marTop w:val="0"/>
              <w:marBottom w:val="0"/>
              <w:divBdr>
                <w:top w:val="none" w:sz="0" w:space="0" w:color="auto"/>
                <w:left w:val="none" w:sz="0" w:space="0" w:color="auto"/>
                <w:bottom w:val="none" w:sz="0" w:space="0" w:color="auto"/>
                <w:right w:val="none" w:sz="0" w:space="0" w:color="auto"/>
              </w:divBdr>
              <w:divsChild>
                <w:div w:id="625893058">
                  <w:marLeft w:val="0"/>
                  <w:marRight w:val="0"/>
                  <w:marTop w:val="0"/>
                  <w:marBottom w:val="0"/>
                  <w:divBdr>
                    <w:top w:val="none" w:sz="0" w:space="0" w:color="auto"/>
                    <w:left w:val="none" w:sz="0" w:space="0" w:color="auto"/>
                    <w:bottom w:val="none" w:sz="0" w:space="0" w:color="auto"/>
                    <w:right w:val="none" w:sz="0" w:space="0" w:color="auto"/>
                  </w:divBdr>
                </w:div>
              </w:divsChild>
            </w:div>
            <w:div w:id="1311668348">
              <w:marLeft w:val="0"/>
              <w:marRight w:val="0"/>
              <w:marTop w:val="0"/>
              <w:marBottom w:val="0"/>
              <w:divBdr>
                <w:top w:val="none" w:sz="0" w:space="0" w:color="auto"/>
                <w:left w:val="none" w:sz="0" w:space="0" w:color="auto"/>
                <w:bottom w:val="none" w:sz="0" w:space="0" w:color="auto"/>
                <w:right w:val="none" w:sz="0" w:space="0" w:color="auto"/>
              </w:divBdr>
              <w:divsChild>
                <w:div w:id="661616170">
                  <w:marLeft w:val="0"/>
                  <w:marRight w:val="0"/>
                  <w:marTop w:val="0"/>
                  <w:marBottom w:val="0"/>
                  <w:divBdr>
                    <w:top w:val="none" w:sz="0" w:space="0" w:color="auto"/>
                    <w:left w:val="none" w:sz="0" w:space="0" w:color="auto"/>
                    <w:bottom w:val="none" w:sz="0" w:space="0" w:color="auto"/>
                    <w:right w:val="none" w:sz="0" w:space="0" w:color="auto"/>
                  </w:divBdr>
                </w:div>
              </w:divsChild>
            </w:div>
            <w:div w:id="107160008">
              <w:marLeft w:val="0"/>
              <w:marRight w:val="0"/>
              <w:marTop w:val="0"/>
              <w:marBottom w:val="0"/>
              <w:divBdr>
                <w:top w:val="none" w:sz="0" w:space="0" w:color="auto"/>
                <w:left w:val="none" w:sz="0" w:space="0" w:color="auto"/>
                <w:bottom w:val="none" w:sz="0" w:space="0" w:color="auto"/>
                <w:right w:val="none" w:sz="0" w:space="0" w:color="auto"/>
              </w:divBdr>
              <w:divsChild>
                <w:div w:id="1586722714">
                  <w:marLeft w:val="0"/>
                  <w:marRight w:val="0"/>
                  <w:marTop w:val="0"/>
                  <w:marBottom w:val="0"/>
                  <w:divBdr>
                    <w:top w:val="none" w:sz="0" w:space="0" w:color="auto"/>
                    <w:left w:val="none" w:sz="0" w:space="0" w:color="auto"/>
                    <w:bottom w:val="none" w:sz="0" w:space="0" w:color="auto"/>
                    <w:right w:val="none" w:sz="0" w:space="0" w:color="auto"/>
                  </w:divBdr>
                </w:div>
              </w:divsChild>
            </w:div>
            <w:div w:id="67730534">
              <w:marLeft w:val="0"/>
              <w:marRight w:val="0"/>
              <w:marTop w:val="0"/>
              <w:marBottom w:val="0"/>
              <w:divBdr>
                <w:top w:val="none" w:sz="0" w:space="0" w:color="auto"/>
                <w:left w:val="none" w:sz="0" w:space="0" w:color="auto"/>
                <w:bottom w:val="none" w:sz="0" w:space="0" w:color="auto"/>
                <w:right w:val="none" w:sz="0" w:space="0" w:color="auto"/>
              </w:divBdr>
              <w:divsChild>
                <w:div w:id="331834975">
                  <w:marLeft w:val="0"/>
                  <w:marRight w:val="0"/>
                  <w:marTop w:val="0"/>
                  <w:marBottom w:val="0"/>
                  <w:divBdr>
                    <w:top w:val="none" w:sz="0" w:space="0" w:color="auto"/>
                    <w:left w:val="none" w:sz="0" w:space="0" w:color="auto"/>
                    <w:bottom w:val="none" w:sz="0" w:space="0" w:color="auto"/>
                    <w:right w:val="none" w:sz="0" w:space="0" w:color="auto"/>
                  </w:divBdr>
                </w:div>
              </w:divsChild>
            </w:div>
            <w:div w:id="1042091479">
              <w:marLeft w:val="0"/>
              <w:marRight w:val="0"/>
              <w:marTop w:val="0"/>
              <w:marBottom w:val="0"/>
              <w:divBdr>
                <w:top w:val="none" w:sz="0" w:space="0" w:color="auto"/>
                <w:left w:val="none" w:sz="0" w:space="0" w:color="auto"/>
                <w:bottom w:val="none" w:sz="0" w:space="0" w:color="auto"/>
                <w:right w:val="none" w:sz="0" w:space="0" w:color="auto"/>
              </w:divBdr>
              <w:divsChild>
                <w:div w:id="116262283">
                  <w:marLeft w:val="0"/>
                  <w:marRight w:val="0"/>
                  <w:marTop w:val="0"/>
                  <w:marBottom w:val="0"/>
                  <w:divBdr>
                    <w:top w:val="none" w:sz="0" w:space="0" w:color="auto"/>
                    <w:left w:val="none" w:sz="0" w:space="0" w:color="auto"/>
                    <w:bottom w:val="none" w:sz="0" w:space="0" w:color="auto"/>
                    <w:right w:val="none" w:sz="0" w:space="0" w:color="auto"/>
                  </w:divBdr>
                </w:div>
              </w:divsChild>
            </w:div>
            <w:div w:id="520705508">
              <w:marLeft w:val="0"/>
              <w:marRight w:val="0"/>
              <w:marTop w:val="0"/>
              <w:marBottom w:val="0"/>
              <w:divBdr>
                <w:top w:val="none" w:sz="0" w:space="0" w:color="auto"/>
                <w:left w:val="none" w:sz="0" w:space="0" w:color="auto"/>
                <w:bottom w:val="none" w:sz="0" w:space="0" w:color="auto"/>
                <w:right w:val="none" w:sz="0" w:space="0" w:color="auto"/>
              </w:divBdr>
              <w:divsChild>
                <w:div w:id="2107922943">
                  <w:marLeft w:val="0"/>
                  <w:marRight w:val="0"/>
                  <w:marTop w:val="0"/>
                  <w:marBottom w:val="0"/>
                  <w:divBdr>
                    <w:top w:val="none" w:sz="0" w:space="0" w:color="auto"/>
                    <w:left w:val="none" w:sz="0" w:space="0" w:color="auto"/>
                    <w:bottom w:val="none" w:sz="0" w:space="0" w:color="auto"/>
                    <w:right w:val="none" w:sz="0" w:space="0" w:color="auto"/>
                  </w:divBdr>
                </w:div>
              </w:divsChild>
            </w:div>
            <w:div w:id="1747070268">
              <w:marLeft w:val="0"/>
              <w:marRight w:val="0"/>
              <w:marTop w:val="0"/>
              <w:marBottom w:val="0"/>
              <w:divBdr>
                <w:top w:val="none" w:sz="0" w:space="0" w:color="auto"/>
                <w:left w:val="none" w:sz="0" w:space="0" w:color="auto"/>
                <w:bottom w:val="none" w:sz="0" w:space="0" w:color="auto"/>
                <w:right w:val="none" w:sz="0" w:space="0" w:color="auto"/>
              </w:divBdr>
              <w:divsChild>
                <w:div w:id="949777008">
                  <w:marLeft w:val="0"/>
                  <w:marRight w:val="0"/>
                  <w:marTop w:val="0"/>
                  <w:marBottom w:val="0"/>
                  <w:divBdr>
                    <w:top w:val="none" w:sz="0" w:space="0" w:color="auto"/>
                    <w:left w:val="none" w:sz="0" w:space="0" w:color="auto"/>
                    <w:bottom w:val="none" w:sz="0" w:space="0" w:color="auto"/>
                    <w:right w:val="none" w:sz="0" w:space="0" w:color="auto"/>
                  </w:divBdr>
                </w:div>
              </w:divsChild>
            </w:div>
            <w:div w:id="1984890768">
              <w:marLeft w:val="0"/>
              <w:marRight w:val="0"/>
              <w:marTop w:val="0"/>
              <w:marBottom w:val="0"/>
              <w:divBdr>
                <w:top w:val="none" w:sz="0" w:space="0" w:color="auto"/>
                <w:left w:val="none" w:sz="0" w:space="0" w:color="auto"/>
                <w:bottom w:val="none" w:sz="0" w:space="0" w:color="auto"/>
                <w:right w:val="none" w:sz="0" w:space="0" w:color="auto"/>
              </w:divBdr>
              <w:divsChild>
                <w:div w:id="2116439505">
                  <w:marLeft w:val="0"/>
                  <w:marRight w:val="0"/>
                  <w:marTop w:val="0"/>
                  <w:marBottom w:val="0"/>
                  <w:divBdr>
                    <w:top w:val="none" w:sz="0" w:space="0" w:color="auto"/>
                    <w:left w:val="none" w:sz="0" w:space="0" w:color="auto"/>
                    <w:bottom w:val="none" w:sz="0" w:space="0" w:color="auto"/>
                    <w:right w:val="none" w:sz="0" w:space="0" w:color="auto"/>
                  </w:divBdr>
                </w:div>
              </w:divsChild>
            </w:div>
            <w:div w:id="550580152">
              <w:marLeft w:val="0"/>
              <w:marRight w:val="0"/>
              <w:marTop w:val="0"/>
              <w:marBottom w:val="0"/>
              <w:divBdr>
                <w:top w:val="none" w:sz="0" w:space="0" w:color="auto"/>
                <w:left w:val="none" w:sz="0" w:space="0" w:color="auto"/>
                <w:bottom w:val="none" w:sz="0" w:space="0" w:color="auto"/>
                <w:right w:val="none" w:sz="0" w:space="0" w:color="auto"/>
              </w:divBdr>
              <w:divsChild>
                <w:div w:id="956906885">
                  <w:marLeft w:val="0"/>
                  <w:marRight w:val="0"/>
                  <w:marTop w:val="0"/>
                  <w:marBottom w:val="0"/>
                  <w:divBdr>
                    <w:top w:val="none" w:sz="0" w:space="0" w:color="auto"/>
                    <w:left w:val="none" w:sz="0" w:space="0" w:color="auto"/>
                    <w:bottom w:val="none" w:sz="0" w:space="0" w:color="auto"/>
                    <w:right w:val="none" w:sz="0" w:space="0" w:color="auto"/>
                  </w:divBdr>
                </w:div>
              </w:divsChild>
            </w:div>
            <w:div w:id="71049322">
              <w:marLeft w:val="0"/>
              <w:marRight w:val="0"/>
              <w:marTop w:val="0"/>
              <w:marBottom w:val="0"/>
              <w:divBdr>
                <w:top w:val="none" w:sz="0" w:space="0" w:color="auto"/>
                <w:left w:val="none" w:sz="0" w:space="0" w:color="auto"/>
                <w:bottom w:val="none" w:sz="0" w:space="0" w:color="auto"/>
                <w:right w:val="none" w:sz="0" w:space="0" w:color="auto"/>
              </w:divBdr>
              <w:divsChild>
                <w:div w:id="893614569">
                  <w:marLeft w:val="0"/>
                  <w:marRight w:val="0"/>
                  <w:marTop w:val="0"/>
                  <w:marBottom w:val="0"/>
                  <w:divBdr>
                    <w:top w:val="none" w:sz="0" w:space="0" w:color="auto"/>
                    <w:left w:val="none" w:sz="0" w:space="0" w:color="auto"/>
                    <w:bottom w:val="none" w:sz="0" w:space="0" w:color="auto"/>
                    <w:right w:val="none" w:sz="0" w:space="0" w:color="auto"/>
                  </w:divBdr>
                </w:div>
              </w:divsChild>
            </w:div>
            <w:div w:id="192233951">
              <w:marLeft w:val="0"/>
              <w:marRight w:val="0"/>
              <w:marTop w:val="0"/>
              <w:marBottom w:val="0"/>
              <w:divBdr>
                <w:top w:val="none" w:sz="0" w:space="0" w:color="auto"/>
                <w:left w:val="none" w:sz="0" w:space="0" w:color="auto"/>
                <w:bottom w:val="none" w:sz="0" w:space="0" w:color="auto"/>
                <w:right w:val="none" w:sz="0" w:space="0" w:color="auto"/>
              </w:divBdr>
              <w:divsChild>
                <w:div w:id="561717417">
                  <w:marLeft w:val="0"/>
                  <w:marRight w:val="0"/>
                  <w:marTop w:val="0"/>
                  <w:marBottom w:val="0"/>
                  <w:divBdr>
                    <w:top w:val="none" w:sz="0" w:space="0" w:color="auto"/>
                    <w:left w:val="none" w:sz="0" w:space="0" w:color="auto"/>
                    <w:bottom w:val="none" w:sz="0" w:space="0" w:color="auto"/>
                    <w:right w:val="none" w:sz="0" w:space="0" w:color="auto"/>
                  </w:divBdr>
                </w:div>
              </w:divsChild>
            </w:div>
            <w:div w:id="858815803">
              <w:marLeft w:val="0"/>
              <w:marRight w:val="0"/>
              <w:marTop w:val="0"/>
              <w:marBottom w:val="0"/>
              <w:divBdr>
                <w:top w:val="none" w:sz="0" w:space="0" w:color="auto"/>
                <w:left w:val="none" w:sz="0" w:space="0" w:color="auto"/>
                <w:bottom w:val="none" w:sz="0" w:space="0" w:color="auto"/>
                <w:right w:val="none" w:sz="0" w:space="0" w:color="auto"/>
              </w:divBdr>
              <w:divsChild>
                <w:div w:id="405037157">
                  <w:marLeft w:val="0"/>
                  <w:marRight w:val="0"/>
                  <w:marTop w:val="0"/>
                  <w:marBottom w:val="0"/>
                  <w:divBdr>
                    <w:top w:val="none" w:sz="0" w:space="0" w:color="auto"/>
                    <w:left w:val="none" w:sz="0" w:space="0" w:color="auto"/>
                    <w:bottom w:val="none" w:sz="0" w:space="0" w:color="auto"/>
                    <w:right w:val="none" w:sz="0" w:space="0" w:color="auto"/>
                  </w:divBdr>
                </w:div>
              </w:divsChild>
            </w:div>
            <w:div w:id="2115977599">
              <w:marLeft w:val="0"/>
              <w:marRight w:val="0"/>
              <w:marTop w:val="0"/>
              <w:marBottom w:val="0"/>
              <w:divBdr>
                <w:top w:val="none" w:sz="0" w:space="0" w:color="auto"/>
                <w:left w:val="none" w:sz="0" w:space="0" w:color="auto"/>
                <w:bottom w:val="none" w:sz="0" w:space="0" w:color="auto"/>
                <w:right w:val="none" w:sz="0" w:space="0" w:color="auto"/>
              </w:divBdr>
              <w:divsChild>
                <w:div w:id="1950235141">
                  <w:marLeft w:val="0"/>
                  <w:marRight w:val="0"/>
                  <w:marTop w:val="0"/>
                  <w:marBottom w:val="0"/>
                  <w:divBdr>
                    <w:top w:val="none" w:sz="0" w:space="0" w:color="auto"/>
                    <w:left w:val="none" w:sz="0" w:space="0" w:color="auto"/>
                    <w:bottom w:val="none" w:sz="0" w:space="0" w:color="auto"/>
                    <w:right w:val="none" w:sz="0" w:space="0" w:color="auto"/>
                  </w:divBdr>
                </w:div>
              </w:divsChild>
            </w:div>
            <w:div w:id="411466172">
              <w:marLeft w:val="0"/>
              <w:marRight w:val="0"/>
              <w:marTop w:val="0"/>
              <w:marBottom w:val="0"/>
              <w:divBdr>
                <w:top w:val="none" w:sz="0" w:space="0" w:color="auto"/>
                <w:left w:val="none" w:sz="0" w:space="0" w:color="auto"/>
                <w:bottom w:val="none" w:sz="0" w:space="0" w:color="auto"/>
                <w:right w:val="none" w:sz="0" w:space="0" w:color="auto"/>
              </w:divBdr>
              <w:divsChild>
                <w:div w:id="12241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6368">
          <w:marLeft w:val="0"/>
          <w:marRight w:val="0"/>
          <w:marTop w:val="0"/>
          <w:marBottom w:val="0"/>
          <w:divBdr>
            <w:top w:val="none" w:sz="0" w:space="0" w:color="auto"/>
            <w:left w:val="none" w:sz="0" w:space="0" w:color="auto"/>
            <w:bottom w:val="none" w:sz="0" w:space="0" w:color="auto"/>
            <w:right w:val="none" w:sz="0" w:space="0" w:color="auto"/>
          </w:divBdr>
          <w:divsChild>
            <w:div w:id="1785533337">
              <w:marLeft w:val="0"/>
              <w:marRight w:val="0"/>
              <w:marTop w:val="0"/>
              <w:marBottom w:val="0"/>
              <w:divBdr>
                <w:top w:val="none" w:sz="0" w:space="0" w:color="auto"/>
                <w:left w:val="none" w:sz="0" w:space="0" w:color="auto"/>
                <w:bottom w:val="none" w:sz="0" w:space="0" w:color="auto"/>
                <w:right w:val="none" w:sz="0" w:space="0" w:color="auto"/>
              </w:divBdr>
              <w:divsChild>
                <w:div w:id="318658222">
                  <w:marLeft w:val="0"/>
                  <w:marRight w:val="0"/>
                  <w:marTop w:val="0"/>
                  <w:marBottom w:val="0"/>
                  <w:divBdr>
                    <w:top w:val="none" w:sz="0" w:space="0" w:color="auto"/>
                    <w:left w:val="none" w:sz="0" w:space="0" w:color="auto"/>
                    <w:bottom w:val="none" w:sz="0" w:space="0" w:color="auto"/>
                    <w:right w:val="none" w:sz="0" w:space="0" w:color="auto"/>
                  </w:divBdr>
                </w:div>
              </w:divsChild>
            </w:div>
            <w:div w:id="498809367">
              <w:marLeft w:val="0"/>
              <w:marRight w:val="0"/>
              <w:marTop w:val="0"/>
              <w:marBottom w:val="0"/>
              <w:divBdr>
                <w:top w:val="none" w:sz="0" w:space="0" w:color="auto"/>
                <w:left w:val="none" w:sz="0" w:space="0" w:color="auto"/>
                <w:bottom w:val="none" w:sz="0" w:space="0" w:color="auto"/>
                <w:right w:val="none" w:sz="0" w:space="0" w:color="auto"/>
              </w:divBdr>
              <w:divsChild>
                <w:div w:id="1654604895">
                  <w:marLeft w:val="0"/>
                  <w:marRight w:val="0"/>
                  <w:marTop w:val="0"/>
                  <w:marBottom w:val="0"/>
                  <w:divBdr>
                    <w:top w:val="none" w:sz="0" w:space="0" w:color="auto"/>
                    <w:left w:val="none" w:sz="0" w:space="0" w:color="auto"/>
                    <w:bottom w:val="none" w:sz="0" w:space="0" w:color="auto"/>
                    <w:right w:val="none" w:sz="0" w:space="0" w:color="auto"/>
                  </w:divBdr>
                </w:div>
              </w:divsChild>
            </w:div>
            <w:div w:id="537008695">
              <w:marLeft w:val="0"/>
              <w:marRight w:val="0"/>
              <w:marTop w:val="0"/>
              <w:marBottom w:val="0"/>
              <w:divBdr>
                <w:top w:val="none" w:sz="0" w:space="0" w:color="auto"/>
                <w:left w:val="none" w:sz="0" w:space="0" w:color="auto"/>
                <w:bottom w:val="none" w:sz="0" w:space="0" w:color="auto"/>
                <w:right w:val="none" w:sz="0" w:space="0" w:color="auto"/>
              </w:divBdr>
              <w:divsChild>
                <w:div w:id="709720323">
                  <w:marLeft w:val="0"/>
                  <w:marRight w:val="0"/>
                  <w:marTop w:val="0"/>
                  <w:marBottom w:val="0"/>
                  <w:divBdr>
                    <w:top w:val="none" w:sz="0" w:space="0" w:color="auto"/>
                    <w:left w:val="none" w:sz="0" w:space="0" w:color="auto"/>
                    <w:bottom w:val="none" w:sz="0" w:space="0" w:color="auto"/>
                    <w:right w:val="none" w:sz="0" w:space="0" w:color="auto"/>
                  </w:divBdr>
                </w:div>
              </w:divsChild>
            </w:div>
            <w:div w:id="1668556524">
              <w:marLeft w:val="0"/>
              <w:marRight w:val="0"/>
              <w:marTop w:val="0"/>
              <w:marBottom w:val="0"/>
              <w:divBdr>
                <w:top w:val="none" w:sz="0" w:space="0" w:color="auto"/>
                <w:left w:val="none" w:sz="0" w:space="0" w:color="auto"/>
                <w:bottom w:val="none" w:sz="0" w:space="0" w:color="auto"/>
                <w:right w:val="none" w:sz="0" w:space="0" w:color="auto"/>
              </w:divBdr>
              <w:divsChild>
                <w:div w:id="1373463551">
                  <w:marLeft w:val="0"/>
                  <w:marRight w:val="0"/>
                  <w:marTop w:val="0"/>
                  <w:marBottom w:val="0"/>
                  <w:divBdr>
                    <w:top w:val="none" w:sz="0" w:space="0" w:color="auto"/>
                    <w:left w:val="none" w:sz="0" w:space="0" w:color="auto"/>
                    <w:bottom w:val="none" w:sz="0" w:space="0" w:color="auto"/>
                    <w:right w:val="none" w:sz="0" w:space="0" w:color="auto"/>
                  </w:divBdr>
                </w:div>
              </w:divsChild>
            </w:div>
            <w:div w:id="133179100">
              <w:marLeft w:val="0"/>
              <w:marRight w:val="0"/>
              <w:marTop w:val="0"/>
              <w:marBottom w:val="0"/>
              <w:divBdr>
                <w:top w:val="none" w:sz="0" w:space="0" w:color="auto"/>
                <w:left w:val="none" w:sz="0" w:space="0" w:color="auto"/>
                <w:bottom w:val="none" w:sz="0" w:space="0" w:color="auto"/>
                <w:right w:val="none" w:sz="0" w:space="0" w:color="auto"/>
              </w:divBdr>
              <w:divsChild>
                <w:div w:id="1306934566">
                  <w:marLeft w:val="0"/>
                  <w:marRight w:val="0"/>
                  <w:marTop w:val="0"/>
                  <w:marBottom w:val="0"/>
                  <w:divBdr>
                    <w:top w:val="none" w:sz="0" w:space="0" w:color="auto"/>
                    <w:left w:val="none" w:sz="0" w:space="0" w:color="auto"/>
                    <w:bottom w:val="none" w:sz="0" w:space="0" w:color="auto"/>
                    <w:right w:val="none" w:sz="0" w:space="0" w:color="auto"/>
                  </w:divBdr>
                </w:div>
              </w:divsChild>
            </w:div>
            <w:div w:id="1978871161">
              <w:marLeft w:val="0"/>
              <w:marRight w:val="0"/>
              <w:marTop w:val="0"/>
              <w:marBottom w:val="0"/>
              <w:divBdr>
                <w:top w:val="none" w:sz="0" w:space="0" w:color="auto"/>
                <w:left w:val="none" w:sz="0" w:space="0" w:color="auto"/>
                <w:bottom w:val="none" w:sz="0" w:space="0" w:color="auto"/>
                <w:right w:val="none" w:sz="0" w:space="0" w:color="auto"/>
              </w:divBdr>
              <w:divsChild>
                <w:div w:id="1255363733">
                  <w:marLeft w:val="0"/>
                  <w:marRight w:val="0"/>
                  <w:marTop w:val="0"/>
                  <w:marBottom w:val="0"/>
                  <w:divBdr>
                    <w:top w:val="none" w:sz="0" w:space="0" w:color="auto"/>
                    <w:left w:val="none" w:sz="0" w:space="0" w:color="auto"/>
                    <w:bottom w:val="none" w:sz="0" w:space="0" w:color="auto"/>
                    <w:right w:val="none" w:sz="0" w:space="0" w:color="auto"/>
                  </w:divBdr>
                </w:div>
              </w:divsChild>
            </w:div>
            <w:div w:id="702483744">
              <w:marLeft w:val="0"/>
              <w:marRight w:val="0"/>
              <w:marTop w:val="0"/>
              <w:marBottom w:val="0"/>
              <w:divBdr>
                <w:top w:val="none" w:sz="0" w:space="0" w:color="auto"/>
                <w:left w:val="none" w:sz="0" w:space="0" w:color="auto"/>
                <w:bottom w:val="none" w:sz="0" w:space="0" w:color="auto"/>
                <w:right w:val="none" w:sz="0" w:space="0" w:color="auto"/>
              </w:divBdr>
              <w:divsChild>
                <w:div w:id="44916727">
                  <w:marLeft w:val="0"/>
                  <w:marRight w:val="0"/>
                  <w:marTop w:val="0"/>
                  <w:marBottom w:val="0"/>
                  <w:divBdr>
                    <w:top w:val="none" w:sz="0" w:space="0" w:color="auto"/>
                    <w:left w:val="none" w:sz="0" w:space="0" w:color="auto"/>
                    <w:bottom w:val="none" w:sz="0" w:space="0" w:color="auto"/>
                    <w:right w:val="none" w:sz="0" w:space="0" w:color="auto"/>
                  </w:divBdr>
                </w:div>
              </w:divsChild>
            </w:div>
            <w:div w:id="1557547031">
              <w:marLeft w:val="0"/>
              <w:marRight w:val="0"/>
              <w:marTop w:val="0"/>
              <w:marBottom w:val="0"/>
              <w:divBdr>
                <w:top w:val="none" w:sz="0" w:space="0" w:color="auto"/>
                <w:left w:val="none" w:sz="0" w:space="0" w:color="auto"/>
                <w:bottom w:val="none" w:sz="0" w:space="0" w:color="auto"/>
                <w:right w:val="none" w:sz="0" w:space="0" w:color="auto"/>
              </w:divBdr>
              <w:divsChild>
                <w:div w:id="134958922">
                  <w:marLeft w:val="0"/>
                  <w:marRight w:val="0"/>
                  <w:marTop w:val="0"/>
                  <w:marBottom w:val="0"/>
                  <w:divBdr>
                    <w:top w:val="none" w:sz="0" w:space="0" w:color="auto"/>
                    <w:left w:val="none" w:sz="0" w:space="0" w:color="auto"/>
                    <w:bottom w:val="none" w:sz="0" w:space="0" w:color="auto"/>
                    <w:right w:val="none" w:sz="0" w:space="0" w:color="auto"/>
                  </w:divBdr>
                </w:div>
              </w:divsChild>
            </w:div>
            <w:div w:id="2140949119">
              <w:marLeft w:val="0"/>
              <w:marRight w:val="0"/>
              <w:marTop w:val="0"/>
              <w:marBottom w:val="0"/>
              <w:divBdr>
                <w:top w:val="none" w:sz="0" w:space="0" w:color="auto"/>
                <w:left w:val="none" w:sz="0" w:space="0" w:color="auto"/>
                <w:bottom w:val="none" w:sz="0" w:space="0" w:color="auto"/>
                <w:right w:val="none" w:sz="0" w:space="0" w:color="auto"/>
              </w:divBdr>
              <w:divsChild>
                <w:div w:id="798304626">
                  <w:marLeft w:val="0"/>
                  <w:marRight w:val="0"/>
                  <w:marTop w:val="0"/>
                  <w:marBottom w:val="0"/>
                  <w:divBdr>
                    <w:top w:val="none" w:sz="0" w:space="0" w:color="auto"/>
                    <w:left w:val="none" w:sz="0" w:space="0" w:color="auto"/>
                    <w:bottom w:val="none" w:sz="0" w:space="0" w:color="auto"/>
                    <w:right w:val="none" w:sz="0" w:space="0" w:color="auto"/>
                  </w:divBdr>
                </w:div>
              </w:divsChild>
            </w:div>
            <w:div w:id="1741830388">
              <w:marLeft w:val="0"/>
              <w:marRight w:val="0"/>
              <w:marTop w:val="0"/>
              <w:marBottom w:val="0"/>
              <w:divBdr>
                <w:top w:val="none" w:sz="0" w:space="0" w:color="auto"/>
                <w:left w:val="none" w:sz="0" w:space="0" w:color="auto"/>
                <w:bottom w:val="none" w:sz="0" w:space="0" w:color="auto"/>
                <w:right w:val="none" w:sz="0" w:space="0" w:color="auto"/>
              </w:divBdr>
              <w:divsChild>
                <w:div w:id="384523363">
                  <w:marLeft w:val="0"/>
                  <w:marRight w:val="0"/>
                  <w:marTop w:val="0"/>
                  <w:marBottom w:val="0"/>
                  <w:divBdr>
                    <w:top w:val="none" w:sz="0" w:space="0" w:color="auto"/>
                    <w:left w:val="none" w:sz="0" w:space="0" w:color="auto"/>
                    <w:bottom w:val="none" w:sz="0" w:space="0" w:color="auto"/>
                    <w:right w:val="none" w:sz="0" w:space="0" w:color="auto"/>
                  </w:divBdr>
                </w:div>
              </w:divsChild>
            </w:div>
            <w:div w:id="1868330533">
              <w:marLeft w:val="0"/>
              <w:marRight w:val="0"/>
              <w:marTop w:val="0"/>
              <w:marBottom w:val="0"/>
              <w:divBdr>
                <w:top w:val="none" w:sz="0" w:space="0" w:color="auto"/>
                <w:left w:val="none" w:sz="0" w:space="0" w:color="auto"/>
                <w:bottom w:val="none" w:sz="0" w:space="0" w:color="auto"/>
                <w:right w:val="none" w:sz="0" w:space="0" w:color="auto"/>
              </w:divBdr>
              <w:divsChild>
                <w:div w:id="140928917">
                  <w:marLeft w:val="0"/>
                  <w:marRight w:val="0"/>
                  <w:marTop w:val="0"/>
                  <w:marBottom w:val="0"/>
                  <w:divBdr>
                    <w:top w:val="none" w:sz="0" w:space="0" w:color="auto"/>
                    <w:left w:val="none" w:sz="0" w:space="0" w:color="auto"/>
                    <w:bottom w:val="none" w:sz="0" w:space="0" w:color="auto"/>
                    <w:right w:val="none" w:sz="0" w:space="0" w:color="auto"/>
                  </w:divBdr>
                </w:div>
              </w:divsChild>
            </w:div>
            <w:div w:id="1100250691">
              <w:marLeft w:val="0"/>
              <w:marRight w:val="0"/>
              <w:marTop w:val="0"/>
              <w:marBottom w:val="0"/>
              <w:divBdr>
                <w:top w:val="none" w:sz="0" w:space="0" w:color="auto"/>
                <w:left w:val="none" w:sz="0" w:space="0" w:color="auto"/>
                <w:bottom w:val="none" w:sz="0" w:space="0" w:color="auto"/>
                <w:right w:val="none" w:sz="0" w:space="0" w:color="auto"/>
              </w:divBdr>
              <w:divsChild>
                <w:div w:id="201869279">
                  <w:marLeft w:val="0"/>
                  <w:marRight w:val="0"/>
                  <w:marTop w:val="0"/>
                  <w:marBottom w:val="0"/>
                  <w:divBdr>
                    <w:top w:val="none" w:sz="0" w:space="0" w:color="auto"/>
                    <w:left w:val="none" w:sz="0" w:space="0" w:color="auto"/>
                    <w:bottom w:val="none" w:sz="0" w:space="0" w:color="auto"/>
                    <w:right w:val="none" w:sz="0" w:space="0" w:color="auto"/>
                  </w:divBdr>
                </w:div>
              </w:divsChild>
            </w:div>
            <w:div w:id="951472856">
              <w:marLeft w:val="0"/>
              <w:marRight w:val="0"/>
              <w:marTop w:val="0"/>
              <w:marBottom w:val="0"/>
              <w:divBdr>
                <w:top w:val="none" w:sz="0" w:space="0" w:color="auto"/>
                <w:left w:val="none" w:sz="0" w:space="0" w:color="auto"/>
                <w:bottom w:val="none" w:sz="0" w:space="0" w:color="auto"/>
                <w:right w:val="none" w:sz="0" w:space="0" w:color="auto"/>
              </w:divBdr>
              <w:divsChild>
                <w:div w:id="287125359">
                  <w:marLeft w:val="0"/>
                  <w:marRight w:val="0"/>
                  <w:marTop w:val="0"/>
                  <w:marBottom w:val="0"/>
                  <w:divBdr>
                    <w:top w:val="none" w:sz="0" w:space="0" w:color="auto"/>
                    <w:left w:val="none" w:sz="0" w:space="0" w:color="auto"/>
                    <w:bottom w:val="none" w:sz="0" w:space="0" w:color="auto"/>
                    <w:right w:val="none" w:sz="0" w:space="0" w:color="auto"/>
                  </w:divBdr>
                </w:div>
              </w:divsChild>
            </w:div>
            <w:div w:id="1253584325">
              <w:marLeft w:val="0"/>
              <w:marRight w:val="0"/>
              <w:marTop w:val="0"/>
              <w:marBottom w:val="0"/>
              <w:divBdr>
                <w:top w:val="none" w:sz="0" w:space="0" w:color="auto"/>
                <w:left w:val="none" w:sz="0" w:space="0" w:color="auto"/>
                <w:bottom w:val="none" w:sz="0" w:space="0" w:color="auto"/>
                <w:right w:val="none" w:sz="0" w:space="0" w:color="auto"/>
              </w:divBdr>
              <w:divsChild>
                <w:div w:id="915473941">
                  <w:marLeft w:val="0"/>
                  <w:marRight w:val="0"/>
                  <w:marTop w:val="0"/>
                  <w:marBottom w:val="0"/>
                  <w:divBdr>
                    <w:top w:val="none" w:sz="0" w:space="0" w:color="auto"/>
                    <w:left w:val="none" w:sz="0" w:space="0" w:color="auto"/>
                    <w:bottom w:val="none" w:sz="0" w:space="0" w:color="auto"/>
                    <w:right w:val="none" w:sz="0" w:space="0" w:color="auto"/>
                  </w:divBdr>
                </w:div>
              </w:divsChild>
            </w:div>
            <w:div w:id="181015350">
              <w:marLeft w:val="0"/>
              <w:marRight w:val="0"/>
              <w:marTop w:val="0"/>
              <w:marBottom w:val="0"/>
              <w:divBdr>
                <w:top w:val="none" w:sz="0" w:space="0" w:color="auto"/>
                <w:left w:val="none" w:sz="0" w:space="0" w:color="auto"/>
                <w:bottom w:val="none" w:sz="0" w:space="0" w:color="auto"/>
                <w:right w:val="none" w:sz="0" w:space="0" w:color="auto"/>
              </w:divBdr>
              <w:divsChild>
                <w:div w:id="1658530816">
                  <w:marLeft w:val="0"/>
                  <w:marRight w:val="0"/>
                  <w:marTop w:val="0"/>
                  <w:marBottom w:val="0"/>
                  <w:divBdr>
                    <w:top w:val="none" w:sz="0" w:space="0" w:color="auto"/>
                    <w:left w:val="none" w:sz="0" w:space="0" w:color="auto"/>
                    <w:bottom w:val="none" w:sz="0" w:space="0" w:color="auto"/>
                    <w:right w:val="none" w:sz="0" w:space="0" w:color="auto"/>
                  </w:divBdr>
                </w:div>
              </w:divsChild>
            </w:div>
            <w:div w:id="1703049385">
              <w:marLeft w:val="0"/>
              <w:marRight w:val="0"/>
              <w:marTop w:val="0"/>
              <w:marBottom w:val="0"/>
              <w:divBdr>
                <w:top w:val="none" w:sz="0" w:space="0" w:color="auto"/>
                <w:left w:val="none" w:sz="0" w:space="0" w:color="auto"/>
                <w:bottom w:val="none" w:sz="0" w:space="0" w:color="auto"/>
                <w:right w:val="none" w:sz="0" w:space="0" w:color="auto"/>
              </w:divBdr>
              <w:divsChild>
                <w:div w:id="354891612">
                  <w:marLeft w:val="0"/>
                  <w:marRight w:val="0"/>
                  <w:marTop w:val="0"/>
                  <w:marBottom w:val="0"/>
                  <w:divBdr>
                    <w:top w:val="none" w:sz="0" w:space="0" w:color="auto"/>
                    <w:left w:val="none" w:sz="0" w:space="0" w:color="auto"/>
                    <w:bottom w:val="none" w:sz="0" w:space="0" w:color="auto"/>
                    <w:right w:val="none" w:sz="0" w:space="0" w:color="auto"/>
                  </w:divBdr>
                </w:div>
              </w:divsChild>
            </w:div>
            <w:div w:id="1930649558">
              <w:marLeft w:val="0"/>
              <w:marRight w:val="0"/>
              <w:marTop w:val="0"/>
              <w:marBottom w:val="0"/>
              <w:divBdr>
                <w:top w:val="none" w:sz="0" w:space="0" w:color="auto"/>
                <w:left w:val="none" w:sz="0" w:space="0" w:color="auto"/>
                <w:bottom w:val="none" w:sz="0" w:space="0" w:color="auto"/>
                <w:right w:val="none" w:sz="0" w:space="0" w:color="auto"/>
              </w:divBdr>
              <w:divsChild>
                <w:div w:id="335500370">
                  <w:marLeft w:val="0"/>
                  <w:marRight w:val="0"/>
                  <w:marTop w:val="0"/>
                  <w:marBottom w:val="0"/>
                  <w:divBdr>
                    <w:top w:val="none" w:sz="0" w:space="0" w:color="auto"/>
                    <w:left w:val="none" w:sz="0" w:space="0" w:color="auto"/>
                    <w:bottom w:val="none" w:sz="0" w:space="0" w:color="auto"/>
                    <w:right w:val="none" w:sz="0" w:space="0" w:color="auto"/>
                  </w:divBdr>
                </w:div>
              </w:divsChild>
            </w:div>
            <w:div w:id="1675954020">
              <w:marLeft w:val="0"/>
              <w:marRight w:val="0"/>
              <w:marTop w:val="0"/>
              <w:marBottom w:val="0"/>
              <w:divBdr>
                <w:top w:val="none" w:sz="0" w:space="0" w:color="auto"/>
                <w:left w:val="none" w:sz="0" w:space="0" w:color="auto"/>
                <w:bottom w:val="none" w:sz="0" w:space="0" w:color="auto"/>
                <w:right w:val="none" w:sz="0" w:space="0" w:color="auto"/>
              </w:divBdr>
              <w:divsChild>
                <w:div w:id="782965264">
                  <w:marLeft w:val="0"/>
                  <w:marRight w:val="0"/>
                  <w:marTop w:val="0"/>
                  <w:marBottom w:val="0"/>
                  <w:divBdr>
                    <w:top w:val="none" w:sz="0" w:space="0" w:color="auto"/>
                    <w:left w:val="none" w:sz="0" w:space="0" w:color="auto"/>
                    <w:bottom w:val="none" w:sz="0" w:space="0" w:color="auto"/>
                    <w:right w:val="none" w:sz="0" w:space="0" w:color="auto"/>
                  </w:divBdr>
                </w:div>
              </w:divsChild>
            </w:div>
            <w:div w:id="942885379">
              <w:marLeft w:val="0"/>
              <w:marRight w:val="0"/>
              <w:marTop w:val="0"/>
              <w:marBottom w:val="0"/>
              <w:divBdr>
                <w:top w:val="none" w:sz="0" w:space="0" w:color="auto"/>
                <w:left w:val="none" w:sz="0" w:space="0" w:color="auto"/>
                <w:bottom w:val="none" w:sz="0" w:space="0" w:color="auto"/>
                <w:right w:val="none" w:sz="0" w:space="0" w:color="auto"/>
              </w:divBdr>
              <w:divsChild>
                <w:div w:id="255402478">
                  <w:marLeft w:val="0"/>
                  <w:marRight w:val="0"/>
                  <w:marTop w:val="0"/>
                  <w:marBottom w:val="0"/>
                  <w:divBdr>
                    <w:top w:val="none" w:sz="0" w:space="0" w:color="auto"/>
                    <w:left w:val="none" w:sz="0" w:space="0" w:color="auto"/>
                    <w:bottom w:val="none" w:sz="0" w:space="0" w:color="auto"/>
                    <w:right w:val="none" w:sz="0" w:space="0" w:color="auto"/>
                  </w:divBdr>
                </w:div>
              </w:divsChild>
            </w:div>
            <w:div w:id="1594316885">
              <w:marLeft w:val="0"/>
              <w:marRight w:val="0"/>
              <w:marTop w:val="0"/>
              <w:marBottom w:val="0"/>
              <w:divBdr>
                <w:top w:val="none" w:sz="0" w:space="0" w:color="auto"/>
                <w:left w:val="none" w:sz="0" w:space="0" w:color="auto"/>
                <w:bottom w:val="none" w:sz="0" w:space="0" w:color="auto"/>
                <w:right w:val="none" w:sz="0" w:space="0" w:color="auto"/>
              </w:divBdr>
              <w:divsChild>
                <w:div w:id="1863006448">
                  <w:marLeft w:val="0"/>
                  <w:marRight w:val="0"/>
                  <w:marTop w:val="0"/>
                  <w:marBottom w:val="0"/>
                  <w:divBdr>
                    <w:top w:val="none" w:sz="0" w:space="0" w:color="auto"/>
                    <w:left w:val="none" w:sz="0" w:space="0" w:color="auto"/>
                    <w:bottom w:val="none" w:sz="0" w:space="0" w:color="auto"/>
                    <w:right w:val="none" w:sz="0" w:space="0" w:color="auto"/>
                  </w:divBdr>
                </w:div>
              </w:divsChild>
            </w:div>
            <w:div w:id="513344243">
              <w:marLeft w:val="0"/>
              <w:marRight w:val="0"/>
              <w:marTop w:val="0"/>
              <w:marBottom w:val="0"/>
              <w:divBdr>
                <w:top w:val="none" w:sz="0" w:space="0" w:color="auto"/>
                <w:left w:val="none" w:sz="0" w:space="0" w:color="auto"/>
                <w:bottom w:val="none" w:sz="0" w:space="0" w:color="auto"/>
                <w:right w:val="none" w:sz="0" w:space="0" w:color="auto"/>
              </w:divBdr>
              <w:divsChild>
                <w:div w:id="1766724497">
                  <w:marLeft w:val="0"/>
                  <w:marRight w:val="0"/>
                  <w:marTop w:val="0"/>
                  <w:marBottom w:val="0"/>
                  <w:divBdr>
                    <w:top w:val="none" w:sz="0" w:space="0" w:color="auto"/>
                    <w:left w:val="none" w:sz="0" w:space="0" w:color="auto"/>
                    <w:bottom w:val="none" w:sz="0" w:space="0" w:color="auto"/>
                    <w:right w:val="none" w:sz="0" w:space="0" w:color="auto"/>
                  </w:divBdr>
                </w:div>
              </w:divsChild>
            </w:div>
            <w:div w:id="1813985995">
              <w:marLeft w:val="0"/>
              <w:marRight w:val="0"/>
              <w:marTop w:val="0"/>
              <w:marBottom w:val="0"/>
              <w:divBdr>
                <w:top w:val="none" w:sz="0" w:space="0" w:color="auto"/>
                <w:left w:val="none" w:sz="0" w:space="0" w:color="auto"/>
                <w:bottom w:val="none" w:sz="0" w:space="0" w:color="auto"/>
                <w:right w:val="none" w:sz="0" w:space="0" w:color="auto"/>
              </w:divBdr>
              <w:divsChild>
                <w:div w:id="612440255">
                  <w:marLeft w:val="0"/>
                  <w:marRight w:val="0"/>
                  <w:marTop w:val="0"/>
                  <w:marBottom w:val="0"/>
                  <w:divBdr>
                    <w:top w:val="none" w:sz="0" w:space="0" w:color="auto"/>
                    <w:left w:val="none" w:sz="0" w:space="0" w:color="auto"/>
                    <w:bottom w:val="none" w:sz="0" w:space="0" w:color="auto"/>
                    <w:right w:val="none" w:sz="0" w:space="0" w:color="auto"/>
                  </w:divBdr>
                </w:div>
              </w:divsChild>
            </w:div>
            <w:div w:id="1808694914">
              <w:marLeft w:val="0"/>
              <w:marRight w:val="0"/>
              <w:marTop w:val="0"/>
              <w:marBottom w:val="0"/>
              <w:divBdr>
                <w:top w:val="none" w:sz="0" w:space="0" w:color="auto"/>
                <w:left w:val="none" w:sz="0" w:space="0" w:color="auto"/>
                <w:bottom w:val="none" w:sz="0" w:space="0" w:color="auto"/>
                <w:right w:val="none" w:sz="0" w:space="0" w:color="auto"/>
              </w:divBdr>
              <w:divsChild>
                <w:div w:id="326714108">
                  <w:marLeft w:val="0"/>
                  <w:marRight w:val="0"/>
                  <w:marTop w:val="0"/>
                  <w:marBottom w:val="0"/>
                  <w:divBdr>
                    <w:top w:val="none" w:sz="0" w:space="0" w:color="auto"/>
                    <w:left w:val="none" w:sz="0" w:space="0" w:color="auto"/>
                    <w:bottom w:val="none" w:sz="0" w:space="0" w:color="auto"/>
                    <w:right w:val="none" w:sz="0" w:space="0" w:color="auto"/>
                  </w:divBdr>
                </w:div>
              </w:divsChild>
            </w:div>
            <w:div w:id="1884517372">
              <w:marLeft w:val="0"/>
              <w:marRight w:val="0"/>
              <w:marTop w:val="0"/>
              <w:marBottom w:val="0"/>
              <w:divBdr>
                <w:top w:val="none" w:sz="0" w:space="0" w:color="auto"/>
                <w:left w:val="none" w:sz="0" w:space="0" w:color="auto"/>
                <w:bottom w:val="none" w:sz="0" w:space="0" w:color="auto"/>
                <w:right w:val="none" w:sz="0" w:space="0" w:color="auto"/>
              </w:divBdr>
              <w:divsChild>
                <w:div w:id="1999382100">
                  <w:marLeft w:val="0"/>
                  <w:marRight w:val="0"/>
                  <w:marTop w:val="0"/>
                  <w:marBottom w:val="0"/>
                  <w:divBdr>
                    <w:top w:val="none" w:sz="0" w:space="0" w:color="auto"/>
                    <w:left w:val="none" w:sz="0" w:space="0" w:color="auto"/>
                    <w:bottom w:val="none" w:sz="0" w:space="0" w:color="auto"/>
                    <w:right w:val="none" w:sz="0" w:space="0" w:color="auto"/>
                  </w:divBdr>
                </w:div>
              </w:divsChild>
            </w:div>
            <w:div w:id="609091701">
              <w:marLeft w:val="0"/>
              <w:marRight w:val="0"/>
              <w:marTop w:val="0"/>
              <w:marBottom w:val="0"/>
              <w:divBdr>
                <w:top w:val="none" w:sz="0" w:space="0" w:color="auto"/>
                <w:left w:val="none" w:sz="0" w:space="0" w:color="auto"/>
                <w:bottom w:val="none" w:sz="0" w:space="0" w:color="auto"/>
                <w:right w:val="none" w:sz="0" w:space="0" w:color="auto"/>
              </w:divBdr>
              <w:divsChild>
                <w:div w:id="1204749176">
                  <w:marLeft w:val="0"/>
                  <w:marRight w:val="0"/>
                  <w:marTop w:val="0"/>
                  <w:marBottom w:val="0"/>
                  <w:divBdr>
                    <w:top w:val="none" w:sz="0" w:space="0" w:color="auto"/>
                    <w:left w:val="none" w:sz="0" w:space="0" w:color="auto"/>
                    <w:bottom w:val="none" w:sz="0" w:space="0" w:color="auto"/>
                    <w:right w:val="none" w:sz="0" w:space="0" w:color="auto"/>
                  </w:divBdr>
                </w:div>
              </w:divsChild>
            </w:div>
            <w:div w:id="1917937516">
              <w:marLeft w:val="0"/>
              <w:marRight w:val="0"/>
              <w:marTop w:val="0"/>
              <w:marBottom w:val="0"/>
              <w:divBdr>
                <w:top w:val="none" w:sz="0" w:space="0" w:color="auto"/>
                <w:left w:val="none" w:sz="0" w:space="0" w:color="auto"/>
                <w:bottom w:val="none" w:sz="0" w:space="0" w:color="auto"/>
                <w:right w:val="none" w:sz="0" w:space="0" w:color="auto"/>
              </w:divBdr>
              <w:divsChild>
                <w:div w:id="342171450">
                  <w:marLeft w:val="0"/>
                  <w:marRight w:val="0"/>
                  <w:marTop w:val="0"/>
                  <w:marBottom w:val="0"/>
                  <w:divBdr>
                    <w:top w:val="none" w:sz="0" w:space="0" w:color="auto"/>
                    <w:left w:val="none" w:sz="0" w:space="0" w:color="auto"/>
                    <w:bottom w:val="none" w:sz="0" w:space="0" w:color="auto"/>
                    <w:right w:val="none" w:sz="0" w:space="0" w:color="auto"/>
                  </w:divBdr>
                </w:div>
              </w:divsChild>
            </w:div>
            <w:div w:id="1342703682">
              <w:marLeft w:val="0"/>
              <w:marRight w:val="0"/>
              <w:marTop w:val="0"/>
              <w:marBottom w:val="0"/>
              <w:divBdr>
                <w:top w:val="none" w:sz="0" w:space="0" w:color="auto"/>
                <w:left w:val="none" w:sz="0" w:space="0" w:color="auto"/>
                <w:bottom w:val="none" w:sz="0" w:space="0" w:color="auto"/>
                <w:right w:val="none" w:sz="0" w:space="0" w:color="auto"/>
              </w:divBdr>
              <w:divsChild>
                <w:div w:id="1349481559">
                  <w:marLeft w:val="0"/>
                  <w:marRight w:val="0"/>
                  <w:marTop w:val="0"/>
                  <w:marBottom w:val="0"/>
                  <w:divBdr>
                    <w:top w:val="none" w:sz="0" w:space="0" w:color="auto"/>
                    <w:left w:val="none" w:sz="0" w:space="0" w:color="auto"/>
                    <w:bottom w:val="none" w:sz="0" w:space="0" w:color="auto"/>
                    <w:right w:val="none" w:sz="0" w:space="0" w:color="auto"/>
                  </w:divBdr>
                </w:div>
              </w:divsChild>
            </w:div>
            <w:div w:id="1228153301">
              <w:marLeft w:val="0"/>
              <w:marRight w:val="0"/>
              <w:marTop w:val="0"/>
              <w:marBottom w:val="0"/>
              <w:divBdr>
                <w:top w:val="none" w:sz="0" w:space="0" w:color="auto"/>
                <w:left w:val="none" w:sz="0" w:space="0" w:color="auto"/>
                <w:bottom w:val="none" w:sz="0" w:space="0" w:color="auto"/>
                <w:right w:val="none" w:sz="0" w:space="0" w:color="auto"/>
              </w:divBdr>
              <w:divsChild>
                <w:div w:id="1587422619">
                  <w:marLeft w:val="0"/>
                  <w:marRight w:val="0"/>
                  <w:marTop w:val="0"/>
                  <w:marBottom w:val="0"/>
                  <w:divBdr>
                    <w:top w:val="none" w:sz="0" w:space="0" w:color="auto"/>
                    <w:left w:val="none" w:sz="0" w:space="0" w:color="auto"/>
                    <w:bottom w:val="none" w:sz="0" w:space="0" w:color="auto"/>
                    <w:right w:val="none" w:sz="0" w:space="0" w:color="auto"/>
                  </w:divBdr>
                </w:div>
              </w:divsChild>
            </w:div>
            <w:div w:id="1020739249">
              <w:marLeft w:val="0"/>
              <w:marRight w:val="0"/>
              <w:marTop w:val="0"/>
              <w:marBottom w:val="0"/>
              <w:divBdr>
                <w:top w:val="none" w:sz="0" w:space="0" w:color="auto"/>
                <w:left w:val="none" w:sz="0" w:space="0" w:color="auto"/>
                <w:bottom w:val="none" w:sz="0" w:space="0" w:color="auto"/>
                <w:right w:val="none" w:sz="0" w:space="0" w:color="auto"/>
              </w:divBdr>
              <w:divsChild>
                <w:div w:id="214389547">
                  <w:marLeft w:val="0"/>
                  <w:marRight w:val="0"/>
                  <w:marTop w:val="0"/>
                  <w:marBottom w:val="0"/>
                  <w:divBdr>
                    <w:top w:val="none" w:sz="0" w:space="0" w:color="auto"/>
                    <w:left w:val="none" w:sz="0" w:space="0" w:color="auto"/>
                    <w:bottom w:val="none" w:sz="0" w:space="0" w:color="auto"/>
                    <w:right w:val="none" w:sz="0" w:space="0" w:color="auto"/>
                  </w:divBdr>
                </w:div>
              </w:divsChild>
            </w:div>
            <w:div w:id="1589464447">
              <w:marLeft w:val="0"/>
              <w:marRight w:val="0"/>
              <w:marTop w:val="0"/>
              <w:marBottom w:val="0"/>
              <w:divBdr>
                <w:top w:val="none" w:sz="0" w:space="0" w:color="auto"/>
                <w:left w:val="none" w:sz="0" w:space="0" w:color="auto"/>
                <w:bottom w:val="none" w:sz="0" w:space="0" w:color="auto"/>
                <w:right w:val="none" w:sz="0" w:space="0" w:color="auto"/>
              </w:divBdr>
              <w:divsChild>
                <w:div w:id="922764295">
                  <w:marLeft w:val="0"/>
                  <w:marRight w:val="0"/>
                  <w:marTop w:val="0"/>
                  <w:marBottom w:val="0"/>
                  <w:divBdr>
                    <w:top w:val="none" w:sz="0" w:space="0" w:color="auto"/>
                    <w:left w:val="none" w:sz="0" w:space="0" w:color="auto"/>
                    <w:bottom w:val="none" w:sz="0" w:space="0" w:color="auto"/>
                    <w:right w:val="none" w:sz="0" w:space="0" w:color="auto"/>
                  </w:divBdr>
                </w:div>
              </w:divsChild>
            </w:div>
            <w:div w:id="1899437829">
              <w:marLeft w:val="0"/>
              <w:marRight w:val="0"/>
              <w:marTop w:val="0"/>
              <w:marBottom w:val="0"/>
              <w:divBdr>
                <w:top w:val="none" w:sz="0" w:space="0" w:color="auto"/>
                <w:left w:val="none" w:sz="0" w:space="0" w:color="auto"/>
                <w:bottom w:val="none" w:sz="0" w:space="0" w:color="auto"/>
                <w:right w:val="none" w:sz="0" w:space="0" w:color="auto"/>
              </w:divBdr>
              <w:divsChild>
                <w:div w:id="609237372">
                  <w:marLeft w:val="0"/>
                  <w:marRight w:val="0"/>
                  <w:marTop w:val="0"/>
                  <w:marBottom w:val="0"/>
                  <w:divBdr>
                    <w:top w:val="none" w:sz="0" w:space="0" w:color="auto"/>
                    <w:left w:val="none" w:sz="0" w:space="0" w:color="auto"/>
                    <w:bottom w:val="none" w:sz="0" w:space="0" w:color="auto"/>
                    <w:right w:val="none" w:sz="0" w:space="0" w:color="auto"/>
                  </w:divBdr>
                </w:div>
              </w:divsChild>
            </w:div>
            <w:div w:id="1333753966">
              <w:marLeft w:val="0"/>
              <w:marRight w:val="0"/>
              <w:marTop w:val="0"/>
              <w:marBottom w:val="0"/>
              <w:divBdr>
                <w:top w:val="none" w:sz="0" w:space="0" w:color="auto"/>
                <w:left w:val="none" w:sz="0" w:space="0" w:color="auto"/>
                <w:bottom w:val="none" w:sz="0" w:space="0" w:color="auto"/>
                <w:right w:val="none" w:sz="0" w:space="0" w:color="auto"/>
              </w:divBdr>
              <w:divsChild>
                <w:div w:id="588855972">
                  <w:marLeft w:val="0"/>
                  <w:marRight w:val="0"/>
                  <w:marTop w:val="0"/>
                  <w:marBottom w:val="0"/>
                  <w:divBdr>
                    <w:top w:val="none" w:sz="0" w:space="0" w:color="auto"/>
                    <w:left w:val="none" w:sz="0" w:space="0" w:color="auto"/>
                    <w:bottom w:val="none" w:sz="0" w:space="0" w:color="auto"/>
                    <w:right w:val="none" w:sz="0" w:space="0" w:color="auto"/>
                  </w:divBdr>
                </w:div>
              </w:divsChild>
            </w:div>
            <w:div w:id="1898392355">
              <w:marLeft w:val="0"/>
              <w:marRight w:val="0"/>
              <w:marTop w:val="0"/>
              <w:marBottom w:val="0"/>
              <w:divBdr>
                <w:top w:val="none" w:sz="0" w:space="0" w:color="auto"/>
                <w:left w:val="none" w:sz="0" w:space="0" w:color="auto"/>
                <w:bottom w:val="none" w:sz="0" w:space="0" w:color="auto"/>
                <w:right w:val="none" w:sz="0" w:space="0" w:color="auto"/>
              </w:divBdr>
              <w:divsChild>
                <w:div w:id="1068070016">
                  <w:marLeft w:val="0"/>
                  <w:marRight w:val="0"/>
                  <w:marTop w:val="0"/>
                  <w:marBottom w:val="0"/>
                  <w:divBdr>
                    <w:top w:val="none" w:sz="0" w:space="0" w:color="auto"/>
                    <w:left w:val="none" w:sz="0" w:space="0" w:color="auto"/>
                    <w:bottom w:val="none" w:sz="0" w:space="0" w:color="auto"/>
                    <w:right w:val="none" w:sz="0" w:space="0" w:color="auto"/>
                  </w:divBdr>
                </w:div>
              </w:divsChild>
            </w:div>
            <w:div w:id="1477602708">
              <w:marLeft w:val="0"/>
              <w:marRight w:val="0"/>
              <w:marTop w:val="0"/>
              <w:marBottom w:val="0"/>
              <w:divBdr>
                <w:top w:val="none" w:sz="0" w:space="0" w:color="auto"/>
                <w:left w:val="none" w:sz="0" w:space="0" w:color="auto"/>
                <w:bottom w:val="none" w:sz="0" w:space="0" w:color="auto"/>
                <w:right w:val="none" w:sz="0" w:space="0" w:color="auto"/>
              </w:divBdr>
              <w:divsChild>
                <w:div w:id="1826119989">
                  <w:marLeft w:val="0"/>
                  <w:marRight w:val="0"/>
                  <w:marTop w:val="0"/>
                  <w:marBottom w:val="0"/>
                  <w:divBdr>
                    <w:top w:val="none" w:sz="0" w:space="0" w:color="auto"/>
                    <w:left w:val="none" w:sz="0" w:space="0" w:color="auto"/>
                    <w:bottom w:val="none" w:sz="0" w:space="0" w:color="auto"/>
                    <w:right w:val="none" w:sz="0" w:space="0" w:color="auto"/>
                  </w:divBdr>
                </w:div>
              </w:divsChild>
            </w:div>
            <w:div w:id="1596354337">
              <w:marLeft w:val="0"/>
              <w:marRight w:val="0"/>
              <w:marTop w:val="0"/>
              <w:marBottom w:val="0"/>
              <w:divBdr>
                <w:top w:val="none" w:sz="0" w:space="0" w:color="auto"/>
                <w:left w:val="none" w:sz="0" w:space="0" w:color="auto"/>
                <w:bottom w:val="none" w:sz="0" w:space="0" w:color="auto"/>
                <w:right w:val="none" w:sz="0" w:space="0" w:color="auto"/>
              </w:divBdr>
              <w:divsChild>
                <w:div w:id="1674145739">
                  <w:marLeft w:val="0"/>
                  <w:marRight w:val="0"/>
                  <w:marTop w:val="0"/>
                  <w:marBottom w:val="0"/>
                  <w:divBdr>
                    <w:top w:val="none" w:sz="0" w:space="0" w:color="auto"/>
                    <w:left w:val="none" w:sz="0" w:space="0" w:color="auto"/>
                    <w:bottom w:val="none" w:sz="0" w:space="0" w:color="auto"/>
                    <w:right w:val="none" w:sz="0" w:space="0" w:color="auto"/>
                  </w:divBdr>
                </w:div>
              </w:divsChild>
            </w:div>
            <w:div w:id="619578552">
              <w:marLeft w:val="0"/>
              <w:marRight w:val="0"/>
              <w:marTop w:val="0"/>
              <w:marBottom w:val="0"/>
              <w:divBdr>
                <w:top w:val="none" w:sz="0" w:space="0" w:color="auto"/>
                <w:left w:val="none" w:sz="0" w:space="0" w:color="auto"/>
                <w:bottom w:val="none" w:sz="0" w:space="0" w:color="auto"/>
                <w:right w:val="none" w:sz="0" w:space="0" w:color="auto"/>
              </w:divBdr>
              <w:divsChild>
                <w:div w:id="1590188633">
                  <w:marLeft w:val="0"/>
                  <w:marRight w:val="0"/>
                  <w:marTop w:val="0"/>
                  <w:marBottom w:val="0"/>
                  <w:divBdr>
                    <w:top w:val="none" w:sz="0" w:space="0" w:color="auto"/>
                    <w:left w:val="none" w:sz="0" w:space="0" w:color="auto"/>
                    <w:bottom w:val="none" w:sz="0" w:space="0" w:color="auto"/>
                    <w:right w:val="none" w:sz="0" w:space="0" w:color="auto"/>
                  </w:divBdr>
                </w:div>
              </w:divsChild>
            </w:div>
            <w:div w:id="1521119063">
              <w:marLeft w:val="0"/>
              <w:marRight w:val="0"/>
              <w:marTop w:val="0"/>
              <w:marBottom w:val="0"/>
              <w:divBdr>
                <w:top w:val="none" w:sz="0" w:space="0" w:color="auto"/>
                <w:left w:val="none" w:sz="0" w:space="0" w:color="auto"/>
                <w:bottom w:val="none" w:sz="0" w:space="0" w:color="auto"/>
                <w:right w:val="none" w:sz="0" w:space="0" w:color="auto"/>
              </w:divBdr>
              <w:divsChild>
                <w:div w:id="439835960">
                  <w:marLeft w:val="0"/>
                  <w:marRight w:val="0"/>
                  <w:marTop w:val="0"/>
                  <w:marBottom w:val="0"/>
                  <w:divBdr>
                    <w:top w:val="none" w:sz="0" w:space="0" w:color="auto"/>
                    <w:left w:val="none" w:sz="0" w:space="0" w:color="auto"/>
                    <w:bottom w:val="none" w:sz="0" w:space="0" w:color="auto"/>
                    <w:right w:val="none" w:sz="0" w:space="0" w:color="auto"/>
                  </w:divBdr>
                </w:div>
              </w:divsChild>
            </w:div>
            <w:div w:id="1364791532">
              <w:marLeft w:val="0"/>
              <w:marRight w:val="0"/>
              <w:marTop w:val="0"/>
              <w:marBottom w:val="0"/>
              <w:divBdr>
                <w:top w:val="none" w:sz="0" w:space="0" w:color="auto"/>
                <w:left w:val="none" w:sz="0" w:space="0" w:color="auto"/>
                <w:bottom w:val="none" w:sz="0" w:space="0" w:color="auto"/>
                <w:right w:val="none" w:sz="0" w:space="0" w:color="auto"/>
              </w:divBdr>
              <w:divsChild>
                <w:div w:id="139462465">
                  <w:marLeft w:val="0"/>
                  <w:marRight w:val="0"/>
                  <w:marTop w:val="0"/>
                  <w:marBottom w:val="0"/>
                  <w:divBdr>
                    <w:top w:val="none" w:sz="0" w:space="0" w:color="auto"/>
                    <w:left w:val="none" w:sz="0" w:space="0" w:color="auto"/>
                    <w:bottom w:val="none" w:sz="0" w:space="0" w:color="auto"/>
                    <w:right w:val="none" w:sz="0" w:space="0" w:color="auto"/>
                  </w:divBdr>
                </w:div>
              </w:divsChild>
            </w:div>
            <w:div w:id="1121805027">
              <w:marLeft w:val="0"/>
              <w:marRight w:val="0"/>
              <w:marTop w:val="0"/>
              <w:marBottom w:val="0"/>
              <w:divBdr>
                <w:top w:val="none" w:sz="0" w:space="0" w:color="auto"/>
                <w:left w:val="none" w:sz="0" w:space="0" w:color="auto"/>
                <w:bottom w:val="none" w:sz="0" w:space="0" w:color="auto"/>
                <w:right w:val="none" w:sz="0" w:space="0" w:color="auto"/>
              </w:divBdr>
              <w:divsChild>
                <w:div w:id="678045637">
                  <w:marLeft w:val="0"/>
                  <w:marRight w:val="0"/>
                  <w:marTop w:val="0"/>
                  <w:marBottom w:val="0"/>
                  <w:divBdr>
                    <w:top w:val="none" w:sz="0" w:space="0" w:color="auto"/>
                    <w:left w:val="none" w:sz="0" w:space="0" w:color="auto"/>
                    <w:bottom w:val="none" w:sz="0" w:space="0" w:color="auto"/>
                    <w:right w:val="none" w:sz="0" w:space="0" w:color="auto"/>
                  </w:divBdr>
                </w:div>
              </w:divsChild>
            </w:div>
            <w:div w:id="1116099318">
              <w:marLeft w:val="0"/>
              <w:marRight w:val="0"/>
              <w:marTop w:val="0"/>
              <w:marBottom w:val="0"/>
              <w:divBdr>
                <w:top w:val="none" w:sz="0" w:space="0" w:color="auto"/>
                <w:left w:val="none" w:sz="0" w:space="0" w:color="auto"/>
                <w:bottom w:val="none" w:sz="0" w:space="0" w:color="auto"/>
                <w:right w:val="none" w:sz="0" w:space="0" w:color="auto"/>
              </w:divBdr>
              <w:divsChild>
                <w:div w:id="1321426505">
                  <w:marLeft w:val="0"/>
                  <w:marRight w:val="0"/>
                  <w:marTop w:val="0"/>
                  <w:marBottom w:val="0"/>
                  <w:divBdr>
                    <w:top w:val="none" w:sz="0" w:space="0" w:color="auto"/>
                    <w:left w:val="none" w:sz="0" w:space="0" w:color="auto"/>
                    <w:bottom w:val="none" w:sz="0" w:space="0" w:color="auto"/>
                    <w:right w:val="none" w:sz="0" w:space="0" w:color="auto"/>
                  </w:divBdr>
                </w:div>
              </w:divsChild>
            </w:div>
            <w:div w:id="1275090516">
              <w:marLeft w:val="0"/>
              <w:marRight w:val="0"/>
              <w:marTop w:val="0"/>
              <w:marBottom w:val="0"/>
              <w:divBdr>
                <w:top w:val="none" w:sz="0" w:space="0" w:color="auto"/>
                <w:left w:val="none" w:sz="0" w:space="0" w:color="auto"/>
                <w:bottom w:val="none" w:sz="0" w:space="0" w:color="auto"/>
                <w:right w:val="none" w:sz="0" w:space="0" w:color="auto"/>
              </w:divBdr>
              <w:divsChild>
                <w:div w:id="1476683378">
                  <w:marLeft w:val="0"/>
                  <w:marRight w:val="0"/>
                  <w:marTop w:val="0"/>
                  <w:marBottom w:val="0"/>
                  <w:divBdr>
                    <w:top w:val="none" w:sz="0" w:space="0" w:color="auto"/>
                    <w:left w:val="none" w:sz="0" w:space="0" w:color="auto"/>
                    <w:bottom w:val="none" w:sz="0" w:space="0" w:color="auto"/>
                    <w:right w:val="none" w:sz="0" w:space="0" w:color="auto"/>
                  </w:divBdr>
                </w:div>
              </w:divsChild>
            </w:div>
            <w:div w:id="2066178331">
              <w:marLeft w:val="0"/>
              <w:marRight w:val="0"/>
              <w:marTop w:val="0"/>
              <w:marBottom w:val="0"/>
              <w:divBdr>
                <w:top w:val="none" w:sz="0" w:space="0" w:color="auto"/>
                <w:left w:val="none" w:sz="0" w:space="0" w:color="auto"/>
                <w:bottom w:val="none" w:sz="0" w:space="0" w:color="auto"/>
                <w:right w:val="none" w:sz="0" w:space="0" w:color="auto"/>
              </w:divBdr>
              <w:divsChild>
                <w:div w:id="1715305651">
                  <w:marLeft w:val="0"/>
                  <w:marRight w:val="0"/>
                  <w:marTop w:val="0"/>
                  <w:marBottom w:val="0"/>
                  <w:divBdr>
                    <w:top w:val="none" w:sz="0" w:space="0" w:color="auto"/>
                    <w:left w:val="none" w:sz="0" w:space="0" w:color="auto"/>
                    <w:bottom w:val="none" w:sz="0" w:space="0" w:color="auto"/>
                    <w:right w:val="none" w:sz="0" w:space="0" w:color="auto"/>
                  </w:divBdr>
                </w:div>
              </w:divsChild>
            </w:div>
            <w:div w:id="923493180">
              <w:marLeft w:val="0"/>
              <w:marRight w:val="0"/>
              <w:marTop w:val="0"/>
              <w:marBottom w:val="0"/>
              <w:divBdr>
                <w:top w:val="none" w:sz="0" w:space="0" w:color="auto"/>
                <w:left w:val="none" w:sz="0" w:space="0" w:color="auto"/>
                <w:bottom w:val="none" w:sz="0" w:space="0" w:color="auto"/>
                <w:right w:val="none" w:sz="0" w:space="0" w:color="auto"/>
              </w:divBdr>
              <w:divsChild>
                <w:div w:id="1521158426">
                  <w:marLeft w:val="0"/>
                  <w:marRight w:val="0"/>
                  <w:marTop w:val="0"/>
                  <w:marBottom w:val="0"/>
                  <w:divBdr>
                    <w:top w:val="none" w:sz="0" w:space="0" w:color="auto"/>
                    <w:left w:val="none" w:sz="0" w:space="0" w:color="auto"/>
                    <w:bottom w:val="none" w:sz="0" w:space="0" w:color="auto"/>
                    <w:right w:val="none" w:sz="0" w:space="0" w:color="auto"/>
                  </w:divBdr>
                </w:div>
              </w:divsChild>
            </w:div>
            <w:div w:id="1378702948">
              <w:marLeft w:val="0"/>
              <w:marRight w:val="0"/>
              <w:marTop w:val="0"/>
              <w:marBottom w:val="0"/>
              <w:divBdr>
                <w:top w:val="none" w:sz="0" w:space="0" w:color="auto"/>
                <w:left w:val="none" w:sz="0" w:space="0" w:color="auto"/>
                <w:bottom w:val="none" w:sz="0" w:space="0" w:color="auto"/>
                <w:right w:val="none" w:sz="0" w:space="0" w:color="auto"/>
              </w:divBdr>
              <w:divsChild>
                <w:div w:id="125895105">
                  <w:marLeft w:val="0"/>
                  <w:marRight w:val="0"/>
                  <w:marTop w:val="0"/>
                  <w:marBottom w:val="0"/>
                  <w:divBdr>
                    <w:top w:val="none" w:sz="0" w:space="0" w:color="auto"/>
                    <w:left w:val="none" w:sz="0" w:space="0" w:color="auto"/>
                    <w:bottom w:val="none" w:sz="0" w:space="0" w:color="auto"/>
                    <w:right w:val="none" w:sz="0" w:space="0" w:color="auto"/>
                  </w:divBdr>
                </w:div>
              </w:divsChild>
            </w:div>
            <w:div w:id="1073039475">
              <w:marLeft w:val="0"/>
              <w:marRight w:val="0"/>
              <w:marTop w:val="0"/>
              <w:marBottom w:val="0"/>
              <w:divBdr>
                <w:top w:val="none" w:sz="0" w:space="0" w:color="auto"/>
                <w:left w:val="none" w:sz="0" w:space="0" w:color="auto"/>
                <w:bottom w:val="none" w:sz="0" w:space="0" w:color="auto"/>
                <w:right w:val="none" w:sz="0" w:space="0" w:color="auto"/>
              </w:divBdr>
              <w:divsChild>
                <w:div w:id="1288969089">
                  <w:marLeft w:val="0"/>
                  <w:marRight w:val="0"/>
                  <w:marTop w:val="0"/>
                  <w:marBottom w:val="0"/>
                  <w:divBdr>
                    <w:top w:val="none" w:sz="0" w:space="0" w:color="auto"/>
                    <w:left w:val="none" w:sz="0" w:space="0" w:color="auto"/>
                    <w:bottom w:val="none" w:sz="0" w:space="0" w:color="auto"/>
                    <w:right w:val="none" w:sz="0" w:space="0" w:color="auto"/>
                  </w:divBdr>
                </w:div>
              </w:divsChild>
            </w:div>
            <w:div w:id="345330508">
              <w:marLeft w:val="0"/>
              <w:marRight w:val="0"/>
              <w:marTop w:val="0"/>
              <w:marBottom w:val="0"/>
              <w:divBdr>
                <w:top w:val="none" w:sz="0" w:space="0" w:color="auto"/>
                <w:left w:val="none" w:sz="0" w:space="0" w:color="auto"/>
                <w:bottom w:val="none" w:sz="0" w:space="0" w:color="auto"/>
                <w:right w:val="none" w:sz="0" w:space="0" w:color="auto"/>
              </w:divBdr>
              <w:divsChild>
                <w:div w:id="156970047">
                  <w:marLeft w:val="0"/>
                  <w:marRight w:val="0"/>
                  <w:marTop w:val="0"/>
                  <w:marBottom w:val="0"/>
                  <w:divBdr>
                    <w:top w:val="none" w:sz="0" w:space="0" w:color="auto"/>
                    <w:left w:val="none" w:sz="0" w:space="0" w:color="auto"/>
                    <w:bottom w:val="none" w:sz="0" w:space="0" w:color="auto"/>
                    <w:right w:val="none" w:sz="0" w:space="0" w:color="auto"/>
                  </w:divBdr>
                </w:div>
              </w:divsChild>
            </w:div>
            <w:div w:id="1333488633">
              <w:marLeft w:val="0"/>
              <w:marRight w:val="0"/>
              <w:marTop w:val="0"/>
              <w:marBottom w:val="0"/>
              <w:divBdr>
                <w:top w:val="none" w:sz="0" w:space="0" w:color="auto"/>
                <w:left w:val="none" w:sz="0" w:space="0" w:color="auto"/>
                <w:bottom w:val="none" w:sz="0" w:space="0" w:color="auto"/>
                <w:right w:val="none" w:sz="0" w:space="0" w:color="auto"/>
              </w:divBdr>
              <w:divsChild>
                <w:div w:id="629283310">
                  <w:marLeft w:val="0"/>
                  <w:marRight w:val="0"/>
                  <w:marTop w:val="0"/>
                  <w:marBottom w:val="0"/>
                  <w:divBdr>
                    <w:top w:val="none" w:sz="0" w:space="0" w:color="auto"/>
                    <w:left w:val="none" w:sz="0" w:space="0" w:color="auto"/>
                    <w:bottom w:val="none" w:sz="0" w:space="0" w:color="auto"/>
                    <w:right w:val="none" w:sz="0" w:space="0" w:color="auto"/>
                  </w:divBdr>
                </w:div>
              </w:divsChild>
            </w:div>
            <w:div w:id="592474601">
              <w:marLeft w:val="0"/>
              <w:marRight w:val="0"/>
              <w:marTop w:val="0"/>
              <w:marBottom w:val="0"/>
              <w:divBdr>
                <w:top w:val="none" w:sz="0" w:space="0" w:color="auto"/>
                <w:left w:val="none" w:sz="0" w:space="0" w:color="auto"/>
                <w:bottom w:val="none" w:sz="0" w:space="0" w:color="auto"/>
                <w:right w:val="none" w:sz="0" w:space="0" w:color="auto"/>
              </w:divBdr>
              <w:divsChild>
                <w:div w:id="1297183226">
                  <w:marLeft w:val="0"/>
                  <w:marRight w:val="0"/>
                  <w:marTop w:val="0"/>
                  <w:marBottom w:val="0"/>
                  <w:divBdr>
                    <w:top w:val="none" w:sz="0" w:space="0" w:color="auto"/>
                    <w:left w:val="none" w:sz="0" w:space="0" w:color="auto"/>
                    <w:bottom w:val="none" w:sz="0" w:space="0" w:color="auto"/>
                    <w:right w:val="none" w:sz="0" w:space="0" w:color="auto"/>
                  </w:divBdr>
                </w:div>
              </w:divsChild>
            </w:div>
            <w:div w:id="1069185519">
              <w:marLeft w:val="0"/>
              <w:marRight w:val="0"/>
              <w:marTop w:val="0"/>
              <w:marBottom w:val="0"/>
              <w:divBdr>
                <w:top w:val="none" w:sz="0" w:space="0" w:color="auto"/>
                <w:left w:val="none" w:sz="0" w:space="0" w:color="auto"/>
                <w:bottom w:val="none" w:sz="0" w:space="0" w:color="auto"/>
                <w:right w:val="none" w:sz="0" w:space="0" w:color="auto"/>
              </w:divBdr>
              <w:divsChild>
                <w:div w:id="452791542">
                  <w:marLeft w:val="0"/>
                  <w:marRight w:val="0"/>
                  <w:marTop w:val="0"/>
                  <w:marBottom w:val="0"/>
                  <w:divBdr>
                    <w:top w:val="none" w:sz="0" w:space="0" w:color="auto"/>
                    <w:left w:val="none" w:sz="0" w:space="0" w:color="auto"/>
                    <w:bottom w:val="none" w:sz="0" w:space="0" w:color="auto"/>
                    <w:right w:val="none" w:sz="0" w:space="0" w:color="auto"/>
                  </w:divBdr>
                </w:div>
              </w:divsChild>
            </w:div>
            <w:div w:id="2103528163">
              <w:marLeft w:val="0"/>
              <w:marRight w:val="0"/>
              <w:marTop w:val="0"/>
              <w:marBottom w:val="0"/>
              <w:divBdr>
                <w:top w:val="none" w:sz="0" w:space="0" w:color="auto"/>
                <w:left w:val="none" w:sz="0" w:space="0" w:color="auto"/>
                <w:bottom w:val="none" w:sz="0" w:space="0" w:color="auto"/>
                <w:right w:val="none" w:sz="0" w:space="0" w:color="auto"/>
              </w:divBdr>
              <w:divsChild>
                <w:div w:id="1986426638">
                  <w:marLeft w:val="0"/>
                  <w:marRight w:val="0"/>
                  <w:marTop w:val="0"/>
                  <w:marBottom w:val="0"/>
                  <w:divBdr>
                    <w:top w:val="none" w:sz="0" w:space="0" w:color="auto"/>
                    <w:left w:val="none" w:sz="0" w:space="0" w:color="auto"/>
                    <w:bottom w:val="none" w:sz="0" w:space="0" w:color="auto"/>
                    <w:right w:val="none" w:sz="0" w:space="0" w:color="auto"/>
                  </w:divBdr>
                </w:div>
              </w:divsChild>
            </w:div>
            <w:div w:id="1524972520">
              <w:marLeft w:val="0"/>
              <w:marRight w:val="0"/>
              <w:marTop w:val="0"/>
              <w:marBottom w:val="0"/>
              <w:divBdr>
                <w:top w:val="none" w:sz="0" w:space="0" w:color="auto"/>
                <w:left w:val="none" w:sz="0" w:space="0" w:color="auto"/>
                <w:bottom w:val="none" w:sz="0" w:space="0" w:color="auto"/>
                <w:right w:val="none" w:sz="0" w:space="0" w:color="auto"/>
              </w:divBdr>
              <w:divsChild>
                <w:div w:id="2084638720">
                  <w:marLeft w:val="0"/>
                  <w:marRight w:val="0"/>
                  <w:marTop w:val="0"/>
                  <w:marBottom w:val="0"/>
                  <w:divBdr>
                    <w:top w:val="none" w:sz="0" w:space="0" w:color="auto"/>
                    <w:left w:val="none" w:sz="0" w:space="0" w:color="auto"/>
                    <w:bottom w:val="none" w:sz="0" w:space="0" w:color="auto"/>
                    <w:right w:val="none" w:sz="0" w:space="0" w:color="auto"/>
                  </w:divBdr>
                </w:div>
              </w:divsChild>
            </w:div>
            <w:div w:id="1429698478">
              <w:marLeft w:val="0"/>
              <w:marRight w:val="0"/>
              <w:marTop w:val="0"/>
              <w:marBottom w:val="0"/>
              <w:divBdr>
                <w:top w:val="none" w:sz="0" w:space="0" w:color="auto"/>
                <w:left w:val="none" w:sz="0" w:space="0" w:color="auto"/>
                <w:bottom w:val="none" w:sz="0" w:space="0" w:color="auto"/>
                <w:right w:val="none" w:sz="0" w:space="0" w:color="auto"/>
              </w:divBdr>
              <w:divsChild>
                <w:div w:id="989098865">
                  <w:marLeft w:val="0"/>
                  <w:marRight w:val="0"/>
                  <w:marTop w:val="0"/>
                  <w:marBottom w:val="0"/>
                  <w:divBdr>
                    <w:top w:val="none" w:sz="0" w:space="0" w:color="auto"/>
                    <w:left w:val="none" w:sz="0" w:space="0" w:color="auto"/>
                    <w:bottom w:val="none" w:sz="0" w:space="0" w:color="auto"/>
                    <w:right w:val="none" w:sz="0" w:space="0" w:color="auto"/>
                  </w:divBdr>
                </w:div>
              </w:divsChild>
            </w:div>
            <w:div w:id="493885665">
              <w:marLeft w:val="0"/>
              <w:marRight w:val="0"/>
              <w:marTop w:val="0"/>
              <w:marBottom w:val="0"/>
              <w:divBdr>
                <w:top w:val="none" w:sz="0" w:space="0" w:color="auto"/>
                <w:left w:val="none" w:sz="0" w:space="0" w:color="auto"/>
                <w:bottom w:val="none" w:sz="0" w:space="0" w:color="auto"/>
                <w:right w:val="none" w:sz="0" w:space="0" w:color="auto"/>
              </w:divBdr>
              <w:divsChild>
                <w:div w:id="2001737990">
                  <w:marLeft w:val="0"/>
                  <w:marRight w:val="0"/>
                  <w:marTop w:val="0"/>
                  <w:marBottom w:val="0"/>
                  <w:divBdr>
                    <w:top w:val="none" w:sz="0" w:space="0" w:color="auto"/>
                    <w:left w:val="none" w:sz="0" w:space="0" w:color="auto"/>
                    <w:bottom w:val="none" w:sz="0" w:space="0" w:color="auto"/>
                    <w:right w:val="none" w:sz="0" w:space="0" w:color="auto"/>
                  </w:divBdr>
                </w:div>
              </w:divsChild>
            </w:div>
            <w:div w:id="585724869">
              <w:marLeft w:val="0"/>
              <w:marRight w:val="0"/>
              <w:marTop w:val="0"/>
              <w:marBottom w:val="0"/>
              <w:divBdr>
                <w:top w:val="none" w:sz="0" w:space="0" w:color="auto"/>
                <w:left w:val="none" w:sz="0" w:space="0" w:color="auto"/>
                <w:bottom w:val="none" w:sz="0" w:space="0" w:color="auto"/>
                <w:right w:val="none" w:sz="0" w:space="0" w:color="auto"/>
              </w:divBdr>
              <w:divsChild>
                <w:div w:id="2113238836">
                  <w:marLeft w:val="0"/>
                  <w:marRight w:val="0"/>
                  <w:marTop w:val="0"/>
                  <w:marBottom w:val="0"/>
                  <w:divBdr>
                    <w:top w:val="none" w:sz="0" w:space="0" w:color="auto"/>
                    <w:left w:val="none" w:sz="0" w:space="0" w:color="auto"/>
                    <w:bottom w:val="none" w:sz="0" w:space="0" w:color="auto"/>
                    <w:right w:val="none" w:sz="0" w:space="0" w:color="auto"/>
                  </w:divBdr>
                </w:div>
              </w:divsChild>
            </w:div>
            <w:div w:id="1907493474">
              <w:marLeft w:val="0"/>
              <w:marRight w:val="0"/>
              <w:marTop w:val="0"/>
              <w:marBottom w:val="0"/>
              <w:divBdr>
                <w:top w:val="none" w:sz="0" w:space="0" w:color="auto"/>
                <w:left w:val="none" w:sz="0" w:space="0" w:color="auto"/>
                <w:bottom w:val="none" w:sz="0" w:space="0" w:color="auto"/>
                <w:right w:val="none" w:sz="0" w:space="0" w:color="auto"/>
              </w:divBdr>
              <w:divsChild>
                <w:div w:id="111099027">
                  <w:marLeft w:val="0"/>
                  <w:marRight w:val="0"/>
                  <w:marTop w:val="0"/>
                  <w:marBottom w:val="0"/>
                  <w:divBdr>
                    <w:top w:val="none" w:sz="0" w:space="0" w:color="auto"/>
                    <w:left w:val="none" w:sz="0" w:space="0" w:color="auto"/>
                    <w:bottom w:val="none" w:sz="0" w:space="0" w:color="auto"/>
                    <w:right w:val="none" w:sz="0" w:space="0" w:color="auto"/>
                  </w:divBdr>
                </w:div>
              </w:divsChild>
            </w:div>
            <w:div w:id="1402412321">
              <w:marLeft w:val="0"/>
              <w:marRight w:val="0"/>
              <w:marTop w:val="0"/>
              <w:marBottom w:val="0"/>
              <w:divBdr>
                <w:top w:val="none" w:sz="0" w:space="0" w:color="auto"/>
                <w:left w:val="none" w:sz="0" w:space="0" w:color="auto"/>
                <w:bottom w:val="none" w:sz="0" w:space="0" w:color="auto"/>
                <w:right w:val="none" w:sz="0" w:space="0" w:color="auto"/>
              </w:divBdr>
              <w:divsChild>
                <w:div w:id="1338386560">
                  <w:marLeft w:val="0"/>
                  <w:marRight w:val="0"/>
                  <w:marTop w:val="0"/>
                  <w:marBottom w:val="0"/>
                  <w:divBdr>
                    <w:top w:val="none" w:sz="0" w:space="0" w:color="auto"/>
                    <w:left w:val="none" w:sz="0" w:space="0" w:color="auto"/>
                    <w:bottom w:val="none" w:sz="0" w:space="0" w:color="auto"/>
                    <w:right w:val="none" w:sz="0" w:space="0" w:color="auto"/>
                  </w:divBdr>
                </w:div>
              </w:divsChild>
            </w:div>
            <w:div w:id="654408416">
              <w:marLeft w:val="0"/>
              <w:marRight w:val="0"/>
              <w:marTop w:val="0"/>
              <w:marBottom w:val="0"/>
              <w:divBdr>
                <w:top w:val="none" w:sz="0" w:space="0" w:color="auto"/>
                <w:left w:val="none" w:sz="0" w:space="0" w:color="auto"/>
                <w:bottom w:val="none" w:sz="0" w:space="0" w:color="auto"/>
                <w:right w:val="none" w:sz="0" w:space="0" w:color="auto"/>
              </w:divBdr>
              <w:divsChild>
                <w:div w:id="385102532">
                  <w:marLeft w:val="0"/>
                  <w:marRight w:val="0"/>
                  <w:marTop w:val="0"/>
                  <w:marBottom w:val="0"/>
                  <w:divBdr>
                    <w:top w:val="none" w:sz="0" w:space="0" w:color="auto"/>
                    <w:left w:val="none" w:sz="0" w:space="0" w:color="auto"/>
                    <w:bottom w:val="none" w:sz="0" w:space="0" w:color="auto"/>
                    <w:right w:val="none" w:sz="0" w:space="0" w:color="auto"/>
                  </w:divBdr>
                </w:div>
              </w:divsChild>
            </w:div>
            <w:div w:id="958561467">
              <w:marLeft w:val="0"/>
              <w:marRight w:val="0"/>
              <w:marTop w:val="0"/>
              <w:marBottom w:val="0"/>
              <w:divBdr>
                <w:top w:val="none" w:sz="0" w:space="0" w:color="auto"/>
                <w:left w:val="none" w:sz="0" w:space="0" w:color="auto"/>
                <w:bottom w:val="none" w:sz="0" w:space="0" w:color="auto"/>
                <w:right w:val="none" w:sz="0" w:space="0" w:color="auto"/>
              </w:divBdr>
              <w:divsChild>
                <w:div w:id="206259887">
                  <w:marLeft w:val="0"/>
                  <w:marRight w:val="0"/>
                  <w:marTop w:val="0"/>
                  <w:marBottom w:val="0"/>
                  <w:divBdr>
                    <w:top w:val="none" w:sz="0" w:space="0" w:color="auto"/>
                    <w:left w:val="none" w:sz="0" w:space="0" w:color="auto"/>
                    <w:bottom w:val="none" w:sz="0" w:space="0" w:color="auto"/>
                    <w:right w:val="none" w:sz="0" w:space="0" w:color="auto"/>
                  </w:divBdr>
                </w:div>
              </w:divsChild>
            </w:div>
            <w:div w:id="770007706">
              <w:marLeft w:val="0"/>
              <w:marRight w:val="0"/>
              <w:marTop w:val="0"/>
              <w:marBottom w:val="0"/>
              <w:divBdr>
                <w:top w:val="none" w:sz="0" w:space="0" w:color="auto"/>
                <w:left w:val="none" w:sz="0" w:space="0" w:color="auto"/>
                <w:bottom w:val="none" w:sz="0" w:space="0" w:color="auto"/>
                <w:right w:val="none" w:sz="0" w:space="0" w:color="auto"/>
              </w:divBdr>
              <w:divsChild>
                <w:div w:id="910383875">
                  <w:marLeft w:val="0"/>
                  <w:marRight w:val="0"/>
                  <w:marTop w:val="0"/>
                  <w:marBottom w:val="0"/>
                  <w:divBdr>
                    <w:top w:val="none" w:sz="0" w:space="0" w:color="auto"/>
                    <w:left w:val="none" w:sz="0" w:space="0" w:color="auto"/>
                    <w:bottom w:val="none" w:sz="0" w:space="0" w:color="auto"/>
                    <w:right w:val="none" w:sz="0" w:space="0" w:color="auto"/>
                  </w:divBdr>
                </w:div>
              </w:divsChild>
            </w:div>
            <w:div w:id="1863932373">
              <w:marLeft w:val="0"/>
              <w:marRight w:val="0"/>
              <w:marTop w:val="0"/>
              <w:marBottom w:val="0"/>
              <w:divBdr>
                <w:top w:val="none" w:sz="0" w:space="0" w:color="auto"/>
                <w:left w:val="none" w:sz="0" w:space="0" w:color="auto"/>
                <w:bottom w:val="none" w:sz="0" w:space="0" w:color="auto"/>
                <w:right w:val="none" w:sz="0" w:space="0" w:color="auto"/>
              </w:divBdr>
              <w:divsChild>
                <w:div w:id="1303778915">
                  <w:marLeft w:val="0"/>
                  <w:marRight w:val="0"/>
                  <w:marTop w:val="0"/>
                  <w:marBottom w:val="0"/>
                  <w:divBdr>
                    <w:top w:val="none" w:sz="0" w:space="0" w:color="auto"/>
                    <w:left w:val="none" w:sz="0" w:space="0" w:color="auto"/>
                    <w:bottom w:val="none" w:sz="0" w:space="0" w:color="auto"/>
                    <w:right w:val="none" w:sz="0" w:space="0" w:color="auto"/>
                  </w:divBdr>
                </w:div>
              </w:divsChild>
            </w:div>
            <w:div w:id="28266660">
              <w:marLeft w:val="0"/>
              <w:marRight w:val="0"/>
              <w:marTop w:val="0"/>
              <w:marBottom w:val="0"/>
              <w:divBdr>
                <w:top w:val="none" w:sz="0" w:space="0" w:color="auto"/>
                <w:left w:val="none" w:sz="0" w:space="0" w:color="auto"/>
                <w:bottom w:val="none" w:sz="0" w:space="0" w:color="auto"/>
                <w:right w:val="none" w:sz="0" w:space="0" w:color="auto"/>
              </w:divBdr>
              <w:divsChild>
                <w:div w:id="1843353449">
                  <w:marLeft w:val="0"/>
                  <w:marRight w:val="0"/>
                  <w:marTop w:val="0"/>
                  <w:marBottom w:val="0"/>
                  <w:divBdr>
                    <w:top w:val="none" w:sz="0" w:space="0" w:color="auto"/>
                    <w:left w:val="none" w:sz="0" w:space="0" w:color="auto"/>
                    <w:bottom w:val="none" w:sz="0" w:space="0" w:color="auto"/>
                    <w:right w:val="none" w:sz="0" w:space="0" w:color="auto"/>
                  </w:divBdr>
                </w:div>
              </w:divsChild>
            </w:div>
            <w:div w:id="1010913608">
              <w:marLeft w:val="0"/>
              <w:marRight w:val="0"/>
              <w:marTop w:val="0"/>
              <w:marBottom w:val="0"/>
              <w:divBdr>
                <w:top w:val="none" w:sz="0" w:space="0" w:color="auto"/>
                <w:left w:val="none" w:sz="0" w:space="0" w:color="auto"/>
                <w:bottom w:val="none" w:sz="0" w:space="0" w:color="auto"/>
                <w:right w:val="none" w:sz="0" w:space="0" w:color="auto"/>
              </w:divBdr>
              <w:divsChild>
                <w:div w:id="1144662444">
                  <w:marLeft w:val="0"/>
                  <w:marRight w:val="0"/>
                  <w:marTop w:val="0"/>
                  <w:marBottom w:val="0"/>
                  <w:divBdr>
                    <w:top w:val="none" w:sz="0" w:space="0" w:color="auto"/>
                    <w:left w:val="none" w:sz="0" w:space="0" w:color="auto"/>
                    <w:bottom w:val="none" w:sz="0" w:space="0" w:color="auto"/>
                    <w:right w:val="none" w:sz="0" w:space="0" w:color="auto"/>
                  </w:divBdr>
                </w:div>
              </w:divsChild>
            </w:div>
            <w:div w:id="1533806942">
              <w:marLeft w:val="0"/>
              <w:marRight w:val="0"/>
              <w:marTop w:val="0"/>
              <w:marBottom w:val="0"/>
              <w:divBdr>
                <w:top w:val="none" w:sz="0" w:space="0" w:color="auto"/>
                <w:left w:val="none" w:sz="0" w:space="0" w:color="auto"/>
                <w:bottom w:val="none" w:sz="0" w:space="0" w:color="auto"/>
                <w:right w:val="none" w:sz="0" w:space="0" w:color="auto"/>
              </w:divBdr>
              <w:divsChild>
                <w:div w:id="1733194642">
                  <w:marLeft w:val="0"/>
                  <w:marRight w:val="0"/>
                  <w:marTop w:val="0"/>
                  <w:marBottom w:val="0"/>
                  <w:divBdr>
                    <w:top w:val="none" w:sz="0" w:space="0" w:color="auto"/>
                    <w:left w:val="none" w:sz="0" w:space="0" w:color="auto"/>
                    <w:bottom w:val="none" w:sz="0" w:space="0" w:color="auto"/>
                    <w:right w:val="none" w:sz="0" w:space="0" w:color="auto"/>
                  </w:divBdr>
                </w:div>
              </w:divsChild>
            </w:div>
            <w:div w:id="664937268">
              <w:marLeft w:val="0"/>
              <w:marRight w:val="0"/>
              <w:marTop w:val="0"/>
              <w:marBottom w:val="0"/>
              <w:divBdr>
                <w:top w:val="none" w:sz="0" w:space="0" w:color="auto"/>
                <w:left w:val="none" w:sz="0" w:space="0" w:color="auto"/>
                <w:bottom w:val="none" w:sz="0" w:space="0" w:color="auto"/>
                <w:right w:val="none" w:sz="0" w:space="0" w:color="auto"/>
              </w:divBdr>
              <w:divsChild>
                <w:div w:id="1886748045">
                  <w:marLeft w:val="0"/>
                  <w:marRight w:val="0"/>
                  <w:marTop w:val="0"/>
                  <w:marBottom w:val="0"/>
                  <w:divBdr>
                    <w:top w:val="none" w:sz="0" w:space="0" w:color="auto"/>
                    <w:left w:val="none" w:sz="0" w:space="0" w:color="auto"/>
                    <w:bottom w:val="none" w:sz="0" w:space="0" w:color="auto"/>
                    <w:right w:val="none" w:sz="0" w:space="0" w:color="auto"/>
                  </w:divBdr>
                </w:div>
              </w:divsChild>
            </w:div>
            <w:div w:id="2059475603">
              <w:marLeft w:val="0"/>
              <w:marRight w:val="0"/>
              <w:marTop w:val="0"/>
              <w:marBottom w:val="0"/>
              <w:divBdr>
                <w:top w:val="none" w:sz="0" w:space="0" w:color="auto"/>
                <w:left w:val="none" w:sz="0" w:space="0" w:color="auto"/>
                <w:bottom w:val="none" w:sz="0" w:space="0" w:color="auto"/>
                <w:right w:val="none" w:sz="0" w:space="0" w:color="auto"/>
              </w:divBdr>
              <w:divsChild>
                <w:div w:id="394621873">
                  <w:marLeft w:val="0"/>
                  <w:marRight w:val="0"/>
                  <w:marTop w:val="0"/>
                  <w:marBottom w:val="0"/>
                  <w:divBdr>
                    <w:top w:val="none" w:sz="0" w:space="0" w:color="auto"/>
                    <w:left w:val="none" w:sz="0" w:space="0" w:color="auto"/>
                    <w:bottom w:val="none" w:sz="0" w:space="0" w:color="auto"/>
                    <w:right w:val="none" w:sz="0" w:space="0" w:color="auto"/>
                  </w:divBdr>
                </w:div>
              </w:divsChild>
            </w:div>
            <w:div w:id="12925741">
              <w:marLeft w:val="0"/>
              <w:marRight w:val="0"/>
              <w:marTop w:val="0"/>
              <w:marBottom w:val="0"/>
              <w:divBdr>
                <w:top w:val="none" w:sz="0" w:space="0" w:color="auto"/>
                <w:left w:val="none" w:sz="0" w:space="0" w:color="auto"/>
                <w:bottom w:val="none" w:sz="0" w:space="0" w:color="auto"/>
                <w:right w:val="none" w:sz="0" w:space="0" w:color="auto"/>
              </w:divBdr>
              <w:divsChild>
                <w:div w:id="427821193">
                  <w:marLeft w:val="0"/>
                  <w:marRight w:val="0"/>
                  <w:marTop w:val="0"/>
                  <w:marBottom w:val="0"/>
                  <w:divBdr>
                    <w:top w:val="none" w:sz="0" w:space="0" w:color="auto"/>
                    <w:left w:val="none" w:sz="0" w:space="0" w:color="auto"/>
                    <w:bottom w:val="none" w:sz="0" w:space="0" w:color="auto"/>
                    <w:right w:val="none" w:sz="0" w:space="0" w:color="auto"/>
                  </w:divBdr>
                </w:div>
              </w:divsChild>
            </w:div>
            <w:div w:id="348529953">
              <w:marLeft w:val="0"/>
              <w:marRight w:val="0"/>
              <w:marTop w:val="0"/>
              <w:marBottom w:val="0"/>
              <w:divBdr>
                <w:top w:val="none" w:sz="0" w:space="0" w:color="auto"/>
                <w:left w:val="none" w:sz="0" w:space="0" w:color="auto"/>
                <w:bottom w:val="none" w:sz="0" w:space="0" w:color="auto"/>
                <w:right w:val="none" w:sz="0" w:space="0" w:color="auto"/>
              </w:divBdr>
              <w:divsChild>
                <w:div w:id="1313674525">
                  <w:marLeft w:val="0"/>
                  <w:marRight w:val="0"/>
                  <w:marTop w:val="0"/>
                  <w:marBottom w:val="0"/>
                  <w:divBdr>
                    <w:top w:val="none" w:sz="0" w:space="0" w:color="auto"/>
                    <w:left w:val="none" w:sz="0" w:space="0" w:color="auto"/>
                    <w:bottom w:val="none" w:sz="0" w:space="0" w:color="auto"/>
                    <w:right w:val="none" w:sz="0" w:space="0" w:color="auto"/>
                  </w:divBdr>
                </w:div>
              </w:divsChild>
            </w:div>
            <w:div w:id="768887511">
              <w:marLeft w:val="0"/>
              <w:marRight w:val="0"/>
              <w:marTop w:val="0"/>
              <w:marBottom w:val="0"/>
              <w:divBdr>
                <w:top w:val="none" w:sz="0" w:space="0" w:color="auto"/>
                <w:left w:val="none" w:sz="0" w:space="0" w:color="auto"/>
                <w:bottom w:val="none" w:sz="0" w:space="0" w:color="auto"/>
                <w:right w:val="none" w:sz="0" w:space="0" w:color="auto"/>
              </w:divBdr>
              <w:divsChild>
                <w:div w:id="104615375">
                  <w:marLeft w:val="0"/>
                  <w:marRight w:val="0"/>
                  <w:marTop w:val="0"/>
                  <w:marBottom w:val="0"/>
                  <w:divBdr>
                    <w:top w:val="none" w:sz="0" w:space="0" w:color="auto"/>
                    <w:left w:val="none" w:sz="0" w:space="0" w:color="auto"/>
                    <w:bottom w:val="none" w:sz="0" w:space="0" w:color="auto"/>
                    <w:right w:val="none" w:sz="0" w:space="0" w:color="auto"/>
                  </w:divBdr>
                </w:div>
              </w:divsChild>
            </w:div>
            <w:div w:id="1512527048">
              <w:marLeft w:val="0"/>
              <w:marRight w:val="0"/>
              <w:marTop w:val="0"/>
              <w:marBottom w:val="0"/>
              <w:divBdr>
                <w:top w:val="none" w:sz="0" w:space="0" w:color="auto"/>
                <w:left w:val="none" w:sz="0" w:space="0" w:color="auto"/>
                <w:bottom w:val="none" w:sz="0" w:space="0" w:color="auto"/>
                <w:right w:val="none" w:sz="0" w:space="0" w:color="auto"/>
              </w:divBdr>
              <w:divsChild>
                <w:div w:id="1145928615">
                  <w:marLeft w:val="0"/>
                  <w:marRight w:val="0"/>
                  <w:marTop w:val="0"/>
                  <w:marBottom w:val="0"/>
                  <w:divBdr>
                    <w:top w:val="none" w:sz="0" w:space="0" w:color="auto"/>
                    <w:left w:val="none" w:sz="0" w:space="0" w:color="auto"/>
                    <w:bottom w:val="none" w:sz="0" w:space="0" w:color="auto"/>
                    <w:right w:val="none" w:sz="0" w:space="0" w:color="auto"/>
                  </w:divBdr>
                </w:div>
              </w:divsChild>
            </w:div>
            <w:div w:id="1238511274">
              <w:marLeft w:val="0"/>
              <w:marRight w:val="0"/>
              <w:marTop w:val="0"/>
              <w:marBottom w:val="0"/>
              <w:divBdr>
                <w:top w:val="none" w:sz="0" w:space="0" w:color="auto"/>
                <w:left w:val="none" w:sz="0" w:space="0" w:color="auto"/>
                <w:bottom w:val="none" w:sz="0" w:space="0" w:color="auto"/>
                <w:right w:val="none" w:sz="0" w:space="0" w:color="auto"/>
              </w:divBdr>
              <w:divsChild>
                <w:div w:id="281810994">
                  <w:marLeft w:val="0"/>
                  <w:marRight w:val="0"/>
                  <w:marTop w:val="0"/>
                  <w:marBottom w:val="0"/>
                  <w:divBdr>
                    <w:top w:val="none" w:sz="0" w:space="0" w:color="auto"/>
                    <w:left w:val="none" w:sz="0" w:space="0" w:color="auto"/>
                    <w:bottom w:val="none" w:sz="0" w:space="0" w:color="auto"/>
                    <w:right w:val="none" w:sz="0" w:space="0" w:color="auto"/>
                  </w:divBdr>
                </w:div>
              </w:divsChild>
            </w:div>
            <w:div w:id="1704554211">
              <w:marLeft w:val="0"/>
              <w:marRight w:val="0"/>
              <w:marTop w:val="0"/>
              <w:marBottom w:val="0"/>
              <w:divBdr>
                <w:top w:val="none" w:sz="0" w:space="0" w:color="auto"/>
                <w:left w:val="none" w:sz="0" w:space="0" w:color="auto"/>
                <w:bottom w:val="none" w:sz="0" w:space="0" w:color="auto"/>
                <w:right w:val="none" w:sz="0" w:space="0" w:color="auto"/>
              </w:divBdr>
              <w:divsChild>
                <w:div w:id="1121608463">
                  <w:marLeft w:val="0"/>
                  <w:marRight w:val="0"/>
                  <w:marTop w:val="0"/>
                  <w:marBottom w:val="0"/>
                  <w:divBdr>
                    <w:top w:val="none" w:sz="0" w:space="0" w:color="auto"/>
                    <w:left w:val="none" w:sz="0" w:space="0" w:color="auto"/>
                    <w:bottom w:val="none" w:sz="0" w:space="0" w:color="auto"/>
                    <w:right w:val="none" w:sz="0" w:space="0" w:color="auto"/>
                  </w:divBdr>
                </w:div>
              </w:divsChild>
            </w:div>
            <w:div w:id="193537451">
              <w:marLeft w:val="0"/>
              <w:marRight w:val="0"/>
              <w:marTop w:val="0"/>
              <w:marBottom w:val="0"/>
              <w:divBdr>
                <w:top w:val="none" w:sz="0" w:space="0" w:color="auto"/>
                <w:left w:val="none" w:sz="0" w:space="0" w:color="auto"/>
                <w:bottom w:val="none" w:sz="0" w:space="0" w:color="auto"/>
                <w:right w:val="none" w:sz="0" w:space="0" w:color="auto"/>
              </w:divBdr>
              <w:divsChild>
                <w:div w:id="583613251">
                  <w:marLeft w:val="0"/>
                  <w:marRight w:val="0"/>
                  <w:marTop w:val="0"/>
                  <w:marBottom w:val="0"/>
                  <w:divBdr>
                    <w:top w:val="none" w:sz="0" w:space="0" w:color="auto"/>
                    <w:left w:val="none" w:sz="0" w:space="0" w:color="auto"/>
                    <w:bottom w:val="none" w:sz="0" w:space="0" w:color="auto"/>
                    <w:right w:val="none" w:sz="0" w:space="0" w:color="auto"/>
                  </w:divBdr>
                </w:div>
              </w:divsChild>
            </w:div>
            <w:div w:id="217402083">
              <w:marLeft w:val="0"/>
              <w:marRight w:val="0"/>
              <w:marTop w:val="0"/>
              <w:marBottom w:val="0"/>
              <w:divBdr>
                <w:top w:val="none" w:sz="0" w:space="0" w:color="auto"/>
                <w:left w:val="none" w:sz="0" w:space="0" w:color="auto"/>
                <w:bottom w:val="none" w:sz="0" w:space="0" w:color="auto"/>
                <w:right w:val="none" w:sz="0" w:space="0" w:color="auto"/>
              </w:divBdr>
              <w:divsChild>
                <w:div w:id="674260285">
                  <w:marLeft w:val="0"/>
                  <w:marRight w:val="0"/>
                  <w:marTop w:val="0"/>
                  <w:marBottom w:val="0"/>
                  <w:divBdr>
                    <w:top w:val="none" w:sz="0" w:space="0" w:color="auto"/>
                    <w:left w:val="none" w:sz="0" w:space="0" w:color="auto"/>
                    <w:bottom w:val="none" w:sz="0" w:space="0" w:color="auto"/>
                    <w:right w:val="none" w:sz="0" w:space="0" w:color="auto"/>
                  </w:divBdr>
                </w:div>
              </w:divsChild>
            </w:div>
            <w:div w:id="1353996091">
              <w:marLeft w:val="0"/>
              <w:marRight w:val="0"/>
              <w:marTop w:val="0"/>
              <w:marBottom w:val="0"/>
              <w:divBdr>
                <w:top w:val="none" w:sz="0" w:space="0" w:color="auto"/>
                <w:left w:val="none" w:sz="0" w:space="0" w:color="auto"/>
                <w:bottom w:val="none" w:sz="0" w:space="0" w:color="auto"/>
                <w:right w:val="none" w:sz="0" w:space="0" w:color="auto"/>
              </w:divBdr>
              <w:divsChild>
                <w:div w:id="2070613755">
                  <w:marLeft w:val="0"/>
                  <w:marRight w:val="0"/>
                  <w:marTop w:val="0"/>
                  <w:marBottom w:val="0"/>
                  <w:divBdr>
                    <w:top w:val="none" w:sz="0" w:space="0" w:color="auto"/>
                    <w:left w:val="none" w:sz="0" w:space="0" w:color="auto"/>
                    <w:bottom w:val="none" w:sz="0" w:space="0" w:color="auto"/>
                    <w:right w:val="none" w:sz="0" w:space="0" w:color="auto"/>
                  </w:divBdr>
                </w:div>
              </w:divsChild>
            </w:div>
            <w:div w:id="21246798">
              <w:marLeft w:val="0"/>
              <w:marRight w:val="0"/>
              <w:marTop w:val="0"/>
              <w:marBottom w:val="0"/>
              <w:divBdr>
                <w:top w:val="none" w:sz="0" w:space="0" w:color="auto"/>
                <w:left w:val="none" w:sz="0" w:space="0" w:color="auto"/>
                <w:bottom w:val="none" w:sz="0" w:space="0" w:color="auto"/>
                <w:right w:val="none" w:sz="0" w:space="0" w:color="auto"/>
              </w:divBdr>
              <w:divsChild>
                <w:div w:id="225454623">
                  <w:marLeft w:val="0"/>
                  <w:marRight w:val="0"/>
                  <w:marTop w:val="0"/>
                  <w:marBottom w:val="0"/>
                  <w:divBdr>
                    <w:top w:val="none" w:sz="0" w:space="0" w:color="auto"/>
                    <w:left w:val="none" w:sz="0" w:space="0" w:color="auto"/>
                    <w:bottom w:val="none" w:sz="0" w:space="0" w:color="auto"/>
                    <w:right w:val="none" w:sz="0" w:space="0" w:color="auto"/>
                  </w:divBdr>
                </w:div>
              </w:divsChild>
            </w:div>
            <w:div w:id="955525819">
              <w:marLeft w:val="0"/>
              <w:marRight w:val="0"/>
              <w:marTop w:val="0"/>
              <w:marBottom w:val="0"/>
              <w:divBdr>
                <w:top w:val="none" w:sz="0" w:space="0" w:color="auto"/>
                <w:left w:val="none" w:sz="0" w:space="0" w:color="auto"/>
                <w:bottom w:val="none" w:sz="0" w:space="0" w:color="auto"/>
                <w:right w:val="none" w:sz="0" w:space="0" w:color="auto"/>
              </w:divBdr>
              <w:divsChild>
                <w:div w:id="1192301110">
                  <w:marLeft w:val="0"/>
                  <w:marRight w:val="0"/>
                  <w:marTop w:val="0"/>
                  <w:marBottom w:val="0"/>
                  <w:divBdr>
                    <w:top w:val="none" w:sz="0" w:space="0" w:color="auto"/>
                    <w:left w:val="none" w:sz="0" w:space="0" w:color="auto"/>
                    <w:bottom w:val="none" w:sz="0" w:space="0" w:color="auto"/>
                    <w:right w:val="none" w:sz="0" w:space="0" w:color="auto"/>
                  </w:divBdr>
                </w:div>
              </w:divsChild>
            </w:div>
            <w:div w:id="1251548110">
              <w:marLeft w:val="0"/>
              <w:marRight w:val="0"/>
              <w:marTop w:val="0"/>
              <w:marBottom w:val="0"/>
              <w:divBdr>
                <w:top w:val="none" w:sz="0" w:space="0" w:color="auto"/>
                <w:left w:val="none" w:sz="0" w:space="0" w:color="auto"/>
                <w:bottom w:val="none" w:sz="0" w:space="0" w:color="auto"/>
                <w:right w:val="none" w:sz="0" w:space="0" w:color="auto"/>
              </w:divBdr>
              <w:divsChild>
                <w:div w:id="1276448357">
                  <w:marLeft w:val="0"/>
                  <w:marRight w:val="0"/>
                  <w:marTop w:val="0"/>
                  <w:marBottom w:val="0"/>
                  <w:divBdr>
                    <w:top w:val="none" w:sz="0" w:space="0" w:color="auto"/>
                    <w:left w:val="none" w:sz="0" w:space="0" w:color="auto"/>
                    <w:bottom w:val="none" w:sz="0" w:space="0" w:color="auto"/>
                    <w:right w:val="none" w:sz="0" w:space="0" w:color="auto"/>
                  </w:divBdr>
                </w:div>
              </w:divsChild>
            </w:div>
            <w:div w:id="1389761319">
              <w:marLeft w:val="0"/>
              <w:marRight w:val="0"/>
              <w:marTop w:val="0"/>
              <w:marBottom w:val="0"/>
              <w:divBdr>
                <w:top w:val="none" w:sz="0" w:space="0" w:color="auto"/>
                <w:left w:val="none" w:sz="0" w:space="0" w:color="auto"/>
                <w:bottom w:val="none" w:sz="0" w:space="0" w:color="auto"/>
                <w:right w:val="none" w:sz="0" w:space="0" w:color="auto"/>
              </w:divBdr>
              <w:divsChild>
                <w:div w:id="952907111">
                  <w:marLeft w:val="0"/>
                  <w:marRight w:val="0"/>
                  <w:marTop w:val="0"/>
                  <w:marBottom w:val="0"/>
                  <w:divBdr>
                    <w:top w:val="none" w:sz="0" w:space="0" w:color="auto"/>
                    <w:left w:val="none" w:sz="0" w:space="0" w:color="auto"/>
                    <w:bottom w:val="none" w:sz="0" w:space="0" w:color="auto"/>
                    <w:right w:val="none" w:sz="0" w:space="0" w:color="auto"/>
                  </w:divBdr>
                </w:div>
              </w:divsChild>
            </w:div>
            <w:div w:id="776946724">
              <w:marLeft w:val="0"/>
              <w:marRight w:val="0"/>
              <w:marTop w:val="0"/>
              <w:marBottom w:val="0"/>
              <w:divBdr>
                <w:top w:val="none" w:sz="0" w:space="0" w:color="auto"/>
                <w:left w:val="none" w:sz="0" w:space="0" w:color="auto"/>
                <w:bottom w:val="none" w:sz="0" w:space="0" w:color="auto"/>
                <w:right w:val="none" w:sz="0" w:space="0" w:color="auto"/>
              </w:divBdr>
              <w:divsChild>
                <w:div w:id="1021132095">
                  <w:marLeft w:val="0"/>
                  <w:marRight w:val="0"/>
                  <w:marTop w:val="0"/>
                  <w:marBottom w:val="0"/>
                  <w:divBdr>
                    <w:top w:val="none" w:sz="0" w:space="0" w:color="auto"/>
                    <w:left w:val="none" w:sz="0" w:space="0" w:color="auto"/>
                    <w:bottom w:val="none" w:sz="0" w:space="0" w:color="auto"/>
                    <w:right w:val="none" w:sz="0" w:space="0" w:color="auto"/>
                  </w:divBdr>
                </w:div>
              </w:divsChild>
            </w:div>
            <w:div w:id="1012101065">
              <w:marLeft w:val="0"/>
              <w:marRight w:val="0"/>
              <w:marTop w:val="0"/>
              <w:marBottom w:val="0"/>
              <w:divBdr>
                <w:top w:val="none" w:sz="0" w:space="0" w:color="auto"/>
                <w:left w:val="none" w:sz="0" w:space="0" w:color="auto"/>
                <w:bottom w:val="none" w:sz="0" w:space="0" w:color="auto"/>
                <w:right w:val="none" w:sz="0" w:space="0" w:color="auto"/>
              </w:divBdr>
              <w:divsChild>
                <w:div w:id="858201011">
                  <w:marLeft w:val="0"/>
                  <w:marRight w:val="0"/>
                  <w:marTop w:val="0"/>
                  <w:marBottom w:val="0"/>
                  <w:divBdr>
                    <w:top w:val="none" w:sz="0" w:space="0" w:color="auto"/>
                    <w:left w:val="none" w:sz="0" w:space="0" w:color="auto"/>
                    <w:bottom w:val="none" w:sz="0" w:space="0" w:color="auto"/>
                    <w:right w:val="none" w:sz="0" w:space="0" w:color="auto"/>
                  </w:divBdr>
                </w:div>
              </w:divsChild>
            </w:div>
            <w:div w:id="198321539">
              <w:marLeft w:val="0"/>
              <w:marRight w:val="0"/>
              <w:marTop w:val="0"/>
              <w:marBottom w:val="0"/>
              <w:divBdr>
                <w:top w:val="none" w:sz="0" w:space="0" w:color="auto"/>
                <w:left w:val="none" w:sz="0" w:space="0" w:color="auto"/>
                <w:bottom w:val="none" w:sz="0" w:space="0" w:color="auto"/>
                <w:right w:val="none" w:sz="0" w:space="0" w:color="auto"/>
              </w:divBdr>
              <w:divsChild>
                <w:div w:id="701248509">
                  <w:marLeft w:val="0"/>
                  <w:marRight w:val="0"/>
                  <w:marTop w:val="0"/>
                  <w:marBottom w:val="0"/>
                  <w:divBdr>
                    <w:top w:val="none" w:sz="0" w:space="0" w:color="auto"/>
                    <w:left w:val="none" w:sz="0" w:space="0" w:color="auto"/>
                    <w:bottom w:val="none" w:sz="0" w:space="0" w:color="auto"/>
                    <w:right w:val="none" w:sz="0" w:space="0" w:color="auto"/>
                  </w:divBdr>
                </w:div>
              </w:divsChild>
            </w:div>
            <w:div w:id="1644430358">
              <w:marLeft w:val="0"/>
              <w:marRight w:val="0"/>
              <w:marTop w:val="0"/>
              <w:marBottom w:val="0"/>
              <w:divBdr>
                <w:top w:val="none" w:sz="0" w:space="0" w:color="auto"/>
                <w:left w:val="none" w:sz="0" w:space="0" w:color="auto"/>
                <w:bottom w:val="none" w:sz="0" w:space="0" w:color="auto"/>
                <w:right w:val="none" w:sz="0" w:space="0" w:color="auto"/>
              </w:divBdr>
              <w:divsChild>
                <w:div w:id="451098804">
                  <w:marLeft w:val="0"/>
                  <w:marRight w:val="0"/>
                  <w:marTop w:val="0"/>
                  <w:marBottom w:val="0"/>
                  <w:divBdr>
                    <w:top w:val="none" w:sz="0" w:space="0" w:color="auto"/>
                    <w:left w:val="none" w:sz="0" w:space="0" w:color="auto"/>
                    <w:bottom w:val="none" w:sz="0" w:space="0" w:color="auto"/>
                    <w:right w:val="none" w:sz="0" w:space="0" w:color="auto"/>
                  </w:divBdr>
                </w:div>
              </w:divsChild>
            </w:div>
            <w:div w:id="990215879">
              <w:marLeft w:val="0"/>
              <w:marRight w:val="0"/>
              <w:marTop w:val="0"/>
              <w:marBottom w:val="0"/>
              <w:divBdr>
                <w:top w:val="none" w:sz="0" w:space="0" w:color="auto"/>
                <w:left w:val="none" w:sz="0" w:space="0" w:color="auto"/>
                <w:bottom w:val="none" w:sz="0" w:space="0" w:color="auto"/>
                <w:right w:val="none" w:sz="0" w:space="0" w:color="auto"/>
              </w:divBdr>
              <w:divsChild>
                <w:div w:id="1532959520">
                  <w:marLeft w:val="0"/>
                  <w:marRight w:val="0"/>
                  <w:marTop w:val="0"/>
                  <w:marBottom w:val="0"/>
                  <w:divBdr>
                    <w:top w:val="none" w:sz="0" w:space="0" w:color="auto"/>
                    <w:left w:val="none" w:sz="0" w:space="0" w:color="auto"/>
                    <w:bottom w:val="none" w:sz="0" w:space="0" w:color="auto"/>
                    <w:right w:val="none" w:sz="0" w:space="0" w:color="auto"/>
                  </w:divBdr>
                </w:div>
              </w:divsChild>
            </w:div>
            <w:div w:id="674921401">
              <w:marLeft w:val="0"/>
              <w:marRight w:val="0"/>
              <w:marTop w:val="0"/>
              <w:marBottom w:val="0"/>
              <w:divBdr>
                <w:top w:val="none" w:sz="0" w:space="0" w:color="auto"/>
                <w:left w:val="none" w:sz="0" w:space="0" w:color="auto"/>
                <w:bottom w:val="none" w:sz="0" w:space="0" w:color="auto"/>
                <w:right w:val="none" w:sz="0" w:space="0" w:color="auto"/>
              </w:divBdr>
              <w:divsChild>
                <w:div w:id="1309096261">
                  <w:marLeft w:val="0"/>
                  <w:marRight w:val="0"/>
                  <w:marTop w:val="0"/>
                  <w:marBottom w:val="0"/>
                  <w:divBdr>
                    <w:top w:val="none" w:sz="0" w:space="0" w:color="auto"/>
                    <w:left w:val="none" w:sz="0" w:space="0" w:color="auto"/>
                    <w:bottom w:val="none" w:sz="0" w:space="0" w:color="auto"/>
                    <w:right w:val="none" w:sz="0" w:space="0" w:color="auto"/>
                  </w:divBdr>
                </w:div>
              </w:divsChild>
            </w:div>
            <w:div w:id="101923790">
              <w:marLeft w:val="0"/>
              <w:marRight w:val="0"/>
              <w:marTop w:val="0"/>
              <w:marBottom w:val="0"/>
              <w:divBdr>
                <w:top w:val="none" w:sz="0" w:space="0" w:color="auto"/>
                <w:left w:val="none" w:sz="0" w:space="0" w:color="auto"/>
                <w:bottom w:val="none" w:sz="0" w:space="0" w:color="auto"/>
                <w:right w:val="none" w:sz="0" w:space="0" w:color="auto"/>
              </w:divBdr>
              <w:divsChild>
                <w:div w:id="552422916">
                  <w:marLeft w:val="0"/>
                  <w:marRight w:val="0"/>
                  <w:marTop w:val="0"/>
                  <w:marBottom w:val="0"/>
                  <w:divBdr>
                    <w:top w:val="none" w:sz="0" w:space="0" w:color="auto"/>
                    <w:left w:val="none" w:sz="0" w:space="0" w:color="auto"/>
                    <w:bottom w:val="none" w:sz="0" w:space="0" w:color="auto"/>
                    <w:right w:val="none" w:sz="0" w:space="0" w:color="auto"/>
                  </w:divBdr>
                </w:div>
              </w:divsChild>
            </w:div>
            <w:div w:id="172032356">
              <w:marLeft w:val="0"/>
              <w:marRight w:val="0"/>
              <w:marTop w:val="0"/>
              <w:marBottom w:val="0"/>
              <w:divBdr>
                <w:top w:val="none" w:sz="0" w:space="0" w:color="auto"/>
                <w:left w:val="none" w:sz="0" w:space="0" w:color="auto"/>
                <w:bottom w:val="none" w:sz="0" w:space="0" w:color="auto"/>
                <w:right w:val="none" w:sz="0" w:space="0" w:color="auto"/>
              </w:divBdr>
              <w:divsChild>
                <w:div w:id="1987121897">
                  <w:marLeft w:val="0"/>
                  <w:marRight w:val="0"/>
                  <w:marTop w:val="0"/>
                  <w:marBottom w:val="0"/>
                  <w:divBdr>
                    <w:top w:val="none" w:sz="0" w:space="0" w:color="auto"/>
                    <w:left w:val="none" w:sz="0" w:space="0" w:color="auto"/>
                    <w:bottom w:val="none" w:sz="0" w:space="0" w:color="auto"/>
                    <w:right w:val="none" w:sz="0" w:space="0" w:color="auto"/>
                  </w:divBdr>
                </w:div>
              </w:divsChild>
            </w:div>
            <w:div w:id="1271088239">
              <w:marLeft w:val="0"/>
              <w:marRight w:val="0"/>
              <w:marTop w:val="0"/>
              <w:marBottom w:val="0"/>
              <w:divBdr>
                <w:top w:val="none" w:sz="0" w:space="0" w:color="auto"/>
                <w:left w:val="none" w:sz="0" w:space="0" w:color="auto"/>
                <w:bottom w:val="none" w:sz="0" w:space="0" w:color="auto"/>
                <w:right w:val="none" w:sz="0" w:space="0" w:color="auto"/>
              </w:divBdr>
              <w:divsChild>
                <w:div w:id="1708993684">
                  <w:marLeft w:val="0"/>
                  <w:marRight w:val="0"/>
                  <w:marTop w:val="0"/>
                  <w:marBottom w:val="0"/>
                  <w:divBdr>
                    <w:top w:val="none" w:sz="0" w:space="0" w:color="auto"/>
                    <w:left w:val="none" w:sz="0" w:space="0" w:color="auto"/>
                    <w:bottom w:val="none" w:sz="0" w:space="0" w:color="auto"/>
                    <w:right w:val="none" w:sz="0" w:space="0" w:color="auto"/>
                  </w:divBdr>
                </w:div>
              </w:divsChild>
            </w:div>
            <w:div w:id="189731832">
              <w:marLeft w:val="0"/>
              <w:marRight w:val="0"/>
              <w:marTop w:val="0"/>
              <w:marBottom w:val="0"/>
              <w:divBdr>
                <w:top w:val="none" w:sz="0" w:space="0" w:color="auto"/>
                <w:left w:val="none" w:sz="0" w:space="0" w:color="auto"/>
                <w:bottom w:val="none" w:sz="0" w:space="0" w:color="auto"/>
                <w:right w:val="none" w:sz="0" w:space="0" w:color="auto"/>
              </w:divBdr>
              <w:divsChild>
                <w:div w:id="1862935585">
                  <w:marLeft w:val="0"/>
                  <w:marRight w:val="0"/>
                  <w:marTop w:val="0"/>
                  <w:marBottom w:val="0"/>
                  <w:divBdr>
                    <w:top w:val="none" w:sz="0" w:space="0" w:color="auto"/>
                    <w:left w:val="none" w:sz="0" w:space="0" w:color="auto"/>
                    <w:bottom w:val="none" w:sz="0" w:space="0" w:color="auto"/>
                    <w:right w:val="none" w:sz="0" w:space="0" w:color="auto"/>
                  </w:divBdr>
                </w:div>
              </w:divsChild>
            </w:div>
            <w:div w:id="469324172">
              <w:marLeft w:val="0"/>
              <w:marRight w:val="0"/>
              <w:marTop w:val="0"/>
              <w:marBottom w:val="0"/>
              <w:divBdr>
                <w:top w:val="none" w:sz="0" w:space="0" w:color="auto"/>
                <w:left w:val="none" w:sz="0" w:space="0" w:color="auto"/>
                <w:bottom w:val="none" w:sz="0" w:space="0" w:color="auto"/>
                <w:right w:val="none" w:sz="0" w:space="0" w:color="auto"/>
              </w:divBdr>
              <w:divsChild>
                <w:div w:id="412624265">
                  <w:marLeft w:val="0"/>
                  <w:marRight w:val="0"/>
                  <w:marTop w:val="0"/>
                  <w:marBottom w:val="0"/>
                  <w:divBdr>
                    <w:top w:val="none" w:sz="0" w:space="0" w:color="auto"/>
                    <w:left w:val="none" w:sz="0" w:space="0" w:color="auto"/>
                    <w:bottom w:val="none" w:sz="0" w:space="0" w:color="auto"/>
                    <w:right w:val="none" w:sz="0" w:space="0" w:color="auto"/>
                  </w:divBdr>
                </w:div>
              </w:divsChild>
            </w:div>
            <w:div w:id="23602435">
              <w:marLeft w:val="0"/>
              <w:marRight w:val="0"/>
              <w:marTop w:val="0"/>
              <w:marBottom w:val="0"/>
              <w:divBdr>
                <w:top w:val="none" w:sz="0" w:space="0" w:color="auto"/>
                <w:left w:val="none" w:sz="0" w:space="0" w:color="auto"/>
                <w:bottom w:val="none" w:sz="0" w:space="0" w:color="auto"/>
                <w:right w:val="none" w:sz="0" w:space="0" w:color="auto"/>
              </w:divBdr>
              <w:divsChild>
                <w:div w:id="1986542126">
                  <w:marLeft w:val="0"/>
                  <w:marRight w:val="0"/>
                  <w:marTop w:val="0"/>
                  <w:marBottom w:val="0"/>
                  <w:divBdr>
                    <w:top w:val="none" w:sz="0" w:space="0" w:color="auto"/>
                    <w:left w:val="none" w:sz="0" w:space="0" w:color="auto"/>
                    <w:bottom w:val="none" w:sz="0" w:space="0" w:color="auto"/>
                    <w:right w:val="none" w:sz="0" w:space="0" w:color="auto"/>
                  </w:divBdr>
                </w:div>
              </w:divsChild>
            </w:div>
            <w:div w:id="738331260">
              <w:marLeft w:val="0"/>
              <w:marRight w:val="0"/>
              <w:marTop w:val="0"/>
              <w:marBottom w:val="0"/>
              <w:divBdr>
                <w:top w:val="none" w:sz="0" w:space="0" w:color="auto"/>
                <w:left w:val="none" w:sz="0" w:space="0" w:color="auto"/>
                <w:bottom w:val="none" w:sz="0" w:space="0" w:color="auto"/>
                <w:right w:val="none" w:sz="0" w:space="0" w:color="auto"/>
              </w:divBdr>
              <w:divsChild>
                <w:div w:id="2012289580">
                  <w:marLeft w:val="0"/>
                  <w:marRight w:val="0"/>
                  <w:marTop w:val="0"/>
                  <w:marBottom w:val="0"/>
                  <w:divBdr>
                    <w:top w:val="none" w:sz="0" w:space="0" w:color="auto"/>
                    <w:left w:val="none" w:sz="0" w:space="0" w:color="auto"/>
                    <w:bottom w:val="none" w:sz="0" w:space="0" w:color="auto"/>
                    <w:right w:val="none" w:sz="0" w:space="0" w:color="auto"/>
                  </w:divBdr>
                </w:div>
              </w:divsChild>
            </w:div>
            <w:div w:id="1590890437">
              <w:marLeft w:val="0"/>
              <w:marRight w:val="0"/>
              <w:marTop w:val="0"/>
              <w:marBottom w:val="0"/>
              <w:divBdr>
                <w:top w:val="none" w:sz="0" w:space="0" w:color="auto"/>
                <w:left w:val="none" w:sz="0" w:space="0" w:color="auto"/>
                <w:bottom w:val="none" w:sz="0" w:space="0" w:color="auto"/>
                <w:right w:val="none" w:sz="0" w:space="0" w:color="auto"/>
              </w:divBdr>
              <w:divsChild>
                <w:div w:id="1036153826">
                  <w:marLeft w:val="0"/>
                  <w:marRight w:val="0"/>
                  <w:marTop w:val="0"/>
                  <w:marBottom w:val="0"/>
                  <w:divBdr>
                    <w:top w:val="none" w:sz="0" w:space="0" w:color="auto"/>
                    <w:left w:val="none" w:sz="0" w:space="0" w:color="auto"/>
                    <w:bottom w:val="none" w:sz="0" w:space="0" w:color="auto"/>
                    <w:right w:val="none" w:sz="0" w:space="0" w:color="auto"/>
                  </w:divBdr>
                </w:div>
              </w:divsChild>
            </w:div>
            <w:div w:id="207231383">
              <w:marLeft w:val="0"/>
              <w:marRight w:val="0"/>
              <w:marTop w:val="0"/>
              <w:marBottom w:val="0"/>
              <w:divBdr>
                <w:top w:val="none" w:sz="0" w:space="0" w:color="auto"/>
                <w:left w:val="none" w:sz="0" w:space="0" w:color="auto"/>
                <w:bottom w:val="none" w:sz="0" w:space="0" w:color="auto"/>
                <w:right w:val="none" w:sz="0" w:space="0" w:color="auto"/>
              </w:divBdr>
              <w:divsChild>
                <w:div w:id="287516531">
                  <w:marLeft w:val="0"/>
                  <w:marRight w:val="0"/>
                  <w:marTop w:val="0"/>
                  <w:marBottom w:val="0"/>
                  <w:divBdr>
                    <w:top w:val="none" w:sz="0" w:space="0" w:color="auto"/>
                    <w:left w:val="none" w:sz="0" w:space="0" w:color="auto"/>
                    <w:bottom w:val="none" w:sz="0" w:space="0" w:color="auto"/>
                    <w:right w:val="none" w:sz="0" w:space="0" w:color="auto"/>
                  </w:divBdr>
                </w:div>
              </w:divsChild>
            </w:div>
            <w:div w:id="160507632">
              <w:marLeft w:val="0"/>
              <w:marRight w:val="0"/>
              <w:marTop w:val="0"/>
              <w:marBottom w:val="0"/>
              <w:divBdr>
                <w:top w:val="none" w:sz="0" w:space="0" w:color="auto"/>
                <w:left w:val="none" w:sz="0" w:space="0" w:color="auto"/>
                <w:bottom w:val="none" w:sz="0" w:space="0" w:color="auto"/>
                <w:right w:val="none" w:sz="0" w:space="0" w:color="auto"/>
              </w:divBdr>
              <w:divsChild>
                <w:div w:id="1327634010">
                  <w:marLeft w:val="0"/>
                  <w:marRight w:val="0"/>
                  <w:marTop w:val="0"/>
                  <w:marBottom w:val="0"/>
                  <w:divBdr>
                    <w:top w:val="none" w:sz="0" w:space="0" w:color="auto"/>
                    <w:left w:val="none" w:sz="0" w:space="0" w:color="auto"/>
                    <w:bottom w:val="none" w:sz="0" w:space="0" w:color="auto"/>
                    <w:right w:val="none" w:sz="0" w:space="0" w:color="auto"/>
                  </w:divBdr>
                </w:div>
              </w:divsChild>
            </w:div>
            <w:div w:id="503856541">
              <w:marLeft w:val="0"/>
              <w:marRight w:val="0"/>
              <w:marTop w:val="0"/>
              <w:marBottom w:val="0"/>
              <w:divBdr>
                <w:top w:val="none" w:sz="0" w:space="0" w:color="auto"/>
                <w:left w:val="none" w:sz="0" w:space="0" w:color="auto"/>
                <w:bottom w:val="none" w:sz="0" w:space="0" w:color="auto"/>
                <w:right w:val="none" w:sz="0" w:space="0" w:color="auto"/>
              </w:divBdr>
              <w:divsChild>
                <w:div w:id="167368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443">
          <w:marLeft w:val="0"/>
          <w:marRight w:val="0"/>
          <w:marTop w:val="0"/>
          <w:marBottom w:val="0"/>
          <w:divBdr>
            <w:top w:val="none" w:sz="0" w:space="0" w:color="auto"/>
            <w:left w:val="none" w:sz="0" w:space="0" w:color="auto"/>
            <w:bottom w:val="none" w:sz="0" w:space="0" w:color="auto"/>
            <w:right w:val="none" w:sz="0" w:space="0" w:color="auto"/>
          </w:divBdr>
          <w:divsChild>
            <w:div w:id="325019113">
              <w:marLeft w:val="0"/>
              <w:marRight w:val="0"/>
              <w:marTop w:val="0"/>
              <w:marBottom w:val="0"/>
              <w:divBdr>
                <w:top w:val="none" w:sz="0" w:space="0" w:color="auto"/>
                <w:left w:val="none" w:sz="0" w:space="0" w:color="auto"/>
                <w:bottom w:val="none" w:sz="0" w:space="0" w:color="auto"/>
                <w:right w:val="none" w:sz="0" w:space="0" w:color="auto"/>
              </w:divBdr>
              <w:divsChild>
                <w:div w:id="265818844">
                  <w:marLeft w:val="0"/>
                  <w:marRight w:val="0"/>
                  <w:marTop w:val="0"/>
                  <w:marBottom w:val="0"/>
                  <w:divBdr>
                    <w:top w:val="none" w:sz="0" w:space="0" w:color="auto"/>
                    <w:left w:val="none" w:sz="0" w:space="0" w:color="auto"/>
                    <w:bottom w:val="none" w:sz="0" w:space="0" w:color="auto"/>
                    <w:right w:val="none" w:sz="0" w:space="0" w:color="auto"/>
                  </w:divBdr>
                </w:div>
              </w:divsChild>
            </w:div>
            <w:div w:id="752356593">
              <w:marLeft w:val="0"/>
              <w:marRight w:val="0"/>
              <w:marTop w:val="0"/>
              <w:marBottom w:val="0"/>
              <w:divBdr>
                <w:top w:val="none" w:sz="0" w:space="0" w:color="auto"/>
                <w:left w:val="none" w:sz="0" w:space="0" w:color="auto"/>
                <w:bottom w:val="none" w:sz="0" w:space="0" w:color="auto"/>
                <w:right w:val="none" w:sz="0" w:space="0" w:color="auto"/>
              </w:divBdr>
              <w:divsChild>
                <w:div w:id="974913821">
                  <w:marLeft w:val="0"/>
                  <w:marRight w:val="0"/>
                  <w:marTop w:val="0"/>
                  <w:marBottom w:val="0"/>
                  <w:divBdr>
                    <w:top w:val="none" w:sz="0" w:space="0" w:color="auto"/>
                    <w:left w:val="none" w:sz="0" w:space="0" w:color="auto"/>
                    <w:bottom w:val="none" w:sz="0" w:space="0" w:color="auto"/>
                    <w:right w:val="none" w:sz="0" w:space="0" w:color="auto"/>
                  </w:divBdr>
                </w:div>
              </w:divsChild>
            </w:div>
            <w:div w:id="1797869552">
              <w:marLeft w:val="0"/>
              <w:marRight w:val="0"/>
              <w:marTop w:val="0"/>
              <w:marBottom w:val="0"/>
              <w:divBdr>
                <w:top w:val="none" w:sz="0" w:space="0" w:color="auto"/>
                <w:left w:val="none" w:sz="0" w:space="0" w:color="auto"/>
                <w:bottom w:val="none" w:sz="0" w:space="0" w:color="auto"/>
                <w:right w:val="none" w:sz="0" w:space="0" w:color="auto"/>
              </w:divBdr>
              <w:divsChild>
                <w:div w:id="130834455">
                  <w:marLeft w:val="0"/>
                  <w:marRight w:val="0"/>
                  <w:marTop w:val="0"/>
                  <w:marBottom w:val="0"/>
                  <w:divBdr>
                    <w:top w:val="none" w:sz="0" w:space="0" w:color="auto"/>
                    <w:left w:val="none" w:sz="0" w:space="0" w:color="auto"/>
                    <w:bottom w:val="none" w:sz="0" w:space="0" w:color="auto"/>
                    <w:right w:val="none" w:sz="0" w:space="0" w:color="auto"/>
                  </w:divBdr>
                </w:div>
              </w:divsChild>
            </w:div>
            <w:div w:id="1953782083">
              <w:marLeft w:val="0"/>
              <w:marRight w:val="0"/>
              <w:marTop w:val="0"/>
              <w:marBottom w:val="0"/>
              <w:divBdr>
                <w:top w:val="none" w:sz="0" w:space="0" w:color="auto"/>
                <w:left w:val="none" w:sz="0" w:space="0" w:color="auto"/>
                <w:bottom w:val="none" w:sz="0" w:space="0" w:color="auto"/>
                <w:right w:val="none" w:sz="0" w:space="0" w:color="auto"/>
              </w:divBdr>
              <w:divsChild>
                <w:div w:id="1431001401">
                  <w:marLeft w:val="0"/>
                  <w:marRight w:val="0"/>
                  <w:marTop w:val="0"/>
                  <w:marBottom w:val="0"/>
                  <w:divBdr>
                    <w:top w:val="none" w:sz="0" w:space="0" w:color="auto"/>
                    <w:left w:val="none" w:sz="0" w:space="0" w:color="auto"/>
                    <w:bottom w:val="none" w:sz="0" w:space="0" w:color="auto"/>
                    <w:right w:val="none" w:sz="0" w:space="0" w:color="auto"/>
                  </w:divBdr>
                </w:div>
              </w:divsChild>
            </w:div>
            <w:div w:id="1638414722">
              <w:marLeft w:val="0"/>
              <w:marRight w:val="0"/>
              <w:marTop w:val="0"/>
              <w:marBottom w:val="0"/>
              <w:divBdr>
                <w:top w:val="none" w:sz="0" w:space="0" w:color="auto"/>
                <w:left w:val="none" w:sz="0" w:space="0" w:color="auto"/>
                <w:bottom w:val="none" w:sz="0" w:space="0" w:color="auto"/>
                <w:right w:val="none" w:sz="0" w:space="0" w:color="auto"/>
              </w:divBdr>
              <w:divsChild>
                <w:div w:id="2115514080">
                  <w:marLeft w:val="0"/>
                  <w:marRight w:val="0"/>
                  <w:marTop w:val="0"/>
                  <w:marBottom w:val="0"/>
                  <w:divBdr>
                    <w:top w:val="none" w:sz="0" w:space="0" w:color="auto"/>
                    <w:left w:val="none" w:sz="0" w:space="0" w:color="auto"/>
                    <w:bottom w:val="none" w:sz="0" w:space="0" w:color="auto"/>
                    <w:right w:val="none" w:sz="0" w:space="0" w:color="auto"/>
                  </w:divBdr>
                </w:div>
              </w:divsChild>
            </w:div>
            <w:div w:id="836192298">
              <w:marLeft w:val="0"/>
              <w:marRight w:val="0"/>
              <w:marTop w:val="0"/>
              <w:marBottom w:val="0"/>
              <w:divBdr>
                <w:top w:val="none" w:sz="0" w:space="0" w:color="auto"/>
                <w:left w:val="none" w:sz="0" w:space="0" w:color="auto"/>
                <w:bottom w:val="none" w:sz="0" w:space="0" w:color="auto"/>
                <w:right w:val="none" w:sz="0" w:space="0" w:color="auto"/>
              </w:divBdr>
              <w:divsChild>
                <w:div w:id="1118328549">
                  <w:marLeft w:val="0"/>
                  <w:marRight w:val="0"/>
                  <w:marTop w:val="0"/>
                  <w:marBottom w:val="0"/>
                  <w:divBdr>
                    <w:top w:val="none" w:sz="0" w:space="0" w:color="auto"/>
                    <w:left w:val="none" w:sz="0" w:space="0" w:color="auto"/>
                    <w:bottom w:val="none" w:sz="0" w:space="0" w:color="auto"/>
                    <w:right w:val="none" w:sz="0" w:space="0" w:color="auto"/>
                  </w:divBdr>
                </w:div>
              </w:divsChild>
            </w:div>
            <w:div w:id="1399790211">
              <w:marLeft w:val="0"/>
              <w:marRight w:val="0"/>
              <w:marTop w:val="0"/>
              <w:marBottom w:val="0"/>
              <w:divBdr>
                <w:top w:val="none" w:sz="0" w:space="0" w:color="auto"/>
                <w:left w:val="none" w:sz="0" w:space="0" w:color="auto"/>
                <w:bottom w:val="none" w:sz="0" w:space="0" w:color="auto"/>
                <w:right w:val="none" w:sz="0" w:space="0" w:color="auto"/>
              </w:divBdr>
              <w:divsChild>
                <w:div w:id="80421375">
                  <w:marLeft w:val="0"/>
                  <w:marRight w:val="0"/>
                  <w:marTop w:val="0"/>
                  <w:marBottom w:val="0"/>
                  <w:divBdr>
                    <w:top w:val="none" w:sz="0" w:space="0" w:color="auto"/>
                    <w:left w:val="none" w:sz="0" w:space="0" w:color="auto"/>
                    <w:bottom w:val="none" w:sz="0" w:space="0" w:color="auto"/>
                    <w:right w:val="none" w:sz="0" w:space="0" w:color="auto"/>
                  </w:divBdr>
                </w:div>
              </w:divsChild>
            </w:div>
            <w:div w:id="1959484967">
              <w:marLeft w:val="0"/>
              <w:marRight w:val="0"/>
              <w:marTop w:val="0"/>
              <w:marBottom w:val="0"/>
              <w:divBdr>
                <w:top w:val="none" w:sz="0" w:space="0" w:color="auto"/>
                <w:left w:val="none" w:sz="0" w:space="0" w:color="auto"/>
                <w:bottom w:val="none" w:sz="0" w:space="0" w:color="auto"/>
                <w:right w:val="none" w:sz="0" w:space="0" w:color="auto"/>
              </w:divBdr>
              <w:divsChild>
                <w:div w:id="520512936">
                  <w:marLeft w:val="0"/>
                  <w:marRight w:val="0"/>
                  <w:marTop w:val="0"/>
                  <w:marBottom w:val="0"/>
                  <w:divBdr>
                    <w:top w:val="none" w:sz="0" w:space="0" w:color="auto"/>
                    <w:left w:val="none" w:sz="0" w:space="0" w:color="auto"/>
                    <w:bottom w:val="none" w:sz="0" w:space="0" w:color="auto"/>
                    <w:right w:val="none" w:sz="0" w:space="0" w:color="auto"/>
                  </w:divBdr>
                </w:div>
              </w:divsChild>
            </w:div>
            <w:div w:id="678196926">
              <w:marLeft w:val="0"/>
              <w:marRight w:val="0"/>
              <w:marTop w:val="0"/>
              <w:marBottom w:val="0"/>
              <w:divBdr>
                <w:top w:val="none" w:sz="0" w:space="0" w:color="auto"/>
                <w:left w:val="none" w:sz="0" w:space="0" w:color="auto"/>
                <w:bottom w:val="none" w:sz="0" w:space="0" w:color="auto"/>
                <w:right w:val="none" w:sz="0" w:space="0" w:color="auto"/>
              </w:divBdr>
              <w:divsChild>
                <w:div w:id="709572956">
                  <w:marLeft w:val="0"/>
                  <w:marRight w:val="0"/>
                  <w:marTop w:val="0"/>
                  <w:marBottom w:val="0"/>
                  <w:divBdr>
                    <w:top w:val="none" w:sz="0" w:space="0" w:color="auto"/>
                    <w:left w:val="none" w:sz="0" w:space="0" w:color="auto"/>
                    <w:bottom w:val="none" w:sz="0" w:space="0" w:color="auto"/>
                    <w:right w:val="none" w:sz="0" w:space="0" w:color="auto"/>
                  </w:divBdr>
                </w:div>
              </w:divsChild>
            </w:div>
            <w:div w:id="808328842">
              <w:marLeft w:val="0"/>
              <w:marRight w:val="0"/>
              <w:marTop w:val="0"/>
              <w:marBottom w:val="0"/>
              <w:divBdr>
                <w:top w:val="none" w:sz="0" w:space="0" w:color="auto"/>
                <w:left w:val="none" w:sz="0" w:space="0" w:color="auto"/>
                <w:bottom w:val="none" w:sz="0" w:space="0" w:color="auto"/>
                <w:right w:val="none" w:sz="0" w:space="0" w:color="auto"/>
              </w:divBdr>
              <w:divsChild>
                <w:div w:id="306009532">
                  <w:marLeft w:val="0"/>
                  <w:marRight w:val="0"/>
                  <w:marTop w:val="0"/>
                  <w:marBottom w:val="0"/>
                  <w:divBdr>
                    <w:top w:val="none" w:sz="0" w:space="0" w:color="auto"/>
                    <w:left w:val="none" w:sz="0" w:space="0" w:color="auto"/>
                    <w:bottom w:val="none" w:sz="0" w:space="0" w:color="auto"/>
                    <w:right w:val="none" w:sz="0" w:space="0" w:color="auto"/>
                  </w:divBdr>
                </w:div>
              </w:divsChild>
            </w:div>
            <w:div w:id="1971402178">
              <w:marLeft w:val="0"/>
              <w:marRight w:val="0"/>
              <w:marTop w:val="0"/>
              <w:marBottom w:val="0"/>
              <w:divBdr>
                <w:top w:val="none" w:sz="0" w:space="0" w:color="auto"/>
                <w:left w:val="none" w:sz="0" w:space="0" w:color="auto"/>
                <w:bottom w:val="none" w:sz="0" w:space="0" w:color="auto"/>
                <w:right w:val="none" w:sz="0" w:space="0" w:color="auto"/>
              </w:divBdr>
              <w:divsChild>
                <w:div w:id="799766102">
                  <w:marLeft w:val="0"/>
                  <w:marRight w:val="0"/>
                  <w:marTop w:val="0"/>
                  <w:marBottom w:val="0"/>
                  <w:divBdr>
                    <w:top w:val="none" w:sz="0" w:space="0" w:color="auto"/>
                    <w:left w:val="none" w:sz="0" w:space="0" w:color="auto"/>
                    <w:bottom w:val="none" w:sz="0" w:space="0" w:color="auto"/>
                    <w:right w:val="none" w:sz="0" w:space="0" w:color="auto"/>
                  </w:divBdr>
                </w:div>
              </w:divsChild>
            </w:div>
            <w:div w:id="1488278500">
              <w:marLeft w:val="0"/>
              <w:marRight w:val="0"/>
              <w:marTop w:val="0"/>
              <w:marBottom w:val="0"/>
              <w:divBdr>
                <w:top w:val="none" w:sz="0" w:space="0" w:color="auto"/>
                <w:left w:val="none" w:sz="0" w:space="0" w:color="auto"/>
                <w:bottom w:val="none" w:sz="0" w:space="0" w:color="auto"/>
                <w:right w:val="none" w:sz="0" w:space="0" w:color="auto"/>
              </w:divBdr>
              <w:divsChild>
                <w:div w:id="1575891390">
                  <w:marLeft w:val="0"/>
                  <w:marRight w:val="0"/>
                  <w:marTop w:val="0"/>
                  <w:marBottom w:val="0"/>
                  <w:divBdr>
                    <w:top w:val="none" w:sz="0" w:space="0" w:color="auto"/>
                    <w:left w:val="none" w:sz="0" w:space="0" w:color="auto"/>
                    <w:bottom w:val="none" w:sz="0" w:space="0" w:color="auto"/>
                    <w:right w:val="none" w:sz="0" w:space="0" w:color="auto"/>
                  </w:divBdr>
                </w:div>
              </w:divsChild>
            </w:div>
            <w:div w:id="876510159">
              <w:marLeft w:val="0"/>
              <w:marRight w:val="0"/>
              <w:marTop w:val="0"/>
              <w:marBottom w:val="0"/>
              <w:divBdr>
                <w:top w:val="none" w:sz="0" w:space="0" w:color="auto"/>
                <w:left w:val="none" w:sz="0" w:space="0" w:color="auto"/>
                <w:bottom w:val="none" w:sz="0" w:space="0" w:color="auto"/>
                <w:right w:val="none" w:sz="0" w:space="0" w:color="auto"/>
              </w:divBdr>
              <w:divsChild>
                <w:div w:id="1798520948">
                  <w:marLeft w:val="0"/>
                  <w:marRight w:val="0"/>
                  <w:marTop w:val="0"/>
                  <w:marBottom w:val="0"/>
                  <w:divBdr>
                    <w:top w:val="none" w:sz="0" w:space="0" w:color="auto"/>
                    <w:left w:val="none" w:sz="0" w:space="0" w:color="auto"/>
                    <w:bottom w:val="none" w:sz="0" w:space="0" w:color="auto"/>
                    <w:right w:val="none" w:sz="0" w:space="0" w:color="auto"/>
                  </w:divBdr>
                </w:div>
              </w:divsChild>
            </w:div>
            <w:div w:id="982544977">
              <w:marLeft w:val="0"/>
              <w:marRight w:val="0"/>
              <w:marTop w:val="0"/>
              <w:marBottom w:val="0"/>
              <w:divBdr>
                <w:top w:val="none" w:sz="0" w:space="0" w:color="auto"/>
                <w:left w:val="none" w:sz="0" w:space="0" w:color="auto"/>
                <w:bottom w:val="none" w:sz="0" w:space="0" w:color="auto"/>
                <w:right w:val="none" w:sz="0" w:space="0" w:color="auto"/>
              </w:divBdr>
              <w:divsChild>
                <w:div w:id="1720855600">
                  <w:marLeft w:val="0"/>
                  <w:marRight w:val="0"/>
                  <w:marTop w:val="0"/>
                  <w:marBottom w:val="0"/>
                  <w:divBdr>
                    <w:top w:val="none" w:sz="0" w:space="0" w:color="auto"/>
                    <w:left w:val="none" w:sz="0" w:space="0" w:color="auto"/>
                    <w:bottom w:val="none" w:sz="0" w:space="0" w:color="auto"/>
                    <w:right w:val="none" w:sz="0" w:space="0" w:color="auto"/>
                  </w:divBdr>
                </w:div>
              </w:divsChild>
            </w:div>
            <w:div w:id="1368410679">
              <w:marLeft w:val="0"/>
              <w:marRight w:val="0"/>
              <w:marTop w:val="0"/>
              <w:marBottom w:val="0"/>
              <w:divBdr>
                <w:top w:val="none" w:sz="0" w:space="0" w:color="auto"/>
                <w:left w:val="none" w:sz="0" w:space="0" w:color="auto"/>
                <w:bottom w:val="none" w:sz="0" w:space="0" w:color="auto"/>
                <w:right w:val="none" w:sz="0" w:space="0" w:color="auto"/>
              </w:divBdr>
              <w:divsChild>
                <w:div w:id="974289010">
                  <w:marLeft w:val="0"/>
                  <w:marRight w:val="0"/>
                  <w:marTop w:val="0"/>
                  <w:marBottom w:val="0"/>
                  <w:divBdr>
                    <w:top w:val="none" w:sz="0" w:space="0" w:color="auto"/>
                    <w:left w:val="none" w:sz="0" w:space="0" w:color="auto"/>
                    <w:bottom w:val="none" w:sz="0" w:space="0" w:color="auto"/>
                    <w:right w:val="none" w:sz="0" w:space="0" w:color="auto"/>
                  </w:divBdr>
                </w:div>
              </w:divsChild>
            </w:div>
            <w:div w:id="1042822580">
              <w:marLeft w:val="0"/>
              <w:marRight w:val="0"/>
              <w:marTop w:val="0"/>
              <w:marBottom w:val="0"/>
              <w:divBdr>
                <w:top w:val="none" w:sz="0" w:space="0" w:color="auto"/>
                <w:left w:val="none" w:sz="0" w:space="0" w:color="auto"/>
                <w:bottom w:val="none" w:sz="0" w:space="0" w:color="auto"/>
                <w:right w:val="none" w:sz="0" w:space="0" w:color="auto"/>
              </w:divBdr>
              <w:divsChild>
                <w:div w:id="882524119">
                  <w:marLeft w:val="0"/>
                  <w:marRight w:val="0"/>
                  <w:marTop w:val="0"/>
                  <w:marBottom w:val="0"/>
                  <w:divBdr>
                    <w:top w:val="none" w:sz="0" w:space="0" w:color="auto"/>
                    <w:left w:val="none" w:sz="0" w:space="0" w:color="auto"/>
                    <w:bottom w:val="none" w:sz="0" w:space="0" w:color="auto"/>
                    <w:right w:val="none" w:sz="0" w:space="0" w:color="auto"/>
                  </w:divBdr>
                </w:div>
              </w:divsChild>
            </w:div>
            <w:div w:id="81150775">
              <w:marLeft w:val="0"/>
              <w:marRight w:val="0"/>
              <w:marTop w:val="0"/>
              <w:marBottom w:val="0"/>
              <w:divBdr>
                <w:top w:val="none" w:sz="0" w:space="0" w:color="auto"/>
                <w:left w:val="none" w:sz="0" w:space="0" w:color="auto"/>
                <w:bottom w:val="none" w:sz="0" w:space="0" w:color="auto"/>
                <w:right w:val="none" w:sz="0" w:space="0" w:color="auto"/>
              </w:divBdr>
              <w:divsChild>
                <w:div w:id="1532649892">
                  <w:marLeft w:val="0"/>
                  <w:marRight w:val="0"/>
                  <w:marTop w:val="0"/>
                  <w:marBottom w:val="0"/>
                  <w:divBdr>
                    <w:top w:val="none" w:sz="0" w:space="0" w:color="auto"/>
                    <w:left w:val="none" w:sz="0" w:space="0" w:color="auto"/>
                    <w:bottom w:val="none" w:sz="0" w:space="0" w:color="auto"/>
                    <w:right w:val="none" w:sz="0" w:space="0" w:color="auto"/>
                  </w:divBdr>
                </w:div>
              </w:divsChild>
            </w:div>
            <w:div w:id="780103849">
              <w:marLeft w:val="0"/>
              <w:marRight w:val="0"/>
              <w:marTop w:val="0"/>
              <w:marBottom w:val="0"/>
              <w:divBdr>
                <w:top w:val="none" w:sz="0" w:space="0" w:color="auto"/>
                <w:left w:val="none" w:sz="0" w:space="0" w:color="auto"/>
                <w:bottom w:val="none" w:sz="0" w:space="0" w:color="auto"/>
                <w:right w:val="none" w:sz="0" w:space="0" w:color="auto"/>
              </w:divBdr>
              <w:divsChild>
                <w:div w:id="864636821">
                  <w:marLeft w:val="0"/>
                  <w:marRight w:val="0"/>
                  <w:marTop w:val="0"/>
                  <w:marBottom w:val="0"/>
                  <w:divBdr>
                    <w:top w:val="none" w:sz="0" w:space="0" w:color="auto"/>
                    <w:left w:val="none" w:sz="0" w:space="0" w:color="auto"/>
                    <w:bottom w:val="none" w:sz="0" w:space="0" w:color="auto"/>
                    <w:right w:val="none" w:sz="0" w:space="0" w:color="auto"/>
                  </w:divBdr>
                </w:div>
              </w:divsChild>
            </w:div>
            <w:div w:id="2012444203">
              <w:marLeft w:val="0"/>
              <w:marRight w:val="0"/>
              <w:marTop w:val="0"/>
              <w:marBottom w:val="0"/>
              <w:divBdr>
                <w:top w:val="none" w:sz="0" w:space="0" w:color="auto"/>
                <w:left w:val="none" w:sz="0" w:space="0" w:color="auto"/>
                <w:bottom w:val="none" w:sz="0" w:space="0" w:color="auto"/>
                <w:right w:val="none" w:sz="0" w:space="0" w:color="auto"/>
              </w:divBdr>
              <w:divsChild>
                <w:div w:id="1069693706">
                  <w:marLeft w:val="0"/>
                  <w:marRight w:val="0"/>
                  <w:marTop w:val="0"/>
                  <w:marBottom w:val="0"/>
                  <w:divBdr>
                    <w:top w:val="none" w:sz="0" w:space="0" w:color="auto"/>
                    <w:left w:val="none" w:sz="0" w:space="0" w:color="auto"/>
                    <w:bottom w:val="none" w:sz="0" w:space="0" w:color="auto"/>
                    <w:right w:val="none" w:sz="0" w:space="0" w:color="auto"/>
                  </w:divBdr>
                </w:div>
              </w:divsChild>
            </w:div>
            <w:div w:id="723993196">
              <w:marLeft w:val="0"/>
              <w:marRight w:val="0"/>
              <w:marTop w:val="0"/>
              <w:marBottom w:val="0"/>
              <w:divBdr>
                <w:top w:val="none" w:sz="0" w:space="0" w:color="auto"/>
                <w:left w:val="none" w:sz="0" w:space="0" w:color="auto"/>
                <w:bottom w:val="none" w:sz="0" w:space="0" w:color="auto"/>
                <w:right w:val="none" w:sz="0" w:space="0" w:color="auto"/>
              </w:divBdr>
              <w:divsChild>
                <w:div w:id="179050462">
                  <w:marLeft w:val="0"/>
                  <w:marRight w:val="0"/>
                  <w:marTop w:val="0"/>
                  <w:marBottom w:val="0"/>
                  <w:divBdr>
                    <w:top w:val="none" w:sz="0" w:space="0" w:color="auto"/>
                    <w:left w:val="none" w:sz="0" w:space="0" w:color="auto"/>
                    <w:bottom w:val="none" w:sz="0" w:space="0" w:color="auto"/>
                    <w:right w:val="none" w:sz="0" w:space="0" w:color="auto"/>
                  </w:divBdr>
                </w:div>
              </w:divsChild>
            </w:div>
            <w:div w:id="1867981621">
              <w:marLeft w:val="0"/>
              <w:marRight w:val="0"/>
              <w:marTop w:val="0"/>
              <w:marBottom w:val="0"/>
              <w:divBdr>
                <w:top w:val="none" w:sz="0" w:space="0" w:color="auto"/>
                <w:left w:val="none" w:sz="0" w:space="0" w:color="auto"/>
                <w:bottom w:val="none" w:sz="0" w:space="0" w:color="auto"/>
                <w:right w:val="none" w:sz="0" w:space="0" w:color="auto"/>
              </w:divBdr>
              <w:divsChild>
                <w:div w:id="1326126214">
                  <w:marLeft w:val="0"/>
                  <w:marRight w:val="0"/>
                  <w:marTop w:val="0"/>
                  <w:marBottom w:val="0"/>
                  <w:divBdr>
                    <w:top w:val="none" w:sz="0" w:space="0" w:color="auto"/>
                    <w:left w:val="none" w:sz="0" w:space="0" w:color="auto"/>
                    <w:bottom w:val="none" w:sz="0" w:space="0" w:color="auto"/>
                    <w:right w:val="none" w:sz="0" w:space="0" w:color="auto"/>
                  </w:divBdr>
                </w:div>
              </w:divsChild>
            </w:div>
            <w:div w:id="588659920">
              <w:marLeft w:val="0"/>
              <w:marRight w:val="0"/>
              <w:marTop w:val="0"/>
              <w:marBottom w:val="0"/>
              <w:divBdr>
                <w:top w:val="none" w:sz="0" w:space="0" w:color="auto"/>
                <w:left w:val="none" w:sz="0" w:space="0" w:color="auto"/>
                <w:bottom w:val="none" w:sz="0" w:space="0" w:color="auto"/>
                <w:right w:val="none" w:sz="0" w:space="0" w:color="auto"/>
              </w:divBdr>
              <w:divsChild>
                <w:div w:id="837773747">
                  <w:marLeft w:val="0"/>
                  <w:marRight w:val="0"/>
                  <w:marTop w:val="0"/>
                  <w:marBottom w:val="0"/>
                  <w:divBdr>
                    <w:top w:val="none" w:sz="0" w:space="0" w:color="auto"/>
                    <w:left w:val="none" w:sz="0" w:space="0" w:color="auto"/>
                    <w:bottom w:val="none" w:sz="0" w:space="0" w:color="auto"/>
                    <w:right w:val="none" w:sz="0" w:space="0" w:color="auto"/>
                  </w:divBdr>
                </w:div>
              </w:divsChild>
            </w:div>
            <w:div w:id="1473056865">
              <w:marLeft w:val="0"/>
              <w:marRight w:val="0"/>
              <w:marTop w:val="0"/>
              <w:marBottom w:val="0"/>
              <w:divBdr>
                <w:top w:val="none" w:sz="0" w:space="0" w:color="auto"/>
                <w:left w:val="none" w:sz="0" w:space="0" w:color="auto"/>
                <w:bottom w:val="none" w:sz="0" w:space="0" w:color="auto"/>
                <w:right w:val="none" w:sz="0" w:space="0" w:color="auto"/>
              </w:divBdr>
              <w:divsChild>
                <w:div w:id="537284609">
                  <w:marLeft w:val="0"/>
                  <w:marRight w:val="0"/>
                  <w:marTop w:val="0"/>
                  <w:marBottom w:val="0"/>
                  <w:divBdr>
                    <w:top w:val="none" w:sz="0" w:space="0" w:color="auto"/>
                    <w:left w:val="none" w:sz="0" w:space="0" w:color="auto"/>
                    <w:bottom w:val="none" w:sz="0" w:space="0" w:color="auto"/>
                    <w:right w:val="none" w:sz="0" w:space="0" w:color="auto"/>
                  </w:divBdr>
                </w:div>
              </w:divsChild>
            </w:div>
            <w:div w:id="791361174">
              <w:marLeft w:val="0"/>
              <w:marRight w:val="0"/>
              <w:marTop w:val="0"/>
              <w:marBottom w:val="0"/>
              <w:divBdr>
                <w:top w:val="none" w:sz="0" w:space="0" w:color="auto"/>
                <w:left w:val="none" w:sz="0" w:space="0" w:color="auto"/>
                <w:bottom w:val="none" w:sz="0" w:space="0" w:color="auto"/>
                <w:right w:val="none" w:sz="0" w:space="0" w:color="auto"/>
              </w:divBdr>
              <w:divsChild>
                <w:div w:id="1846281818">
                  <w:marLeft w:val="0"/>
                  <w:marRight w:val="0"/>
                  <w:marTop w:val="0"/>
                  <w:marBottom w:val="0"/>
                  <w:divBdr>
                    <w:top w:val="none" w:sz="0" w:space="0" w:color="auto"/>
                    <w:left w:val="none" w:sz="0" w:space="0" w:color="auto"/>
                    <w:bottom w:val="none" w:sz="0" w:space="0" w:color="auto"/>
                    <w:right w:val="none" w:sz="0" w:space="0" w:color="auto"/>
                  </w:divBdr>
                </w:div>
              </w:divsChild>
            </w:div>
            <w:div w:id="1433474059">
              <w:marLeft w:val="0"/>
              <w:marRight w:val="0"/>
              <w:marTop w:val="0"/>
              <w:marBottom w:val="0"/>
              <w:divBdr>
                <w:top w:val="none" w:sz="0" w:space="0" w:color="auto"/>
                <w:left w:val="none" w:sz="0" w:space="0" w:color="auto"/>
                <w:bottom w:val="none" w:sz="0" w:space="0" w:color="auto"/>
                <w:right w:val="none" w:sz="0" w:space="0" w:color="auto"/>
              </w:divBdr>
              <w:divsChild>
                <w:div w:id="758449488">
                  <w:marLeft w:val="0"/>
                  <w:marRight w:val="0"/>
                  <w:marTop w:val="0"/>
                  <w:marBottom w:val="0"/>
                  <w:divBdr>
                    <w:top w:val="none" w:sz="0" w:space="0" w:color="auto"/>
                    <w:left w:val="none" w:sz="0" w:space="0" w:color="auto"/>
                    <w:bottom w:val="none" w:sz="0" w:space="0" w:color="auto"/>
                    <w:right w:val="none" w:sz="0" w:space="0" w:color="auto"/>
                  </w:divBdr>
                </w:div>
              </w:divsChild>
            </w:div>
            <w:div w:id="545220327">
              <w:marLeft w:val="0"/>
              <w:marRight w:val="0"/>
              <w:marTop w:val="0"/>
              <w:marBottom w:val="0"/>
              <w:divBdr>
                <w:top w:val="none" w:sz="0" w:space="0" w:color="auto"/>
                <w:left w:val="none" w:sz="0" w:space="0" w:color="auto"/>
                <w:bottom w:val="none" w:sz="0" w:space="0" w:color="auto"/>
                <w:right w:val="none" w:sz="0" w:space="0" w:color="auto"/>
              </w:divBdr>
              <w:divsChild>
                <w:div w:id="1835223329">
                  <w:marLeft w:val="0"/>
                  <w:marRight w:val="0"/>
                  <w:marTop w:val="0"/>
                  <w:marBottom w:val="0"/>
                  <w:divBdr>
                    <w:top w:val="none" w:sz="0" w:space="0" w:color="auto"/>
                    <w:left w:val="none" w:sz="0" w:space="0" w:color="auto"/>
                    <w:bottom w:val="none" w:sz="0" w:space="0" w:color="auto"/>
                    <w:right w:val="none" w:sz="0" w:space="0" w:color="auto"/>
                  </w:divBdr>
                </w:div>
              </w:divsChild>
            </w:div>
            <w:div w:id="266273917">
              <w:marLeft w:val="0"/>
              <w:marRight w:val="0"/>
              <w:marTop w:val="0"/>
              <w:marBottom w:val="0"/>
              <w:divBdr>
                <w:top w:val="none" w:sz="0" w:space="0" w:color="auto"/>
                <w:left w:val="none" w:sz="0" w:space="0" w:color="auto"/>
                <w:bottom w:val="none" w:sz="0" w:space="0" w:color="auto"/>
                <w:right w:val="none" w:sz="0" w:space="0" w:color="auto"/>
              </w:divBdr>
              <w:divsChild>
                <w:div w:id="1253245375">
                  <w:marLeft w:val="0"/>
                  <w:marRight w:val="0"/>
                  <w:marTop w:val="0"/>
                  <w:marBottom w:val="0"/>
                  <w:divBdr>
                    <w:top w:val="none" w:sz="0" w:space="0" w:color="auto"/>
                    <w:left w:val="none" w:sz="0" w:space="0" w:color="auto"/>
                    <w:bottom w:val="none" w:sz="0" w:space="0" w:color="auto"/>
                    <w:right w:val="none" w:sz="0" w:space="0" w:color="auto"/>
                  </w:divBdr>
                </w:div>
              </w:divsChild>
            </w:div>
            <w:div w:id="1966883767">
              <w:marLeft w:val="0"/>
              <w:marRight w:val="0"/>
              <w:marTop w:val="0"/>
              <w:marBottom w:val="0"/>
              <w:divBdr>
                <w:top w:val="none" w:sz="0" w:space="0" w:color="auto"/>
                <w:left w:val="none" w:sz="0" w:space="0" w:color="auto"/>
                <w:bottom w:val="none" w:sz="0" w:space="0" w:color="auto"/>
                <w:right w:val="none" w:sz="0" w:space="0" w:color="auto"/>
              </w:divBdr>
              <w:divsChild>
                <w:div w:id="1153830906">
                  <w:marLeft w:val="0"/>
                  <w:marRight w:val="0"/>
                  <w:marTop w:val="0"/>
                  <w:marBottom w:val="0"/>
                  <w:divBdr>
                    <w:top w:val="none" w:sz="0" w:space="0" w:color="auto"/>
                    <w:left w:val="none" w:sz="0" w:space="0" w:color="auto"/>
                    <w:bottom w:val="none" w:sz="0" w:space="0" w:color="auto"/>
                    <w:right w:val="none" w:sz="0" w:space="0" w:color="auto"/>
                  </w:divBdr>
                </w:div>
              </w:divsChild>
            </w:div>
            <w:div w:id="1697730996">
              <w:marLeft w:val="0"/>
              <w:marRight w:val="0"/>
              <w:marTop w:val="0"/>
              <w:marBottom w:val="0"/>
              <w:divBdr>
                <w:top w:val="none" w:sz="0" w:space="0" w:color="auto"/>
                <w:left w:val="none" w:sz="0" w:space="0" w:color="auto"/>
                <w:bottom w:val="none" w:sz="0" w:space="0" w:color="auto"/>
                <w:right w:val="none" w:sz="0" w:space="0" w:color="auto"/>
              </w:divBdr>
              <w:divsChild>
                <w:div w:id="1916354577">
                  <w:marLeft w:val="0"/>
                  <w:marRight w:val="0"/>
                  <w:marTop w:val="0"/>
                  <w:marBottom w:val="0"/>
                  <w:divBdr>
                    <w:top w:val="none" w:sz="0" w:space="0" w:color="auto"/>
                    <w:left w:val="none" w:sz="0" w:space="0" w:color="auto"/>
                    <w:bottom w:val="none" w:sz="0" w:space="0" w:color="auto"/>
                    <w:right w:val="none" w:sz="0" w:space="0" w:color="auto"/>
                  </w:divBdr>
                </w:div>
              </w:divsChild>
            </w:div>
            <w:div w:id="1425222705">
              <w:marLeft w:val="0"/>
              <w:marRight w:val="0"/>
              <w:marTop w:val="0"/>
              <w:marBottom w:val="0"/>
              <w:divBdr>
                <w:top w:val="none" w:sz="0" w:space="0" w:color="auto"/>
                <w:left w:val="none" w:sz="0" w:space="0" w:color="auto"/>
                <w:bottom w:val="none" w:sz="0" w:space="0" w:color="auto"/>
                <w:right w:val="none" w:sz="0" w:space="0" w:color="auto"/>
              </w:divBdr>
              <w:divsChild>
                <w:div w:id="2038701927">
                  <w:marLeft w:val="0"/>
                  <w:marRight w:val="0"/>
                  <w:marTop w:val="0"/>
                  <w:marBottom w:val="0"/>
                  <w:divBdr>
                    <w:top w:val="none" w:sz="0" w:space="0" w:color="auto"/>
                    <w:left w:val="none" w:sz="0" w:space="0" w:color="auto"/>
                    <w:bottom w:val="none" w:sz="0" w:space="0" w:color="auto"/>
                    <w:right w:val="none" w:sz="0" w:space="0" w:color="auto"/>
                  </w:divBdr>
                </w:div>
              </w:divsChild>
            </w:div>
            <w:div w:id="905070737">
              <w:marLeft w:val="0"/>
              <w:marRight w:val="0"/>
              <w:marTop w:val="0"/>
              <w:marBottom w:val="0"/>
              <w:divBdr>
                <w:top w:val="none" w:sz="0" w:space="0" w:color="auto"/>
                <w:left w:val="none" w:sz="0" w:space="0" w:color="auto"/>
                <w:bottom w:val="none" w:sz="0" w:space="0" w:color="auto"/>
                <w:right w:val="none" w:sz="0" w:space="0" w:color="auto"/>
              </w:divBdr>
              <w:divsChild>
                <w:div w:id="2029140754">
                  <w:marLeft w:val="0"/>
                  <w:marRight w:val="0"/>
                  <w:marTop w:val="0"/>
                  <w:marBottom w:val="0"/>
                  <w:divBdr>
                    <w:top w:val="none" w:sz="0" w:space="0" w:color="auto"/>
                    <w:left w:val="none" w:sz="0" w:space="0" w:color="auto"/>
                    <w:bottom w:val="none" w:sz="0" w:space="0" w:color="auto"/>
                    <w:right w:val="none" w:sz="0" w:space="0" w:color="auto"/>
                  </w:divBdr>
                </w:div>
              </w:divsChild>
            </w:div>
            <w:div w:id="2071146651">
              <w:marLeft w:val="0"/>
              <w:marRight w:val="0"/>
              <w:marTop w:val="0"/>
              <w:marBottom w:val="0"/>
              <w:divBdr>
                <w:top w:val="none" w:sz="0" w:space="0" w:color="auto"/>
                <w:left w:val="none" w:sz="0" w:space="0" w:color="auto"/>
                <w:bottom w:val="none" w:sz="0" w:space="0" w:color="auto"/>
                <w:right w:val="none" w:sz="0" w:space="0" w:color="auto"/>
              </w:divBdr>
              <w:divsChild>
                <w:div w:id="1918905133">
                  <w:marLeft w:val="0"/>
                  <w:marRight w:val="0"/>
                  <w:marTop w:val="0"/>
                  <w:marBottom w:val="0"/>
                  <w:divBdr>
                    <w:top w:val="none" w:sz="0" w:space="0" w:color="auto"/>
                    <w:left w:val="none" w:sz="0" w:space="0" w:color="auto"/>
                    <w:bottom w:val="none" w:sz="0" w:space="0" w:color="auto"/>
                    <w:right w:val="none" w:sz="0" w:space="0" w:color="auto"/>
                  </w:divBdr>
                </w:div>
              </w:divsChild>
            </w:div>
            <w:div w:id="62265206">
              <w:marLeft w:val="0"/>
              <w:marRight w:val="0"/>
              <w:marTop w:val="0"/>
              <w:marBottom w:val="0"/>
              <w:divBdr>
                <w:top w:val="none" w:sz="0" w:space="0" w:color="auto"/>
                <w:left w:val="none" w:sz="0" w:space="0" w:color="auto"/>
                <w:bottom w:val="none" w:sz="0" w:space="0" w:color="auto"/>
                <w:right w:val="none" w:sz="0" w:space="0" w:color="auto"/>
              </w:divBdr>
              <w:divsChild>
                <w:div w:id="1283267192">
                  <w:marLeft w:val="0"/>
                  <w:marRight w:val="0"/>
                  <w:marTop w:val="0"/>
                  <w:marBottom w:val="0"/>
                  <w:divBdr>
                    <w:top w:val="none" w:sz="0" w:space="0" w:color="auto"/>
                    <w:left w:val="none" w:sz="0" w:space="0" w:color="auto"/>
                    <w:bottom w:val="none" w:sz="0" w:space="0" w:color="auto"/>
                    <w:right w:val="none" w:sz="0" w:space="0" w:color="auto"/>
                  </w:divBdr>
                </w:div>
              </w:divsChild>
            </w:div>
            <w:div w:id="2083944536">
              <w:marLeft w:val="0"/>
              <w:marRight w:val="0"/>
              <w:marTop w:val="0"/>
              <w:marBottom w:val="0"/>
              <w:divBdr>
                <w:top w:val="none" w:sz="0" w:space="0" w:color="auto"/>
                <w:left w:val="none" w:sz="0" w:space="0" w:color="auto"/>
                <w:bottom w:val="none" w:sz="0" w:space="0" w:color="auto"/>
                <w:right w:val="none" w:sz="0" w:space="0" w:color="auto"/>
              </w:divBdr>
              <w:divsChild>
                <w:div w:id="546651784">
                  <w:marLeft w:val="0"/>
                  <w:marRight w:val="0"/>
                  <w:marTop w:val="0"/>
                  <w:marBottom w:val="0"/>
                  <w:divBdr>
                    <w:top w:val="none" w:sz="0" w:space="0" w:color="auto"/>
                    <w:left w:val="none" w:sz="0" w:space="0" w:color="auto"/>
                    <w:bottom w:val="none" w:sz="0" w:space="0" w:color="auto"/>
                    <w:right w:val="none" w:sz="0" w:space="0" w:color="auto"/>
                  </w:divBdr>
                </w:div>
              </w:divsChild>
            </w:div>
            <w:div w:id="1353805169">
              <w:marLeft w:val="0"/>
              <w:marRight w:val="0"/>
              <w:marTop w:val="0"/>
              <w:marBottom w:val="0"/>
              <w:divBdr>
                <w:top w:val="none" w:sz="0" w:space="0" w:color="auto"/>
                <w:left w:val="none" w:sz="0" w:space="0" w:color="auto"/>
                <w:bottom w:val="none" w:sz="0" w:space="0" w:color="auto"/>
                <w:right w:val="none" w:sz="0" w:space="0" w:color="auto"/>
              </w:divBdr>
              <w:divsChild>
                <w:div w:id="1747797316">
                  <w:marLeft w:val="0"/>
                  <w:marRight w:val="0"/>
                  <w:marTop w:val="0"/>
                  <w:marBottom w:val="0"/>
                  <w:divBdr>
                    <w:top w:val="none" w:sz="0" w:space="0" w:color="auto"/>
                    <w:left w:val="none" w:sz="0" w:space="0" w:color="auto"/>
                    <w:bottom w:val="none" w:sz="0" w:space="0" w:color="auto"/>
                    <w:right w:val="none" w:sz="0" w:space="0" w:color="auto"/>
                  </w:divBdr>
                </w:div>
              </w:divsChild>
            </w:div>
            <w:div w:id="633559409">
              <w:marLeft w:val="0"/>
              <w:marRight w:val="0"/>
              <w:marTop w:val="0"/>
              <w:marBottom w:val="0"/>
              <w:divBdr>
                <w:top w:val="none" w:sz="0" w:space="0" w:color="auto"/>
                <w:left w:val="none" w:sz="0" w:space="0" w:color="auto"/>
                <w:bottom w:val="none" w:sz="0" w:space="0" w:color="auto"/>
                <w:right w:val="none" w:sz="0" w:space="0" w:color="auto"/>
              </w:divBdr>
              <w:divsChild>
                <w:div w:id="529612919">
                  <w:marLeft w:val="0"/>
                  <w:marRight w:val="0"/>
                  <w:marTop w:val="0"/>
                  <w:marBottom w:val="0"/>
                  <w:divBdr>
                    <w:top w:val="none" w:sz="0" w:space="0" w:color="auto"/>
                    <w:left w:val="none" w:sz="0" w:space="0" w:color="auto"/>
                    <w:bottom w:val="none" w:sz="0" w:space="0" w:color="auto"/>
                    <w:right w:val="none" w:sz="0" w:space="0" w:color="auto"/>
                  </w:divBdr>
                </w:div>
              </w:divsChild>
            </w:div>
            <w:div w:id="1609123542">
              <w:marLeft w:val="0"/>
              <w:marRight w:val="0"/>
              <w:marTop w:val="0"/>
              <w:marBottom w:val="0"/>
              <w:divBdr>
                <w:top w:val="none" w:sz="0" w:space="0" w:color="auto"/>
                <w:left w:val="none" w:sz="0" w:space="0" w:color="auto"/>
                <w:bottom w:val="none" w:sz="0" w:space="0" w:color="auto"/>
                <w:right w:val="none" w:sz="0" w:space="0" w:color="auto"/>
              </w:divBdr>
              <w:divsChild>
                <w:div w:id="1864899024">
                  <w:marLeft w:val="0"/>
                  <w:marRight w:val="0"/>
                  <w:marTop w:val="0"/>
                  <w:marBottom w:val="0"/>
                  <w:divBdr>
                    <w:top w:val="none" w:sz="0" w:space="0" w:color="auto"/>
                    <w:left w:val="none" w:sz="0" w:space="0" w:color="auto"/>
                    <w:bottom w:val="none" w:sz="0" w:space="0" w:color="auto"/>
                    <w:right w:val="none" w:sz="0" w:space="0" w:color="auto"/>
                  </w:divBdr>
                </w:div>
              </w:divsChild>
            </w:div>
            <w:div w:id="971786131">
              <w:marLeft w:val="0"/>
              <w:marRight w:val="0"/>
              <w:marTop w:val="0"/>
              <w:marBottom w:val="0"/>
              <w:divBdr>
                <w:top w:val="none" w:sz="0" w:space="0" w:color="auto"/>
                <w:left w:val="none" w:sz="0" w:space="0" w:color="auto"/>
                <w:bottom w:val="none" w:sz="0" w:space="0" w:color="auto"/>
                <w:right w:val="none" w:sz="0" w:space="0" w:color="auto"/>
              </w:divBdr>
              <w:divsChild>
                <w:div w:id="592515361">
                  <w:marLeft w:val="0"/>
                  <w:marRight w:val="0"/>
                  <w:marTop w:val="0"/>
                  <w:marBottom w:val="0"/>
                  <w:divBdr>
                    <w:top w:val="none" w:sz="0" w:space="0" w:color="auto"/>
                    <w:left w:val="none" w:sz="0" w:space="0" w:color="auto"/>
                    <w:bottom w:val="none" w:sz="0" w:space="0" w:color="auto"/>
                    <w:right w:val="none" w:sz="0" w:space="0" w:color="auto"/>
                  </w:divBdr>
                </w:div>
              </w:divsChild>
            </w:div>
            <w:div w:id="340200648">
              <w:marLeft w:val="0"/>
              <w:marRight w:val="0"/>
              <w:marTop w:val="0"/>
              <w:marBottom w:val="0"/>
              <w:divBdr>
                <w:top w:val="none" w:sz="0" w:space="0" w:color="auto"/>
                <w:left w:val="none" w:sz="0" w:space="0" w:color="auto"/>
                <w:bottom w:val="none" w:sz="0" w:space="0" w:color="auto"/>
                <w:right w:val="none" w:sz="0" w:space="0" w:color="auto"/>
              </w:divBdr>
              <w:divsChild>
                <w:div w:id="1664118962">
                  <w:marLeft w:val="0"/>
                  <w:marRight w:val="0"/>
                  <w:marTop w:val="0"/>
                  <w:marBottom w:val="0"/>
                  <w:divBdr>
                    <w:top w:val="none" w:sz="0" w:space="0" w:color="auto"/>
                    <w:left w:val="none" w:sz="0" w:space="0" w:color="auto"/>
                    <w:bottom w:val="none" w:sz="0" w:space="0" w:color="auto"/>
                    <w:right w:val="none" w:sz="0" w:space="0" w:color="auto"/>
                  </w:divBdr>
                </w:div>
              </w:divsChild>
            </w:div>
            <w:div w:id="364208884">
              <w:marLeft w:val="0"/>
              <w:marRight w:val="0"/>
              <w:marTop w:val="0"/>
              <w:marBottom w:val="0"/>
              <w:divBdr>
                <w:top w:val="none" w:sz="0" w:space="0" w:color="auto"/>
                <w:left w:val="none" w:sz="0" w:space="0" w:color="auto"/>
                <w:bottom w:val="none" w:sz="0" w:space="0" w:color="auto"/>
                <w:right w:val="none" w:sz="0" w:space="0" w:color="auto"/>
              </w:divBdr>
              <w:divsChild>
                <w:div w:id="1673491294">
                  <w:marLeft w:val="0"/>
                  <w:marRight w:val="0"/>
                  <w:marTop w:val="0"/>
                  <w:marBottom w:val="0"/>
                  <w:divBdr>
                    <w:top w:val="none" w:sz="0" w:space="0" w:color="auto"/>
                    <w:left w:val="none" w:sz="0" w:space="0" w:color="auto"/>
                    <w:bottom w:val="none" w:sz="0" w:space="0" w:color="auto"/>
                    <w:right w:val="none" w:sz="0" w:space="0" w:color="auto"/>
                  </w:divBdr>
                </w:div>
              </w:divsChild>
            </w:div>
            <w:div w:id="731392784">
              <w:marLeft w:val="0"/>
              <w:marRight w:val="0"/>
              <w:marTop w:val="0"/>
              <w:marBottom w:val="0"/>
              <w:divBdr>
                <w:top w:val="none" w:sz="0" w:space="0" w:color="auto"/>
                <w:left w:val="none" w:sz="0" w:space="0" w:color="auto"/>
                <w:bottom w:val="none" w:sz="0" w:space="0" w:color="auto"/>
                <w:right w:val="none" w:sz="0" w:space="0" w:color="auto"/>
              </w:divBdr>
              <w:divsChild>
                <w:div w:id="1167671742">
                  <w:marLeft w:val="0"/>
                  <w:marRight w:val="0"/>
                  <w:marTop w:val="0"/>
                  <w:marBottom w:val="0"/>
                  <w:divBdr>
                    <w:top w:val="none" w:sz="0" w:space="0" w:color="auto"/>
                    <w:left w:val="none" w:sz="0" w:space="0" w:color="auto"/>
                    <w:bottom w:val="none" w:sz="0" w:space="0" w:color="auto"/>
                    <w:right w:val="none" w:sz="0" w:space="0" w:color="auto"/>
                  </w:divBdr>
                </w:div>
              </w:divsChild>
            </w:div>
            <w:div w:id="1360010529">
              <w:marLeft w:val="0"/>
              <w:marRight w:val="0"/>
              <w:marTop w:val="0"/>
              <w:marBottom w:val="0"/>
              <w:divBdr>
                <w:top w:val="none" w:sz="0" w:space="0" w:color="auto"/>
                <w:left w:val="none" w:sz="0" w:space="0" w:color="auto"/>
                <w:bottom w:val="none" w:sz="0" w:space="0" w:color="auto"/>
                <w:right w:val="none" w:sz="0" w:space="0" w:color="auto"/>
              </w:divBdr>
              <w:divsChild>
                <w:div w:id="328019096">
                  <w:marLeft w:val="0"/>
                  <w:marRight w:val="0"/>
                  <w:marTop w:val="0"/>
                  <w:marBottom w:val="0"/>
                  <w:divBdr>
                    <w:top w:val="none" w:sz="0" w:space="0" w:color="auto"/>
                    <w:left w:val="none" w:sz="0" w:space="0" w:color="auto"/>
                    <w:bottom w:val="none" w:sz="0" w:space="0" w:color="auto"/>
                    <w:right w:val="none" w:sz="0" w:space="0" w:color="auto"/>
                  </w:divBdr>
                </w:div>
              </w:divsChild>
            </w:div>
            <w:div w:id="574778631">
              <w:marLeft w:val="0"/>
              <w:marRight w:val="0"/>
              <w:marTop w:val="0"/>
              <w:marBottom w:val="0"/>
              <w:divBdr>
                <w:top w:val="none" w:sz="0" w:space="0" w:color="auto"/>
                <w:left w:val="none" w:sz="0" w:space="0" w:color="auto"/>
                <w:bottom w:val="none" w:sz="0" w:space="0" w:color="auto"/>
                <w:right w:val="none" w:sz="0" w:space="0" w:color="auto"/>
              </w:divBdr>
              <w:divsChild>
                <w:div w:id="338512291">
                  <w:marLeft w:val="0"/>
                  <w:marRight w:val="0"/>
                  <w:marTop w:val="0"/>
                  <w:marBottom w:val="0"/>
                  <w:divBdr>
                    <w:top w:val="none" w:sz="0" w:space="0" w:color="auto"/>
                    <w:left w:val="none" w:sz="0" w:space="0" w:color="auto"/>
                    <w:bottom w:val="none" w:sz="0" w:space="0" w:color="auto"/>
                    <w:right w:val="none" w:sz="0" w:space="0" w:color="auto"/>
                  </w:divBdr>
                </w:div>
              </w:divsChild>
            </w:div>
            <w:div w:id="1107239932">
              <w:marLeft w:val="0"/>
              <w:marRight w:val="0"/>
              <w:marTop w:val="0"/>
              <w:marBottom w:val="0"/>
              <w:divBdr>
                <w:top w:val="none" w:sz="0" w:space="0" w:color="auto"/>
                <w:left w:val="none" w:sz="0" w:space="0" w:color="auto"/>
                <w:bottom w:val="none" w:sz="0" w:space="0" w:color="auto"/>
                <w:right w:val="none" w:sz="0" w:space="0" w:color="auto"/>
              </w:divBdr>
              <w:divsChild>
                <w:div w:id="1462842423">
                  <w:marLeft w:val="0"/>
                  <w:marRight w:val="0"/>
                  <w:marTop w:val="0"/>
                  <w:marBottom w:val="0"/>
                  <w:divBdr>
                    <w:top w:val="none" w:sz="0" w:space="0" w:color="auto"/>
                    <w:left w:val="none" w:sz="0" w:space="0" w:color="auto"/>
                    <w:bottom w:val="none" w:sz="0" w:space="0" w:color="auto"/>
                    <w:right w:val="none" w:sz="0" w:space="0" w:color="auto"/>
                  </w:divBdr>
                </w:div>
              </w:divsChild>
            </w:div>
            <w:div w:id="1602685963">
              <w:marLeft w:val="0"/>
              <w:marRight w:val="0"/>
              <w:marTop w:val="0"/>
              <w:marBottom w:val="0"/>
              <w:divBdr>
                <w:top w:val="none" w:sz="0" w:space="0" w:color="auto"/>
                <w:left w:val="none" w:sz="0" w:space="0" w:color="auto"/>
                <w:bottom w:val="none" w:sz="0" w:space="0" w:color="auto"/>
                <w:right w:val="none" w:sz="0" w:space="0" w:color="auto"/>
              </w:divBdr>
              <w:divsChild>
                <w:div w:id="426657603">
                  <w:marLeft w:val="0"/>
                  <w:marRight w:val="0"/>
                  <w:marTop w:val="0"/>
                  <w:marBottom w:val="0"/>
                  <w:divBdr>
                    <w:top w:val="none" w:sz="0" w:space="0" w:color="auto"/>
                    <w:left w:val="none" w:sz="0" w:space="0" w:color="auto"/>
                    <w:bottom w:val="none" w:sz="0" w:space="0" w:color="auto"/>
                    <w:right w:val="none" w:sz="0" w:space="0" w:color="auto"/>
                  </w:divBdr>
                </w:div>
              </w:divsChild>
            </w:div>
            <w:div w:id="874194821">
              <w:marLeft w:val="0"/>
              <w:marRight w:val="0"/>
              <w:marTop w:val="0"/>
              <w:marBottom w:val="0"/>
              <w:divBdr>
                <w:top w:val="none" w:sz="0" w:space="0" w:color="auto"/>
                <w:left w:val="none" w:sz="0" w:space="0" w:color="auto"/>
                <w:bottom w:val="none" w:sz="0" w:space="0" w:color="auto"/>
                <w:right w:val="none" w:sz="0" w:space="0" w:color="auto"/>
              </w:divBdr>
              <w:divsChild>
                <w:div w:id="208956044">
                  <w:marLeft w:val="0"/>
                  <w:marRight w:val="0"/>
                  <w:marTop w:val="0"/>
                  <w:marBottom w:val="0"/>
                  <w:divBdr>
                    <w:top w:val="none" w:sz="0" w:space="0" w:color="auto"/>
                    <w:left w:val="none" w:sz="0" w:space="0" w:color="auto"/>
                    <w:bottom w:val="none" w:sz="0" w:space="0" w:color="auto"/>
                    <w:right w:val="none" w:sz="0" w:space="0" w:color="auto"/>
                  </w:divBdr>
                </w:div>
              </w:divsChild>
            </w:div>
            <w:div w:id="1042903666">
              <w:marLeft w:val="0"/>
              <w:marRight w:val="0"/>
              <w:marTop w:val="0"/>
              <w:marBottom w:val="0"/>
              <w:divBdr>
                <w:top w:val="none" w:sz="0" w:space="0" w:color="auto"/>
                <w:left w:val="none" w:sz="0" w:space="0" w:color="auto"/>
                <w:bottom w:val="none" w:sz="0" w:space="0" w:color="auto"/>
                <w:right w:val="none" w:sz="0" w:space="0" w:color="auto"/>
              </w:divBdr>
              <w:divsChild>
                <w:div w:id="694623896">
                  <w:marLeft w:val="0"/>
                  <w:marRight w:val="0"/>
                  <w:marTop w:val="0"/>
                  <w:marBottom w:val="0"/>
                  <w:divBdr>
                    <w:top w:val="none" w:sz="0" w:space="0" w:color="auto"/>
                    <w:left w:val="none" w:sz="0" w:space="0" w:color="auto"/>
                    <w:bottom w:val="none" w:sz="0" w:space="0" w:color="auto"/>
                    <w:right w:val="none" w:sz="0" w:space="0" w:color="auto"/>
                  </w:divBdr>
                </w:div>
              </w:divsChild>
            </w:div>
            <w:div w:id="1978024704">
              <w:marLeft w:val="0"/>
              <w:marRight w:val="0"/>
              <w:marTop w:val="0"/>
              <w:marBottom w:val="0"/>
              <w:divBdr>
                <w:top w:val="none" w:sz="0" w:space="0" w:color="auto"/>
                <w:left w:val="none" w:sz="0" w:space="0" w:color="auto"/>
                <w:bottom w:val="none" w:sz="0" w:space="0" w:color="auto"/>
                <w:right w:val="none" w:sz="0" w:space="0" w:color="auto"/>
              </w:divBdr>
              <w:divsChild>
                <w:div w:id="837580404">
                  <w:marLeft w:val="0"/>
                  <w:marRight w:val="0"/>
                  <w:marTop w:val="0"/>
                  <w:marBottom w:val="0"/>
                  <w:divBdr>
                    <w:top w:val="none" w:sz="0" w:space="0" w:color="auto"/>
                    <w:left w:val="none" w:sz="0" w:space="0" w:color="auto"/>
                    <w:bottom w:val="none" w:sz="0" w:space="0" w:color="auto"/>
                    <w:right w:val="none" w:sz="0" w:space="0" w:color="auto"/>
                  </w:divBdr>
                </w:div>
              </w:divsChild>
            </w:div>
            <w:div w:id="1635407451">
              <w:marLeft w:val="0"/>
              <w:marRight w:val="0"/>
              <w:marTop w:val="0"/>
              <w:marBottom w:val="0"/>
              <w:divBdr>
                <w:top w:val="none" w:sz="0" w:space="0" w:color="auto"/>
                <w:left w:val="none" w:sz="0" w:space="0" w:color="auto"/>
                <w:bottom w:val="none" w:sz="0" w:space="0" w:color="auto"/>
                <w:right w:val="none" w:sz="0" w:space="0" w:color="auto"/>
              </w:divBdr>
              <w:divsChild>
                <w:div w:id="72362606">
                  <w:marLeft w:val="0"/>
                  <w:marRight w:val="0"/>
                  <w:marTop w:val="0"/>
                  <w:marBottom w:val="0"/>
                  <w:divBdr>
                    <w:top w:val="none" w:sz="0" w:space="0" w:color="auto"/>
                    <w:left w:val="none" w:sz="0" w:space="0" w:color="auto"/>
                    <w:bottom w:val="none" w:sz="0" w:space="0" w:color="auto"/>
                    <w:right w:val="none" w:sz="0" w:space="0" w:color="auto"/>
                  </w:divBdr>
                </w:div>
              </w:divsChild>
            </w:div>
            <w:div w:id="20061044">
              <w:marLeft w:val="0"/>
              <w:marRight w:val="0"/>
              <w:marTop w:val="0"/>
              <w:marBottom w:val="0"/>
              <w:divBdr>
                <w:top w:val="none" w:sz="0" w:space="0" w:color="auto"/>
                <w:left w:val="none" w:sz="0" w:space="0" w:color="auto"/>
                <w:bottom w:val="none" w:sz="0" w:space="0" w:color="auto"/>
                <w:right w:val="none" w:sz="0" w:space="0" w:color="auto"/>
              </w:divBdr>
              <w:divsChild>
                <w:div w:id="1890530418">
                  <w:marLeft w:val="0"/>
                  <w:marRight w:val="0"/>
                  <w:marTop w:val="0"/>
                  <w:marBottom w:val="0"/>
                  <w:divBdr>
                    <w:top w:val="none" w:sz="0" w:space="0" w:color="auto"/>
                    <w:left w:val="none" w:sz="0" w:space="0" w:color="auto"/>
                    <w:bottom w:val="none" w:sz="0" w:space="0" w:color="auto"/>
                    <w:right w:val="none" w:sz="0" w:space="0" w:color="auto"/>
                  </w:divBdr>
                </w:div>
              </w:divsChild>
            </w:div>
            <w:div w:id="1100298760">
              <w:marLeft w:val="0"/>
              <w:marRight w:val="0"/>
              <w:marTop w:val="0"/>
              <w:marBottom w:val="0"/>
              <w:divBdr>
                <w:top w:val="none" w:sz="0" w:space="0" w:color="auto"/>
                <w:left w:val="none" w:sz="0" w:space="0" w:color="auto"/>
                <w:bottom w:val="none" w:sz="0" w:space="0" w:color="auto"/>
                <w:right w:val="none" w:sz="0" w:space="0" w:color="auto"/>
              </w:divBdr>
              <w:divsChild>
                <w:div w:id="810052470">
                  <w:marLeft w:val="0"/>
                  <w:marRight w:val="0"/>
                  <w:marTop w:val="0"/>
                  <w:marBottom w:val="0"/>
                  <w:divBdr>
                    <w:top w:val="none" w:sz="0" w:space="0" w:color="auto"/>
                    <w:left w:val="none" w:sz="0" w:space="0" w:color="auto"/>
                    <w:bottom w:val="none" w:sz="0" w:space="0" w:color="auto"/>
                    <w:right w:val="none" w:sz="0" w:space="0" w:color="auto"/>
                  </w:divBdr>
                </w:div>
              </w:divsChild>
            </w:div>
            <w:div w:id="1872179448">
              <w:marLeft w:val="0"/>
              <w:marRight w:val="0"/>
              <w:marTop w:val="0"/>
              <w:marBottom w:val="0"/>
              <w:divBdr>
                <w:top w:val="none" w:sz="0" w:space="0" w:color="auto"/>
                <w:left w:val="none" w:sz="0" w:space="0" w:color="auto"/>
                <w:bottom w:val="none" w:sz="0" w:space="0" w:color="auto"/>
                <w:right w:val="none" w:sz="0" w:space="0" w:color="auto"/>
              </w:divBdr>
              <w:divsChild>
                <w:div w:id="1724711182">
                  <w:marLeft w:val="0"/>
                  <w:marRight w:val="0"/>
                  <w:marTop w:val="0"/>
                  <w:marBottom w:val="0"/>
                  <w:divBdr>
                    <w:top w:val="none" w:sz="0" w:space="0" w:color="auto"/>
                    <w:left w:val="none" w:sz="0" w:space="0" w:color="auto"/>
                    <w:bottom w:val="none" w:sz="0" w:space="0" w:color="auto"/>
                    <w:right w:val="none" w:sz="0" w:space="0" w:color="auto"/>
                  </w:divBdr>
                </w:div>
              </w:divsChild>
            </w:div>
            <w:div w:id="117336521">
              <w:marLeft w:val="0"/>
              <w:marRight w:val="0"/>
              <w:marTop w:val="0"/>
              <w:marBottom w:val="0"/>
              <w:divBdr>
                <w:top w:val="none" w:sz="0" w:space="0" w:color="auto"/>
                <w:left w:val="none" w:sz="0" w:space="0" w:color="auto"/>
                <w:bottom w:val="none" w:sz="0" w:space="0" w:color="auto"/>
                <w:right w:val="none" w:sz="0" w:space="0" w:color="auto"/>
              </w:divBdr>
              <w:divsChild>
                <w:div w:id="604072090">
                  <w:marLeft w:val="0"/>
                  <w:marRight w:val="0"/>
                  <w:marTop w:val="0"/>
                  <w:marBottom w:val="0"/>
                  <w:divBdr>
                    <w:top w:val="none" w:sz="0" w:space="0" w:color="auto"/>
                    <w:left w:val="none" w:sz="0" w:space="0" w:color="auto"/>
                    <w:bottom w:val="none" w:sz="0" w:space="0" w:color="auto"/>
                    <w:right w:val="none" w:sz="0" w:space="0" w:color="auto"/>
                  </w:divBdr>
                </w:div>
              </w:divsChild>
            </w:div>
            <w:div w:id="390662554">
              <w:marLeft w:val="0"/>
              <w:marRight w:val="0"/>
              <w:marTop w:val="0"/>
              <w:marBottom w:val="0"/>
              <w:divBdr>
                <w:top w:val="none" w:sz="0" w:space="0" w:color="auto"/>
                <w:left w:val="none" w:sz="0" w:space="0" w:color="auto"/>
                <w:bottom w:val="none" w:sz="0" w:space="0" w:color="auto"/>
                <w:right w:val="none" w:sz="0" w:space="0" w:color="auto"/>
              </w:divBdr>
              <w:divsChild>
                <w:div w:id="2027054158">
                  <w:marLeft w:val="0"/>
                  <w:marRight w:val="0"/>
                  <w:marTop w:val="0"/>
                  <w:marBottom w:val="0"/>
                  <w:divBdr>
                    <w:top w:val="none" w:sz="0" w:space="0" w:color="auto"/>
                    <w:left w:val="none" w:sz="0" w:space="0" w:color="auto"/>
                    <w:bottom w:val="none" w:sz="0" w:space="0" w:color="auto"/>
                    <w:right w:val="none" w:sz="0" w:space="0" w:color="auto"/>
                  </w:divBdr>
                </w:div>
              </w:divsChild>
            </w:div>
            <w:div w:id="627009211">
              <w:marLeft w:val="0"/>
              <w:marRight w:val="0"/>
              <w:marTop w:val="0"/>
              <w:marBottom w:val="0"/>
              <w:divBdr>
                <w:top w:val="none" w:sz="0" w:space="0" w:color="auto"/>
                <w:left w:val="none" w:sz="0" w:space="0" w:color="auto"/>
                <w:bottom w:val="none" w:sz="0" w:space="0" w:color="auto"/>
                <w:right w:val="none" w:sz="0" w:space="0" w:color="auto"/>
              </w:divBdr>
              <w:divsChild>
                <w:div w:id="1785878165">
                  <w:marLeft w:val="0"/>
                  <w:marRight w:val="0"/>
                  <w:marTop w:val="0"/>
                  <w:marBottom w:val="0"/>
                  <w:divBdr>
                    <w:top w:val="none" w:sz="0" w:space="0" w:color="auto"/>
                    <w:left w:val="none" w:sz="0" w:space="0" w:color="auto"/>
                    <w:bottom w:val="none" w:sz="0" w:space="0" w:color="auto"/>
                    <w:right w:val="none" w:sz="0" w:space="0" w:color="auto"/>
                  </w:divBdr>
                </w:div>
              </w:divsChild>
            </w:div>
            <w:div w:id="4524524">
              <w:marLeft w:val="0"/>
              <w:marRight w:val="0"/>
              <w:marTop w:val="0"/>
              <w:marBottom w:val="0"/>
              <w:divBdr>
                <w:top w:val="none" w:sz="0" w:space="0" w:color="auto"/>
                <w:left w:val="none" w:sz="0" w:space="0" w:color="auto"/>
                <w:bottom w:val="none" w:sz="0" w:space="0" w:color="auto"/>
                <w:right w:val="none" w:sz="0" w:space="0" w:color="auto"/>
              </w:divBdr>
              <w:divsChild>
                <w:div w:id="801267915">
                  <w:marLeft w:val="0"/>
                  <w:marRight w:val="0"/>
                  <w:marTop w:val="0"/>
                  <w:marBottom w:val="0"/>
                  <w:divBdr>
                    <w:top w:val="none" w:sz="0" w:space="0" w:color="auto"/>
                    <w:left w:val="none" w:sz="0" w:space="0" w:color="auto"/>
                    <w:bottom w:val="none" w:sz="0" w:space="0" w:color="auto"/>
                    <w:right w:val="none" w:sz="0" w:space="0" w:color="auto"/>
                  </w:divBdr>
                </w:div>
              </w:divsChild>
            </w:div>
            <w:div w:id="1954821731">
              <w:marLeft w:val="0"/>
              <w:marRight w:val="0"/>
              <w:marTop w:val="0"/>
              <w:marBottom w:val="0"/>
              <w:divBdr>
                <w:top w:val="none" w:sz="0" w:space="0" w:color="auto"/>
                <w:left w:val="none" w:sz="0" w:space="0" w:color="auto"/>
                <w:bottom w:val="none" w:sz="0" w:space="0" w:color="auto"/>
                <w:right w:val="none" w:sz="0" w:space="0" w:color="auto"/>
              </w:divBdr>
              <w:divsChild>
                <w:div w:id="603079531">
                  <w:marLeft w:val="0"/>
                  <w:marRight w:val="0"/>
                  <w:marTop w:val="0"/>
                  <w:marBottom w:val="0"/>
                  <w:divBdr>
                    <w:top w:val="none" w:sz="0" w:space="0" w:color="auto"/>
                    <w:left w:val="none" w:sz="0" w:space="0" w:color="auto"/>
                    <w:bottom w:val="none" w:sz="0" w:space="0" w:color="auto"/>
                    <w:right w:val="none" w:sz="0" w:space="0" w:color="auto"/>
                  </w:divBdr>
                </w:div>
              </w:divsChild>
            </w:div>
            <w:div w:id="493180775">
              <w:marLeft w:val="0"/>
              <w:marRight w:val="0"/>
              <w:marTop w:val="0"/>
              <w:marBottom w:val="0"/>
              <w:divBdr>
                <w:top w:val="none" w:sz="0" w:space="0" w:color="auto"/>
                <w:left w:val="none" w:sz="0" w:space="0" w:color="auto"/>
                <w:bottom w:val="none" w:sz="0" w:space="0" w:color="auto"/>
                <w:right w:val="none" w:sz="0" w:space="0" w:color="auto"/>
              </w:divBdr>
              <w:divsChild>
                <w:div w:id="2110202052">
                  <w:marLeft w:val="0"/>
                  <w:marRight w:val="0"/>
                  <w:marTop w:val="0"/>
                  <w:marBottom w:val="0"/>
                  <w:divBdr>
                    <w:top w:val="none" w:sz="0" w:space="0" w:color="auto"/>
                    <w:left w:val="none" w:sz="0" w:space="0" w:color="auto"/>
                    <w:bottom w:val="none" w:sz="0" w:space="0" w:color="auto"/>
                    <w:right w:val="none" w:sz="0" w:space="0" w:color="auto"/>
                  </w:divBdr>
                </w:div>
              </w:divsChild>
            </w:div>
            <w:div w:id="1317878198">
              <w:marLeft w:val="0"/>
              <w:marRight w:val="0"/>
              <w:marTop w:val="0"/>
              <w:marBottom w:val="0"/>
              <w:divBdr>
                <w:top w:val="none" w:sz="0" w:space="0" w:color="auto"/>
                <w:left w:val="none" w:sz="0" w:space="0" w:color="auto"/>
                <w:bottom w:val="none" w:sz="0" w:space="0" w:color="auto"/>
                <w:right w:val="none" w:sz="0" w:space="0" w:color="auto"/>
              </w:divBdr>
              <w:divsChild>
                <w:div w:id="1055278987">
                  <w:marLeft w:val="0"/>
                  <w:marRight w:val="0"/>
                  <w:marTop w:val="0"/>
                  <w:marBottom w:val="0"/>
                  <w:divBdr>
                    <w:top w:val="none" w:sz="0" w:space="0" w:color="auto"/>
                    <w:left w:val="none" w:sz="0" w:space="0" w:color="auto"/>
                    <w:bottom w:val="none" w:sz="0" w:space="0" w:color="auto"/>
                    <w:right w:val="none" w:sz="0" w:space="0" w:color="auto"/>
                  </w:divBdr>
                </w:div>
              </w:divsChild>
            </w:div>
            <w:div w:id="816534196">
              <w:marLeft w:val="0"/>
              <w:marRight w:val="0"/>
              <w:marTop w:val="0"/>
              <w:marBottom w:val="0"/>
              <w:divBdr>
                <w:top w:val="none" w:sz="0" w:space="0" w:color="auto"/>
                <w:left w:val="none" w:sz="0" w:space="0" w:color="auto"/>
                <w:bottom w:val="none" w:sz="0" w:space="0" w:color="auto"/>
                <w:right w:val="none" w:sz="0" w:space="0" w:color="auto"/>
              </w:divBdr>
              <w:divsChild>
                <w:div w:id="382560007">
                  <w:marLeft w:val="0"/>
                  <w:marRight w:val="0"/>
                  <w:marTop w:val="0"/>
                  <w:marBottom w:val="0"/>
                  <w:divBdr>
                    <w:top w:val="none" w:sz="0" w:space="0" w:color="auto"/>
                    <w:left w:val="none" w:sz="0" w:space="0" w:color="auto"/>
                    <w:bottom w:val="none" w:sz="0" w:space="0" w:color="auto"/>
                    <w:right w:val="none" w:sz="0" w:space="0" w:color="auto"/>
                  </w:divBdr>
                </w:div>
              </w:divsChild>
            </w:div>
            <w:div w:id="2054235417">
              <w:marLeft w:val="0"/>
              <w:marRight w:val="0"/>
              <w:marTop w:val="0"/>
              <w:marBottom w:val="0"/>
              <w:divBdr>
                <w:top w:val="none" w:sz="0" w:space="0" w:color="auto"/>
                <w:left w:val="none" w:sz="0" w:space="0" w:color="auto"/>
                <w:bottom w:val="none" w:sz="0" w:space="0" w:color="auto"/>
                <w:right w:val="none" w:sz="0" w:space="0" w:color="auto"/>
              </w:divBdr>
              <w:divsChild>
                <w:div w:id="1517765289">
                  <w:marLeft w:val="0"/>
                  <w:marRight w:val="0"/>
                  <w:marTop w:val="0"/>
                  <w:marBottom w:val="0"/>
                  <w:divBdr>
                    <w:top w:val="none" w:sz="0" w:space="0" w:color="auto"/>
                    <w:left w:val="none" w:sz="0" w:space="0" w:color="auto"/>
                    <w:bottom w:val="none" w:sz="0" w:space="0" w:color="auto"/>
                    <w:right w:val="none" w:sz="0" w:space="0" w:color="auto"/>
                  </w:divBdr>
                </w:div>
              </w:divsChild>
            </w:div>
            <w:div w:id="464546588">
              <w:marLeft w:val="0"/>
              <w:marRight w:val="0"/>
              <w:marTop w:val="0"/>
              <w:marBottom w:val="0"/>
              <w:divBdr>
                <w:top w:val="none" w:sz="0" w:space="0" w:color="auto"/>
                <w:left w:val="none" w:sz="0" w:space="0" w:color="auto"/>
                <w:bottom w:val="none" w:sz="0" w:space="0" w:color="auto"/>
                <w:right w:val="none" w:sz="0" w:space="0" w:color="auto"/>
              </w:divBdr>
              <w:divsChild>
                <w:div w:id="1047028333">
                  <w:marLeft w:val="0"/>
                  <w:marRight w:val="0"/>
                  <w:marTop w:val="0"/>
                  <w:marBottom w:val="0"/>
                  <w:divBdr>
                    <w:top w:val="none" w:sz="0" w:space="0" w:color="auto"/>
                    <w:left w:val="none" w:sz="0" w:space="0" w:color="auto"/>
                    <w:bottom w:val="none" w:sz="0" w:space="0" w:color="auto"/>
                    <w:right w:val="none" w:sz="0" w:space="0" w:color="auto"/>
                  </w:divBdr>
                </w:div>
              </w:divsChild>
            </w:div>
            <w:div w:id="115027200">
              <w:marLeft w:val="0"/>
              <w:marRight w:val="0"/>
              <w:marTop w:val="0"/>
              <w:marBottom w:val="0"/>
              <w:divBdr>
                <w:top w:val="none" w:sz="0" w:space="0" w:color="auto"/>
                <w:left w:val="none" w:sz="0" w:space="0" w:color="auto"/>
                <w:bottom w:val="none" w:sz="0" w:space="0" w:color="auto"/>
                <w:right w:val="none" w:sz="0" w:space="0" w:color="auto"/>
              </w:divBdr>
              <w:divsChild>
                <w:div w:id="1115903029">
                  <w:marLeft w:val="0"/>
                  <w:marRight w:val="0"/>
                  <w:marTop w:val="0"/>
                  <w:marBottom w:val="0"/>
                  <w:divBdr>
                    <w:top w:val="none" w:sz="0" w:space="0" w:color="auto"/>
                    <w:left w:val="none" w:sz="0" w:space="0" w:color="auto"/>
                    <w:bottom w:val="none" w:sz="0" w:space="0" w:color="auto"/>
                    <w:right w:val="none" w:sz="0" w:space="0" w:color="auto"/>
                  </w:divBdr>
                </w:div>
              </w:divsChild>
            </w:div>
            <w:div w:id="924723172">
              <w:marLeft w:val="0"/>
              <w:marRight w:val="0"/>
              <w:marTop w:val="0"/>
              <w:marBottom w:val="0"/>
              <w:divBdr>
                <w:top w:val="none" w:sz="0" w:space="0" w:color="auto"/>
                <w:left w:val="none" w:sz="0" w:space="0" w:color="auto"/>
                <w:bottom w:val="none" w:sz="0" w:space="0" w:color="auto"/>
                <w:right w:val="none" w:sz="0" w:space="0" w:color="auto"/>
              </w:divBdr>
              <w:divsChild>
                <w:div w:id="2006861130">
                  <w:marLeft w:val="0"/>
                  <w:marRight w:val="0"/>
                  <w:marTop w:val="0"/>
                  <w:marBottom w:val="0"/>
                  <w:divBdr>
                    <w:top w:val="none" w:sz="0" w:space="0" w:color="auto"/>
                    <w:left w:val="none" w:sz="0" w:space="0" w:color="auto"/>
                    <w:bottom w:val="none" w:sz="0" w:space="0" w:color="auto"/>
                    <w:right w:val="none" w:sz="0" w:space="0" w:color="auto"/>
                  </w:divBdr>
                </w:div>
              </w:divsChild>
            </w:div>
            <w:div w:id="1186990039">
              <w:marLeft w:val="0"/>
              <w:marRight w:val="0"/>
              <w:marTop w:val="0"/>
              <w:marBottom w:val="0"/>
              <w:divBdr>
                <w:top w:val="none" w:sz="0" w:space="0" w:color="auto"/>
                <w:left w:val="none" w:sz="0" w:space="0" w:color="auto"/>
                <w:bottom w:val="none" w:sz="0" w:space="0" w:color="auto"/>
                <w:right w:val="none" w:sz="0" w:space="0" w:color="auto"/>
              </w:divBdr>
              <w:divsChild>
                <w:div w:id="1505363560">
                  <w:marLeft w:val="0"/>
                  <w:marRight w:val="0"/>
                  <w:marTop w:val="0"/>
                  <w:marBottom w:val="0"/>
                  <w:divBdr>
                    <w:top w:val="none" w:sz="0" w:space="0" w:color="auto"/>
                    <w:left w:val="none" w:sz="0" w:space="0" w:color="auto"/>
                    <w:bottom w:val="none" w:sz="0" w:space="0" w:color="auto"/>
                    <w:right w:val="none" w:sz="0" w:space="0" w:color="auto"/>
                  </w:divBdr>
                </w:div>
              </w:divsChild>
            </w:div>
            <w:div w:id="363409245">
              <w:marLeft w:val="0"/>
              <w:marRight w:val="0"/>
              <w:marTop w:val="0"/>
              <w:marBottom w:val="0"/>
              <w:divBdr>
                <w:top w:val="none" w:sz="0" w:space="0" w:color="auto"/>
                <w:left w:val="none" w:sz="0" w:space="0" w:color="auto"/>
                <w:bottom w:val="none" w:sz="0" w:space="0" w:color="auto"/>
                <w:right w:val="none" w:sz="0" w:space="0" w:color="auto"/>
              </w:divBdr>
              <w:divsChild>
                <w:div w:id="1455908912">
                  <w:marLeft w:val="0"/>
                  <w:marRight w:val="0"/>
                  <w:marTop w:val="0"/>
                  <w:marBottom w:val="0"/>
                  <w:divBdr>
                    <w:top w:val="none" w:sz="0" w:space="0" w:color="auto"/>
                    <w:left w:val="none" w:sz="0" w:space="0" w:color="auto"/>
                    <w:bottom w:val="none" w:sz="0" w:space="0" w:color="auto"/>
                    <w:right w:val="none" w:sz="0" w:space="0" w:color="auto"/>
                  </w:divBdr>
                </w:div>
              </w:divsChild>
            </w:div>
            <w:div w:id="858203116">
              <w:marLeft w:val="0"/>
              <w:marRight w:val="0"/>
              <w:marTop w:val="0"/>
              <w:marBottom w:val="0"/>
              <w:divBdr>
                <w:top w:val="none" w:sz="0" w:space="0" w:color="auto"/>
                <w:left w:val="none" w:sz="0" w:space="0" w:color="auto"/>
                <w:bottom w:val="none" w:sz="0" w:space="0" w:color="auto"/>
                <w:right w:val="none" w:sz="0" w:space="0" w:color="auto"/>
              </w:divBdr>
              <w:divsChild>
                <w:div w:id="422189963">
                  <w:marLeft w:val="0"/>
                  <w:marRight w:val="0"/>
                  <w:marTop w:val="0"/>
                  <w:marBottom w:val="0"/>
                  <w:divBdr>
                    <w:top w:val="none" w:sz="0" w:space="0" w:color="auto"/>
                    <w:left w:val="none" w:sz="0" w:space="0" w:color="auto"/>
                    <w:bottom w:val="none" w:sz="0" w:space="0" w:color="auto"/>
                    <w:right w:val="none" w:sz="0" w:space="0" w:color="auto"/>
                  </w:divBdr>
                </w:div>
              </w:divsChild>
            </w:div>
            <w:div w:id="934482751">
              <w:marLeft w:val="0"/>
              <w:marRight w:val="0"/>
              <w:marTop w:val="0"/>
              <w:marBottom w:val="0"/>
              <w:divBdr>
                <w:top w:val="none" w:sz="0" w:space="0" w:color="auto"/>
                <w:left w:val="none" w:sz="0" w:space="0" w:color="auto"/>
                <w:bottom w:val="none" w:sz="0" w:space="0" w:color="auto"/>
                <w:right w:val="none" w:sz="0" w:space="0" w:color="auto"/>
              </w:divBdr>
              <w:divsChild>
                <w:div w:id="457377046">
                  <w:marLeft w:val="0"/>
                  <w:marRight w:val="0"/>
                  <w:marTop w:val="0"/>
                  <w:marBottom w:val="0"/>
                  <w:divBdr>
                    <w:top w:val="none" w:sz="0" w:space="0" w:color="auto"/>
                    <w:left w:val="none" w:sz="0" w:space="0" w:color="auto"/>
                    <w:bottom w:val="none" w:sz="0" w:space="0" w:color="auto"/>
                    <w:right w:val="none" w:sz="0" w:space="0" w:color="auto"/>
                  </w:divBdr>
                </w:div>
              </w:divsChild>
            </w:div>
            <w:div w:id="1470824612">
              <w:marLeft w:val="0"/>
              <w:marRight w:val="0"/>
              <w:marTop w:val="0"/>
              <w:marBottom w:val="0"/>
              <w:divBdr>
                <w:top w:val="none" w:sz="0" w:space="0" w:color="auto"/>
                <w:left w:val="none" w:sz="0" w:space="0" w:color="auto"/>
                <w:bottom w:val="none" w:sz="0" w:space="0" w:color="auto"/>
                <w:right w:val="none" w:sz="0" w:space="0" w:color="auto"/>
              </w:divBdr>
              <w:divsChild>
                <w:div w:id="1994719614">
                  <w:marLeft w:val="0"/>
                  <w:marRight w:val="0"/>
                  <w:marTop w:val="0"/>
                  <w:marBottom w:val="0"/>
                  <w:divBdr>
                    <w:top w:val="none" w:sz="0" w:space="0" w:color="auto"/>
                    <w:left w:val="none" w:sz="0" w:space="0" w:color="auto"/>
                    <w:bottom w:val="none" w:sz="0" w:space="0" w:color="auto"/>
                    <w:right w:val="none" w:sz="0" w:space="0" w:color="auto"/>
                  </w:divBdr>
                </w:div>
              </w:divsChild>
            </w:div>
            <w:div w:id="1021517132">
              <w:marLeft w:val="0"/>
              <w:marRight w:val="0"/>
              <w:marTop w:val="0"/>
              <w:marBottom w:val="0"/>
              <w:divBdr>
                <w:top w:val="none" w:sz="0" w:space="0" w:color="auto"/>
                <w:left w:val="none" w:sz="0" w:space="0" w:color="auto"/>
                <w:bottom w:val="none" w:sz="0" w:space="0" w:color="auto"/>
                <w:right w:val="none" w:sz="0" w:space="0" w:color="auto"/>
              </w:divBdr>
              <w:divsChild>
                <w:div w:id="429424447">
                  <w:marLeft w:val="0"/>
                  <w:marRight w:val="0"/>
                  <w:marTop w:val="0"/>
                  <w:marBottom w:val="0"/>
                  <w:divBdr>
                    <w:top w:val="none" w:sz="0" w:space="0" w:color="auto"/>
                    <w:left w:val="none" w:sz="0" w:space="0" w:color="auto"/>
                    <w:bottom w:val="none" w:sz="0" w:space="0" w:color="auto"/>
                    <w:right w:val="none" w:sz="0" w:space="0" w:color="auto"/>
                  </w:divBdr>
                </w:div>
              </w:divsChild>
            </w:div>
            <w:div w:id="1524132458">
              <w:marLeft w:val="0"/>
              <w:marRight w:val="0"/>
              <w:marTop w:val="0"/>
              <w:marBottom w:val="0"/>
              <w:divBdr>
                <w:top w:val="none" w:sz="0" w:space="0" w:color="auto"/>
                <w:left w:val="none" w:sz="0" w:space="0" w:color="auto"/>
                <w:bottom w:val="none" w:sz="0" w:space="0" w:color="auto"/>
                <w:right w:val="none" w:sz="0" w:space="0" w:color="auto"/>
              </w:divBdr>
              <w:divsChild>
                <w:div w:id="1974480711">
                  <w:marLeft w:val="0"/>
                  <w:marRight w:val="0"/>
                  <w:marTop w:val="0"/>
                  <w:marBottom w:val="0"/>
                  <w:divBdr>
                    <w:top w:val="none" w:sz="0" w:space="0" w:color="auto"/>
                    <w:left w:val="none" w:sz="0" w:space="0" w:color="auto"/>
                    <w:bottom w:val="none" w:sz="0" w:space="0" w:color="auto"/>
                    <w:right w:val="none" w:sz="0" w:space="0" w:color="auto"/>
                  </w:divBdr>
                </w:div>
              </w:divsChild>
            </w:div>
            <w:div w:id="694886883">
              <w:marLeft w:val="0"/>
              <w:marRight w:val="0"/>
              <w:marTop w:val="0"/>
              <w:marBottom w:val="0"/>
              <w:divBdr>
                <w:top w:val="none" w:sz="0" w:space="0" w:color="auto"/>
                <w:left w:val="none" w:sz="0" w:space="0" w:color="auto"/>
                <w:bottom w:val="none" w:sz="0" w:space="0" w:color="auto"/>
                <w:right w:val="none" w:sz="0" w:space="0" w:color="auto"/>
              </w:divBdr>
              <w:divsChild>
                <w:div w:id="211385751">
                  <w:marLeft w:val="0"/>
                  <w:marRight w:val="0"/>
                  <w:marTop w:val="0"/>
                  <w:marBottom w:val="0"/>
                  <w:divBdr>
                    <w:top w:val="none" w:sz="0" w:space="0" w:color="auto"/>
                    <w:left w:val="none" w:sz="0" w:space="0" w:color="auto"/>
                    <w:bottom w:val="none" w:sz="0" w:space="0" w:color="auto"/>
                    <w:right w:val="none" w:sz="0" w:space="0" w:color="auto"/>
                  </w:divBdr>
                </w:div>
              </w:divsChild>
            </w:div>
            <w:div w:id="1801066869">
              <w:marLeft w:val="0"/>
              <w:marRight w:val="0"/>
              <w:marTop w:val="0"/>
              <w:marBottom w:val="0"/>
              <w:divBdr>
                <w:top w:val="none" w:sz="0" w:space="0" w:color="auto"/>
                <w:left w:val="none" w:sz="0" w:space="0" w:color="auto"/>
                <w:bottom w:val="none" w:sz="0" w:space="0" w:color="auto"/>
                <w:right w:val="none" w:sz="0" w:space="0" w:color="auto"/>
              </w:divBdr>
              <w:divsChild>
                <w:div w:id="295258497">
                  <w:marLeft w:val="0"/>
                  <w:marRight w:val="0"/>
                  <w:marTop w:val="0"/>
                  <w:marBottom w:val="0"/>
                  <w:divBdr>
                    <w:top w:val="none" w:sz="0" w:space="0" w:color="auto"/>
                    <w:left w:val="none" w:sz="0" w:space="0" w:color="auto"/>
                    <w:bottom w:val="none" w:sz="0" w:space="0" w:color="auto"/>
                    <w:right w:val="none" w:sz="0" w:space="0" w:color="auto"/>
                  </w:divBdr>
                </w:div>
              </w:divsChild>
            </w:div>
            <w:div w:id="1248536902">
              <w:marLeft w:val="0"/>
              <w:marRight w:val="0"/>
              <w:marTop w:val="0"/>
              <w:marBottom w:val="0"/>
              <w:divBdr>
                <w:top w:val="none" w:sz="0" w:space="0" w:color="auto"/>
                <w:left w:val="none" w:sz="0" w:space="0" w:color="auto"/>
                <w:bottom w:val="none" w:sz="0" w:space="0" w:color="auto"/>
                <w:right w:val="none" w:sz="0" w:space="0" w:color="auto"/>
              </w:divBdr>
              <w:divsChild>
                <w:div w:id="892623246">
                  <w:marLeft w:val="0"/>
                  <w:marRight w:val="0"/>
                  <w:marTop w:val="0"/>
                  <w:marBottom w:val="0"/>
                  <w:divBdr>
                    <w:top w:val="none" w:sz="0" w:space="0" w:color="auto"/>
                    <w:left w:val="none" w:sz="0" w:space="0" w:color="auto"/>
                    <w:bottom w:val="none" w:sz="0" w:space="0" w:color="auto"/>
                    <w:right w:val="none" w:sz="0" w:space="0" w:color="auto"/>
                  </w:divBdr>
                </w:div>
              </w:divsChild>
            </w:div>
            <w:div w:id="502089822">
              <w:marLeft w:val="0"/>
              <w:marRight w:val="0"/>
              <w:marTop w:val="0"/>
              <w:marBottom w:val="0"/>
              <w:divBdr>
                <w:top w:val="none" w:sz="0" w:space="0" w:color="auto"/>
                <w:left w:val="none" w:sz="0" w:space="0" w:color="auto"/>
                <w:bottom w:val="none" w:sz="0" w:space="0" w:color="auto"/>
                <w:right w:val="none" w:sz="0" w:space="0" w:color="auto"/>
              </w:divBdr>
              <w:divsChild>
                <w:div w:id="1742824015">
                  <w:marLeft w:val="0"/>
                  <w:marRight w:val="0"/>
                  <w:marTop w:val="0"/>
                  <w:marBottom w:val="0"/>
                  <w:divBdr>
                    <w:top w:val="none" w:sz="0" w:space="0" w:color="auto"/>
                    <w:left w:val="none" w:sz="0" w:space="0" w:color="auto"/>
                    <w:bottom w:val="none" w:sz="0" w:space="0" w:color="auto"/>
                    <w:right w:val="none" w:sz="0" w:space="0" w:color="auto"/>
                  </w:divBdr>
                </w:div>
              </w:divsChild>
            </w:div>
            <w:div w:id="702369120">
              <w:marLeft w:val="0"/>
              <w:marRight w:val="0"/>
              <w:marTop w:val="0"/>
              <w:marBottom w:val="0"/>
              <w:divBdr>
                <w:top w:val="none" w:sz="0" w:space="0" w:color="auto"/>
                <w:left w:val="none" w:sz="0" w:space="0" w:color="auto"/>
                <w:bottom w:val="none" w:sz="0" w:space="0" w:color="auto"/>
                <w:right w:val="none" w:sz="0" w:space="0" w:color="auto"/>
              </w:divBdr>
              <w:divsChild>
                <w:div w:id="1243643554">
                  <w:marLeft w:val="0"/>
                  <w:marRight w:val="0"/>
                  <w:marTop w:val="0"/>
                  <w:marBottom w:val="0"/>
                  <w:divBdr>
                    <w:top w:val="none" w:sz="0" w:space="0" w:color="auto"/>
                    <w:left w:val="none" w:sz="0" w:space="0" w:color="auto"/>
                    <w:bottom w:val="none" w:sz="0" w:space="0" w:color="auto"/>
                    <w:right w:val="none" w:sz="0" w:space="0" w:color="auto"/>
                  </w:divBdr>
                </w:div>
              </w:divsChild>
            </w:div>
            <w:div w:id="1509055791">
              <w:marLeft w:val="0"/>
              <w:marRight w:val="0"/>
              <w:marTop w:val="0"/>
              <w:marBottom w:val="0"/>
              <w:divBdr>
                <w:top w:val="none" w:sz="0" w:space="0" w:color="auto"/>
                <w:left w:val="none" w:sz="0" w:space="0" w:color="auto"/>
                <w:bottom w:val="none" w:sz="0" w:space="0" w:color="auto"/>
                <w:right w:val="none" w:sz="0" w:space="0" w:color="auto"/>
              </w:divBdr>
              <w:divsChild>
                <w:div w:id="2025551412">
                  <w:marLeft w:val="0"/>
                  <w:marRight w:val="0"/>
                  <w:marTop w:val="0"/>
                  <w:marBottom w:val="0"/>
                  <w:divBdr>
                    <w:top w:val="none" w:sz="0" w:space="0" w:color="auto"/>
                    <w:left w:val="none" w:sz="0" w:space="0" w:color="auto"/>
                    <w:bottom w:val="none" w:sz="0" w:space="0" w:color="auto"/>
                    <w:right w:val="none" w:sz="0" w:space="0" w:color="auto"/>
                  </w:divBdr>
                </w:div>
              </w:divsChild>
            </w:div>
            <w:div w:id="115219343">
              <w:marLeft w:val="0"/>
              <w:marRight w:val="0"/>
              <w:marTop w:val="0"/>
              <w:marBottom w:val="0"/>
              <w:divBdr>
                <w:top w:val="none" w:sz="0" w:space="0" w:color="auto"/>
                <w:left w:val="none" w:sz="0" w:space="0" w:color="auto"/>
                <w:bottom w:val="none" w:sz="0" w:space="0" w:color="auto"/>
                <w:right w:val="none" w:sz="0" w:space="0" w:color="auto"/>
              </w:divBdr>
              <w:divsChild>
                <w:div w:id="1849559451">
                  <w:marLeft w:val="0"/>
                  <w:marRight w:val="0"/>
                  <w:marTop w:val="0"/>
                  <w:marBottom w:val="0"/>
                  <w:divBdr>
                    <w:top w:val="none" w:sz="0" w:space="0" w:color="auto"/>
                    <w:left w:val="none" w:sz="0" w:space="0" w:color="auto"/>
                    <w:bottom w:val="none" w:sz="0" w:space="0" w:color="auto"/>
                    <w:right w:val="none" w:sz="0" w:space="0" w:color="auto"/>
                  </w:divBdr>
                </w:div>
              </w:divsChild>
            </w:div>
            <w:div w:id="2054961975">
              <w:marLeft w:val="0"/>
              <w:marRight w:val="0"/>
              <w:marTop w:val="0"/>
              <w:marBottom w:val="0"/>
              <w:divBdr>
                <w:top w:val="none" w:sz="0" w:space="0" w:color="auto"/>
                <w:left w:val="none" w:sz="0" w:space="0" w:color="auto"/>
                <w:bottom w:val="none" w:sz="0" w:space="0" w:color="auto"/>
                <w:right w:val="none" w:sz="0" w:space="0" w:color="auto"/>
              </w:divBdr>
              <w:divsChild>
                <w:div w:id="1608854207">
                  <w:marLeft w:val="0"/>
                  <w:marRight w:val="0"/>
                  <w:marTop w:val="0"/>
                  <w:marBottom w:val="0"/>
                  <w:divBdr>
                    <w:top w:val="none" w:sz="0" w:space="0" w:color="auto"/>
                    <w:left w:val="none" w:sz="0" w:space="0" w:color="auto"/>
                    <w:bottom w:val="none" w:sz="0" w:space="0" w:color="auto"/>
                    <w:right w:val="none" w:sz="0" w:space="0" w:color="auto"/>
                  </w:divBdr>
                </w:div>
              </w:divsChild>
            </w:div>
            <w:div w:id="1772815150">
              <w:marLeft w:val="0"/>
              <w:marRight w:val="0"/>
              <w:marTop w:val="0"/>
              <w:marBottom w:val="0"/>
              <w:divBdr>
                <w:top w:val="none" w:sz="0" w:space="0" w:color="auto"/>
                <w:left w:val="none" w:sz="0" w:space="0" w:color="auto"/>
                <w:bottom w:val="none" w:sz="0" w:space="0" w:color="auto"/>
                <w:right w:val="none" w:sz="0" w:space="0" w:color="auto"/>
              </w:divBdr>
              <w:divsChild>
                <w:div w:id="1234698436">
                  <w:marLeft w:val="0"/>
                  <w:marRight w:val="0"/>
                  <w:marTop w:val="0"/>
                  <w:marBottom w:val="0"/>
                  <w:divBdr>
                    <w:top w:val="none" w:sz="0" w:space="0" w:color="auto"/>
                    <w:left w:val="none" w:sz="0" w:space="0" w:color="auto"/>
                    <w:bottom w:val="none" w:sz="0" w:space="0" w:color="auto"/>
                    <w:right w:val="none" w:sz="0" w:space="0" w:color="auto"/>
                  </w:divBdr>
                </w:div>
              </w:divsChild>
            </w:div>
            <w:div w:id="461461034">
              <w:marLeft w:val="0"/>
              <w:marRight w:val="0"/>
              <w:marTop w:val="0"/>
              <w:marBottom w:val="0"/>
              <w:divBdr>
                <w:top w:val="none" w:sz="0" w:space="0" w:color="auto"/>
                <w:left w:val="none" w:sz="0" w:space="0" w:color="auto"/>
                <w:bottom w:val="none" w:sz="0" w:space="0" w:color="auto"/>
                <w:right w:val="none" w:sz="0" w:space="0" w:color="auto"/>
              </w:divBdr>
              <w:divsChild>
                <w:div w:id="294333387">
                  <w:marLeft w:val="0"/>
                  <w:marRight w:val="0"/>
                  <w:marTop w:val="0"/>
                  <w:marBottom w:val="0"/>
                  <w:divBdr>
                    <w:top w:val="none" w:sz="0" w:space="0" w:color="auto"/>
                    <w:left w:val="none" w:sz="0" w:space="0" w:color="auto"/>
                    <w:bottom w:val="none" w:sz="0" w:space="0" w:color="auto"/>
                    <w:right w:val="none" w:sz="0" w:space="0" w:color="auto"/>
                  </w:divBdr>
                </w:div>
              </w:divsChild>
            </w:div>
            <w:div w:id="1821339590">
              <w:marLeft w:val="0"/>
              <w:marRight w:val="0"/>
              <w:marTop w:val="0"/>
              <w:marBottom w:val="0"/>
              <w:divBdr>
                <w:top w:val="none" w:sz="0" w:space="0" w:color="auto"/>
                <w:left w:val="none" w:sz="0" w:space="0" w:color="auto"/>
                <w:bottom w:val="none" w:sz="0" w:space="0" w:color="auto"/>
                <w:right w:val="none" w:sz="0" w:space="0" w:color="auto"/>
              </w:divBdr>
              <w:divsChild>
                <w:div w:id="489756183">
                  <w:marLeft w:val="0"/>
                  <w:marRight w:val="0"/>
                  <w:marTop w:val="0"/>
                  <w:marBottom w:val="0"/>
                  <w:divBdr>
                    <w:top w:val="none" w:sz="0" w:space="0" w:color="auto"/>
                    <w:left w:val="none" w:sz="0" w:space="0" w:color="auto"/>
                    <w:bottom w:val="none" w:sz="0" w:space="0" w:color="auto"/>
                    <w:right w:val="none" w:sz="0" w:space="0" w:color="auto"/>
                  </w:divBdr>
                </w:div>
              </w:divsChild>
            </w:div>
            <w:div w:id="1442431">
              <w:marLeft w:val="0"/>
              <w:marRight w:val="0"/>
              <w:marTop w:val="0"/>
              <w:marBottom w:val="0"/>
              <w:divBdr>
                <w:top w:val="none" w:sz="0" w:space="0" w:color="auto"/>
                <w:left w:val="none" w:sz="0" w:space="0" w:color="auto"/>
                <w:bottom w:val="none" w:sz="0" w:space="0" w:color="auto"/>
                <w:right w:val="none" w:sz="0" w:space="0" w:color="auto"/>
              </w:divBdr>
              <w:divsChild>
                <w:div w:id="837043031">
                  <w:marLeft w:val="0"/>
                  <w:marRight w:val="0"/>
                  <w:marTop w:val="0"/>
                  <w:marBottom w:val="0"/>
                  <w:divBdr>
                    <w:top w:val="none" w:sz="0" w:space="0" w:color="auto"/>
                    <w:left w:val="none" w:sz="0" w:space="0" w:color="auto"/>
                    <w:bottom w:val="none" w:sz="0" w:space="0" w:color="auto"/>
                    <w:right w:val="none" w:sz="0" w:space="0" w:color="auto"/>
                  </w:divBdr>
                </w:div>
              </w:divsChild>
            </w:div>
            <w:div w:id="124473380">
              <w:marLeft w:val="0"/>
              <w:marRight w:val="0"/>
              <w:marTop w:val="0"/>
              <w:marBottom w:val="0"/>
              <w:divBdr>
                <w:top w:val="none" w:sz="0" w:space="0" w:color="auto"/>
                <w:left w:val="none" w:sz="0" w:space="0" w:color="auto"/>
                <w:bottom w:val="none" w:sz="0" w:space="0" w:color="auto"/>
                <w:right w:val="none" w:sz="0" w:space="0" w:color="auto"/>
              </w:divBdr>
              <w:divsChild>
                <w:div w:id="1385762270">
                  <w:marLeft w:val="0"/>
                  <w:marRight w:val="0"/>
                  <w:marTop w:val="0"/>
                  <w:marBottom w:val="0"/>
                  <w:divBdr>
                    <w:top w:val="none" w:sz="0" w:space="0" w:color="auto"/>
                    <w:left w:val="none" w:sz="0" w:space="0" w:color="auto"/>
                    <w:bottom w:val="none" w:sz="0" w:space="0" w:color="auto"/>
                    <w:right w:val="none" w:sz="0" w:space="0" w:color="auto"/>
                  </w:divBdr>
                </w:div>
              </w:divsChild>
            </w:div>
            <w:div w:id="489176449">
              <w:marLeft w:val="0"/>
              <w:marRight w:val="0"/>
              <w:marTop w:val="0"/>
              <w:marBottom w:val="0"/>
              <w:divBdr>
                <w:top w:val="none" w:sz="0" w:space="0" w:color="auto"/>
                <w:left w:val="none" w:sz="0" w:space="0" w:color="auto"/>
                <w:bottom w:val="none" w:sz="0" w:space="0" w:color="auto"/>
                <w:right w:val="none" w:sz="0" w:space="0" w:color="auto"/>
              </w:divBdr>
              <w:divsChild>
                <w:div w:id="541870753">
                  <w:marLeft w:val="0"/>
                  <w:marRight w:val="0"/>
                  <w:marTop w:val="0"/>
                  <w:marBottom w:val="0"/>
                  <w:divBdr>
                    <w:top w:val="none" w:sz="0" w:space="0" w:color="auto"/>
                    <w:left w:val="none" w:sz="0" w:space="0" w:color="auto"/>
                    <w:bottom w:val="none" w:sz="0" w:space="0" w:color="auto"/>
                    <w:right w:val="none" w:sz="0" w:space="0" w:color="auto"/>
                  </w:divBdr>
                </w:div>
              </w:divsChild>
            </w:div>
            <w:div w:id="102575322">
              <w:marLeft w:val="0"/>
              <w:marRight w:val="0"/>
              <w:marTop w:val="0"/>
              <w:marBottom w:val="0"/>
              <w:divBdr>
                <w:top w:val="none" w:sz="0" w:space="0" w:color="auto"/>
                <w:left w:val="none" w:sz="0" w:space="0" w:color="auto"/>
                <w:bottom w:val="none" w:sz="0" w:space="0" w:color="auto"/>
                <w:right w:val="none" w:sz="0" w:space="0" w:color="auto"/>
              </w:divBdr>
              <w:divsChild>
                <w:div w:id="127863632">
                  <w:marLeft w:val="0"/>
                  <w:marRight w:val="0"/>
                  <w:marTop w:val="0"/>
                  <w:marBottom w:val="0"/>
                  <w:divBdr>
                    <w:top w:val="none" w:sz="0" w:space="0" w:color="auto"/>
                    <w:left w:val="none" w:sz="0" w:space="0" w:color="auto"/>
                    <w:bottom w:val="none" w:sz="0" w:space="0" w:color="auto"/>
                    <w:right w:val="none" w:sz="0" w:space="0" w:color="auto"/>
                  </w:divBdr>
                </w:div>
              </w:divsChild>
            </w:div>
            <w:div w:id="380447095">
              <w:marLeft w:val="0"/>
              <w:marRight w:val="0"/>
              <w:marTop w:val="0"/>
              <w:marBottom w:val="0"/>
              <w:divBdr>
                <w:top w:val="none" w:sz="0" w:space="0" w:color="auto"/>
                <w:left w:val="none" w:sz="0" w:space="0" w:color="auto"/>
                <w:bottom w:val="none" w:sz="0" w:space="0" w:color="auto"/>
                <w:right w:val="none" w:sz="0" w:space="0" w:color="auto"/>
              </w:divBdr>
              <w:divsChild>
                <w:div w:id="11999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05348">
          <w:marLeft w:val="0"/>
          <w:marRight w:val="0"/>
          <w:marTop w:val="0"/>
          <w:marBottom w:val="0"/>
          <w:divBdr>
            <w:top w:val="none" w:sz="0" w:space="0" w:color="auto"/>
            <w:left w:val="none" w:sz="0" w:space="0" w:color="auto"/>
            <w:bottom w:val="none" w:sz="0" w:space="0" w:color="auto"/>
            <w:right w:val="none" w:sz="0" w:space="0" w:color="auto"/>
          </w:divBdr>
          <w:divsChild>
            <w:div w:id="1035347375">
              <w:marLeft w:val="0"/>
              <w:marRight w:val="0"/>
              <w:marTop w:val="0"/>
              <w:marBottom w:val="0"/>
              <w:divBdr>
                <w:top w:val="none" w:sz="0" w:space="0" w:color="auto"/>
                <w:left w:val="none" w:sz="0" w:space="0" w:color="auto"/>
                <w:bottom w:val="none" w:sz="0" w:space="0" w:color="auto"/>
                <w:right w:val="none" w:sz="0" w:space="0" w:color="auto"/>
              </w:divBdr>
              <w:divsChild>
                <w:div w:id="554698914">
                  <w:marLeft w:val="0"/>
                  <w:marRight w:val="0"/>
                  <w:marTop w:val="0"/>
                  <w:marBottom w:val="0"/>
                  <w:divBdr>
                    <w:top w:val="none" w:sz="0" w:space="0" w:color="auto"/>
                    <w:left w:val="none" w:sz="0" w:space="0" w:color="auto"/>
                    <w:bottom w:val="none" w:sz="0" w:space="0" w:color="auto"/>
                    <w:right w:val="none" w:sz="0" w:space="0" w:color="auto"/>
                  </w:divBdr>
                </w:div>
              </w:divsChild>
            </w:div>
            <w:div w:id="823857321">
              <w:marLeft w:val="0"/>
              <w:marRight w:val="0"/>
              <w:marTop w:val="0"/>
              <w:marBottom w:val="0"/>
              <w:divBdr>
                <w:top w:val="none" w:sz="0" w:space="0" w:color="auto"/>
                <w:left w:val="none" w:sz="0" w:space="0" w:color="auto"/>
                <w:bottom w:val="none" w:sz="0" w:space="0" w:color="auto"/>
                <w:right w:val="none" w:sz="0" w:space="0" w:color="auto"/>
              </w:divBdr>
              <w:divsChild>
                <w:div w:id="818226273">
                  <w:marLeft w:val="0"/>
                  <w:marRight w:val="0"/>
                  <w:marTop w:val="0"/>
                  <w:marBottom w:val="0"/>
                  <w:divBdr>
                    <w:top w:val="none" w:sz="0" w:space="0" w:color="auto"/>
                    <w:left w:val="none" w:sz="0" w:space="0" w:color="auto"/>
                    <w:bottom w:val="none" w:sz="0" w:space="0" w:color="auto"/>
                    <w:right w:val="none" w:sz="0" w:space="0" w:color="auto"/>
                  </w:divBdr>
                </w:div>
              </w:divsChild>
            </w:div>
            <w:div w:id="233857138">
              <w:marLeft w:val="0"/>
              <w:marRight w:val="0"/>
              <w:marTop w:val="0"/>
              <w:marBottom w:val="0"/>
              <w:divBdr>
                <w:top w:val="none" w:sz="0" w:space="0" w:color="auto"/>
                <w:left w:val="none" w:sz="0" w:space="0" w:color="auto"/>
                <w:bottom w:val="none" w:sz="0" w:space="0" w:color="auto"/>
                <w:right w:val="none" w:sz="0" w:space="0" w:color="auto"/>
              </w:divBdr>
              <w:divsChild>
                <w:div w:id="515117945">
                  <w:marLeft w:val="0"/>
                  <w:marRight w:val="0"/>
                  <w:marTop w:val="0"/>
                  <w:marBottom w:val="0"/>
                  <w:divBdr>
                    <w:top w:val="none" w:sz="0" w:space="0" w:color="auto"/>
                    <w:left w:val="none" w:sz="0" w:space="0" w:color="auto"/>
                    <w:bottom w:val="none" w:sz="0" w:space="0" w:color="auto"/>
                    <w:right w:val="none" w:sz="0" w:space="0" w:color="auto"/>
                  </w:divBdr>
                </w:div>
              </w:divsChild>
            </w:div>
            <w:div w:id="1443106304">
              <w:marLeft w:val="0"/>
              <w:marRight w:val="0"/>
              <w:marTop w:val="0"/>
              <w:marBottom w:val="0"/>
              <w:divBdr>
                <w:top w:val="none" w:sz="0" w:space="0" w:color="auto"/>
                <w:left w:val="none" w:sz="0" w:space="0" w:color="auto"/>
                <w:bottom w:val="none" w:sz="0" w:space="0" w:color="auto"/>
                <w:right w:val="none" w:sz="0" w:space="0" w:color="auto"/>
              </w:divBdr>
              <w:divsChild>
                <w:div w:id="136145990">
                  <w:marLeft w:val="0"/>
                  <w:marRight w:val="0"/>
                  <w:marTop w:val="0"/>
                  <w:marBottom w:val="0"/>
                  <w:divBdr>
                    <w:top w:val="none" w:sz="0" w:space="0" w:color="auto"/>
                    <w:left w:val="none" w:sz="0" w:space="0" w:color="auto"/>
                    <w:bottom w:val="none" w:sz="0" w:space="0" w:color="auto"/>
                    <w:right w:val="none" w:sz="0" w:space="0" w:color="auto"/>
                  </w:divBdr>
                </w:div>
              </w:divsChild>
            </w:div>
            <w:div w:id="1702318291">
              <w:marLeft w:val="0"/>
              <w:marRight w:val="0"/>
              <w:marTop w:val="0"/>
              <w:marBottom w:val="0"/>
              <w:divBdr>
                <w:top w:val="none" w:sz="0" w:space="0" w:color="auto"/>
                <w:left w:val="none" w:sz="0" w:space="0" w:color="auto"/>
                <w:bottom w:val="none" w:sz="0" w:space="0" w:color="auto"/>
                <w:right w:val="none" w:sz="0" w:space="0" w:color="auto"/>
              </w:divBdr>
              <w:divsChild>
                <w:div w:id="700593518">
                  <w:marLeft w:val="0"/>
                  <w:marRight w:val="0"/>
                  <w:marTop w:val="0"/>
                  <w:marBottom w:val="0"/>
                  <w:divBdr>
                    <w:top w:val="none" w:sz="0" w:space="0" w:color="auto"/>
                    <w:left w:val="none" w:sz="0" w:space="0" w:color="auto"/>
                    <w:bottom w:val="none" w:sz="0" w:space="0" w:color="auto"/>
                    <w:right w:val="none" w:sz="0" w:space="0" w:color="auto"/>
                  </w:divBdr>
                </w:div>
              </w:divsChild>
            </w:div>
            <w:div w:id="2045593034">
              <w:marLeft w:val="0"/>
              <w:marRight w:val="0"/>
              <w:marTop w:val="0"/>
              <w:marBottom w:val="0"/>
              <w:divBdr>
                <w:top w:val="none" w:sz="0" w:space="0" w:color="auto"/>
                <w:left w:val="none" w:sz="0" w:space="0" w:color="auto"/>
                <w:bottom w:val="none" w:sz="0" w:space="0" w:color="auto"/>
                <w:right w:val="none" w:sz="0" w:space="0" w:color="auto"/>
              </w:divBdr>
              <w:divsChild>
                <w:div w:id="1089154071">
                  <w:marLeft w:val="0"/>
                  <w:marRight w:val="0"/>
                  <w:marTop w:val="0"/>
                  <w:marBottom w:val="0"/>
                  <w:divBdr>
                    <w:top w:val="none" w:sz="0" w:space="0" w:color="auto"/>
                    <w:left w:val="none" w:sz="0" w:space="0" w:color="auto"/>
                    <w:bottom w:val="none" w:sz="0" w:space="0" w:color="auto"/>
                    <w:right w:val="none" w:sz="0" w:space="0" w:color="auto"/>
                  </w:divBdr>
                </w:div>
              </w:divsChild>
            </w:div>
            <w:div w:id="451826827">
              <w:marLeft w:val="0"/>
              <w:marRight w:val="0"/>
              <w:marTop w:val="0"/>
              <w:marBottom w:val="0"/>
              <w:divBdr>
                <w:top w:val="none" w:sz="0" w:space="0" w:color="auto"/>
                <w:left w:val="none" w:sz="0" w:space="0" w:color="auto"/>
                <w:bottom w:val="none" w:sz="0" w:space="0" w:color="auto"/>
                <w:right w:val="none" w:sz="0" w:space="0" w:color="auto"/>
              </w:divBdr>
              <w:divsChild>
                <w:div w:id="1661039718">
                  <w:marLeft w:val="0"/>
                  <w:marRight w:val="0"/>
                  <w:marTop w:val="0"/>
                  <w:marBottom w:val="0"/>
                  <w:divBdr>
                    <w:top w:val="none" w:sz="0" w:space="0" w:color="auto"/>
                    <w:left w:val="none" w:sz="0" w:space="0" w:color="auto"/>
                    <w:bottom w:val="none" w:sz="0" w:space="0" w:color="auto"/>
                    <w:right w:val="none" w:sz="0" w:space="0" w:color="auto"/>
                  </w:divBdr>
                </w:div>
              </w:divsChild>
            </w:div>
            <w:div w:id="509219341">
              <w:marLeft w:val="0"/>
              <w:marRight w:val="0"/>
              <w:marTop w:val="0"/>
              <w:marBottom w:val="0"/>
              <w:divBdr>
                <w:top w:val="none" w:sz="0" w:space="0" w:color="auto"/>
                <w:left w:val="none" w:sz="0" w:space="0" w:color="auto"/>
                <w:bottom w:val="none" w:sz="0" w:space="0" w:color="auto"/>
                <w:right w:val="none" w:sz="0" w:space="0" w:color="auto"/>
              </w:divBdr>
              <w:divsChild>
                <w:div w:id="2090078860">
                  <w:marLeft w:val="0"/>
                  <w:marRight w:val="0"/>
                  <w:marTop w:val="0"/>
                  <w:marBottom w:val="0"/>
                  <w:divBdr>
                    <w:top w:val="none" w:sz="0" w:space="0" w:color="auto"/>
                    <w:left w:val="none" w:sz="0" w:space="0" w:color="auto"/>
                    <w:bottom w:val="none" w:sz="0" w:space="0" w:color="auto"/>
                    <w:right w:val="none" w:sz="0" w:space="0" w:color="auto"/>
                  </w:divBdr>
                </w:div>
              </w:divsChild>
            </w:div>
            <w:div w:id="1894004144">
              <w:marLeft w:val="0"/>
              <w:marRight w:val="0"/>
              <w:marTop w:val="0"/>
              <w:marBottom w:val="0"/>
              <w:divBdr>
                <w:top w:val="none" w:sz="0" w:space="0" w:color="auto"/>
                <w:left w:val="none" w:sz="0" w:space="0" w:color="auto"/>
                <w:bottom w:val="none" w:sz="0" w:space="0" w:color="auto"/>
                <w:right w:val="none" w:sz="0" w:space="0" w:color="auto"/>
              </w:divBdr>
              <w:divsChild>
                <w:div w:id="155266478">
                  <w:marLeft w:val="0"/>
                  <w:marRight w:val="0"/>
                  <w:marTop w:val="0"/>
                  <w:marBottom w:val="0"/>
                  <w:divBdr>
                    <w:top w:val="none" w:sz="0" w:space="0" w:color="auto"/>
                    <w:left w:val="none" w:sz="0" w:space="0" w:color="auto"/>
                    <w:bottom w:val="none" w:sz="0" w:space="0" w:color="auto"/>
                    <w:right w:val="none" w:sz="0" w:space="0" w:color="auto"/>
                  </w:divBdr>
                </w:div>
              </w:divsChild>
            </w:div>
            <w:div w:id="880900096">
              <w:marLeft w:val="0"/>
              <w:marRight w:val="0"/>
              <w:marTop w:val="0"/>
              <w:marBottom w:val="0"/>
              <w:divBdr>
                <w:top w:val="none" w:sz="0" w:space="0" w:color="auto"/>
                <w:left w:val="none" w:sz="0" w:space="0" w:color="auto"/>
                <w:bottom w:val="none" w:sz="0" w:space="0" w:color="auto"/>
                <w:right w:val="none" w:sz="0" w:space="0" w:color="auto"/>
              </w:divBdr>
              <w:divsChild>
                <w:div w:id="1178352715">
                  <w:marLeft w:val="0"/>
                  <w:marRight w:val="0"/>
                  <w:marTop w:val="0"/>
                  <w:marBottom w:val="0"/>
                  <w:divBdr>
                    <w:top w:val="none" w:sz="0" w:space="0" w:color="auto"/>
                    <w:left w:val="none" w:sz="0" w:space="0" w:color="auto"/>
                    <w:bottom w:val="none" w:sz="0" w:space="0" w:color="auto"/>
                    <w:right w:val="none" w:sz="0" w:space="0" w:color="auto"/>
                  </w:divBdr>
                </w:div>
              </w:divsChild>
            </w:div>
            <w:div w:id="1018507487">
              <w:marLeft w:val="0"/>
              <w:marRight w:val="0"/>
              <w:marTop w:val="0"/>
              <w:marBottom w:val="0"/>
              <w:divBdr>
                <w:top w:val="none" w:sz="0" w:space="0" w:color="auto"/>
                <w:left w:val="none" w:sz="0" w:space="0" w:color="auto"/>
                <w:bottom w:val="none" w:sz="0" w:space="0" w:color="auto"/>
                <w:right w:val="none" w:sz="0" w:space="0" w:color="auto"/>
              </w:divBdr>
              <w:divsChild>
                <w:div w:id="911038955">
                  <w:marLeft w:val="0"/>
                  <w:marRight w:val="0"/>
                  <w:marTop w:val="0"/>
                  <w:marBottom w:val="0"/>
                  <w:divBdr>
                    <w:top w:val="none" w:sz="0" w:space="0" w:color="auto"/>
                    <w:left w:val="none" w:sz="0" w:space="0" w:color="auto"/>
                    <w:bottom w:val="none" w:sz="0" w:space="0" w:color="auto"/>
                    <w:right w:val="none" w:sz="0" w:space="0" w:color="auto"/>
                  </w:divBdr>
                </w:div>
              </w:divsChild>
            </w:div>
            <w:div w:id="913200802">
              <w:marLeft w:val="0"/>
              <w:marRight w:val="0"/>
              <w:marTop w:val="0"/>
              <w:marBottom w:val="0"/>
              <w:divBdr>
                <w:top w:val="none" w:sz="0" w:space="0" w:color="auto"/>
                <w:left w:val="none" w:sz="0" w:space="0" w:color="auto"/>
                <w:bottom w:val="none" w:sz="0" w:space="0" w:color="auto"/>
                <w:right w:val="none" w:sz="0" w:space="0" w:color="auto"/>
              </w:divBdr>
              <w:divsChild>
                <w:div w:id="1914243351">
                  <w:marLeft w:val="0"/>
                  <w:marRight w:val="0"/>
                  <w:marTop w:val="0"/>
                  <w:marBottom w:val="0"/>
                  <w:divBdr>
                    <w:top w:val="none" w:sz="0" w:space="0" w:color="auto"/>
                    <w:left w:val="none" w:sz="0" w:space="0" w:color="auto"/>
                    <w:bottom w:val="none" w:sz="0" w:space="0" w:color="auto"/>
                    <w:right w:val="none" w:sz="0" w:space="0" w:color="auto"/>
                  </w:divBdr>
                </w:div>
              </w:divsChild>
            </w:div>
            <w:div w:id="1008798214">
              <w:marLeft w:val="0"/>
              <w:marRight w:val="0"/>
              <w:marTop w:val="0"/>
              <w:marBottom w:val="0"/>
              <w:divBdr>
                <w:top w:val="none" w:sz="0" w:space="0" w:color="auto"/>
                <w:left w:val="none" w:sz="0" w:space="0" w:color="auto"/>
                <w:bottom w:val="none" w:sz="0" w:space="0" w:color="auto"/>
                <w:right w:val="none" w:sz="0" w:space="0" w:color="auto"/>
              </w:divBdr>
              <w:divsChild>
                <w:div w:id="650212195">
                  <w:marLeft w:val="0"/>
                  <w:marRight w:val="0"/>
                  <w:marTop w:val="0"/>
                  <w:marBottom w:val="0"/>
                  <w:divBdr>
                    <w:top w:val="none" w:sz="0" w:space="0" w:color="auto"/>
                    <w:left w:val="none" w:sz="0" w:space="0" w:color="auto"/>
                    <w:bottom w:val="none" w:sz="0" w:space="0" w:color="auto"/>
                    <w:right w:val="none" w:sz="0" w:space="0" w:color="auto"/>
                  </w:divBdr>
                </w:div>
              </w:divsChild>
            </w:div>
            <w:div w:id="331372636">
              <w:marLeft w:val="0"/>
              <w:marRight w:val="0"/>
              <w:marTop w:val="0"/>
              <w:marBottom w:val="0"/>
              <w:divBdr>
                <w:top w:val="none" w:sz="0" w:space="0" w:color="auto"/>
                <w:left w:val="none" w:sz="0" w:space="0" w:color="auto"/>
                <w:bottom w:val="none" w:sz="0" w:space="0" w:color="auto"/>
                <w:right w:val="none" w:sz="0" w:space="0" w:color="auto"/>
              </w:divBdr>
              <w:divsChild>
                <w:div w:id="550003543">
                  <w:marLeft w:val="0"/>
                  <w:marRight w:val="0"/>
                  <w:marTop w:val="0"/>
                  <w:marBottom w:val="0"/>
                  <w:divBdr>
                    <w:top w:val="none" w:sz="0" w:space="0" w:color="auto"/>
                    <w:left w:val="none" w:sz="0" w:space="0" w:color="auto"/>
                    <w:bottom w:val="none" w:sz="0" w:space="0" w:color="auto"/>
                    <w:right w:val="none" w:sz="0" w:space="0" w:color="auto"/>
                  </w:divBdr>
                </w:div>
              </w:divsChild>
            </w:div>
            <w:div w:id="1531995387">
              <w:marLeft w:val="0"/>
              <w:marRight w:val="0"/>
              <w:marTop w:val="0"/>
              <w:marBottom w:val="0"/>
              <w:divBdr>
                <w:top w:val="none" w:sz="0" w:space="0" w:color="auto"/>
                <w:left w:val="none" w:sz="0" w:space="0" w:color="auto"/>
                <w:bottom w:val="none" w:sz="0" w:space="0" w:color="auto"/>
                <w:right w:val="none" w:sz="0" w:space="0" w:color="auto"/>
              </w:divBdr>
              <w:divsChild>
                <w:div w:id="1652707526">
                  <w:marLeft w:val="0"/>
                  <w:marRight w:val="0"/>
                  <w:marTop w:val="0"/>
                  <w:marBottom w:val="0"/>
                  <w:divBdr>
                    <w:top w:val="none" w:sz="0" w:space="0" w:color="auto"/>
                    <w:left w:val="none" w:sz="0" w:space="0" w:color="auto"/>
                    <w:bottom w:val="none" w:sz="0" w:space="0" w:color="auto"/>
                    <w:right w:val="none" w:sz="0" w:space="0" w:color="auto"/>
                  </w:divBdr>
                </w:div>
              </w:divsChild>
            </w:div>
            <w:div w:id="1237475061">
              <w:marLeft w:val="0"/>
              <w:marRight w:val="0"/>
              <w:marTop w:val="0"/>
              <w:marBottom w:val="0"/>
              <w:divBdr>
                <w:top w:val="none" w:sz="0" w:space="0" w:color="auto"/>
                <w:left w:val="none" w:sz="0" w:space="0" w:color="auto"/>
                <w:bottom w:val="none" w:sz="0" w:space="0" w:color="auto"/>
                <w:right w:val="none" w:sz="0" w:space="0" w:color="auto"/>
              </w:divBdr>
              <w:divsChild>
                <w:div w:id="253902861">
                  <w:marLeft w:val="0"/>
                  <w:marRight w:val="0"/>
                  <w:marTop w:val="0"/>
                  <w:marBottom w:val="0"/>
                  <w:divBdr>
                    <w:top w:val="none" w:sz="0" w:space="0" w:color="auto"/>
                    <w:left w:val="none" w:sz="0" w:space="0" w:color="auto"/>
                    <w:bottom w:val="none" w:sz="0" w:space="0" w:color="auto"/>
                    <w:right w:val="none" w:sz="0" w:space="0" w:color="auto"/>
                  </w:divBdr>
                </w:div>
              </w:divsChild>
            </w:div>
            <w:div w:id="2146194644">
              <w:marLeft w:val="0"/>
              <w:marRight w:val="0"/>
              <w:marTop w:val="0"/>
              <w:marBottom w:val="0"/>
              <w:divBdr>
                <w:top w:val="none" w:sz="0" w:space="0" w:color="auto"/>
                <w:left w:val="none" w:sz="0" w:space="0" w:color="auto"/>
                <w:bottom w:val="none" w:sz="0" w:space="0" w:color="auto"/>
                <w:right w:val="none" w:sz="0" w:space="0" w:color="auto"/>
              </w:divBdr>
              <w:divsChild>
                <w:div w:id="1893228998">
                  <w:marLeft w:val="0"/>
                  <w:marRight w:val="0"/>
                  <w:marTop w:val="0"/>
                  <w:marBottom w:val="0"/>
                  <w:divBdr>
                    <w:top w:val="none" w:sz="0" w:space="0" w:color="auto"/>
                    <w:left w:val="none" w:sz="0" w:space="0" w:color="auto"/>
                    <w:bottom w:val="none" w:sz="0" w:space="0" w:color="auto"/>
                    <w:right w:val="none" w:sz="0" w:space="0" w:color="auto"/>
                  </w:divBdr>
                </w:div>
              </w:divsChild>
            </w:div>
            <w:div w:id="394359821">
              <w:marLeft w:val="0"/>
              <w:marRight w:val="0"/>
              <w:marTop w:val="0"/>
              <w:marBottom w:val="0"/>
              <w:divBdr>
                <w:top w:val="none" w:sz="0" w:space="0" w:color="auto"/>
                <w:left w:val="none" w:sz="0" w:space="0" w:color="auto"/>
                <w:bottom w:val="none" w:sz="0" w:space="0" w:color="auto"/>
                <w:right w:val="none" w:sz="0" w:space="0" w:color="auto"/>
              </w:divBdr>
              <w:divsChild>
                <w:div w:id="2068456301">
                  <w:marLeft w:val="0"/>
                  <w:marRight w:val="0"/>
                  <w:marTop w:val="0"/>
                  <w:marBottom w:val="0"/>
                  <w:divBdr>
                    <w:top w:val="none" w:sz="0" w:space="0" w:color="auto"/>
                    <w:left w:val="none" w:sz="0" w:space="0" w:color="auto"/>
                    <w:bottom w:val="none" w:sz="0" w:space="0" w:color="auto"/>
                    <w:right w:val="none" w:sz="0" w:space="0" w:color="auto"/>
                  </w:divBdr>
                </w:div>
              </w:divsChild>
            </w:div>
            <w:div w:id="925839948">
              <w:marLeft w:val="0"/>
              <w:marRight w:val="0"/>
              <w:marTop w:val="0"/>
              <w:marBottom w:val="0"/>
              <w:divBdr>
                <w:top w:val="none" w:sz="0" w:space="0" w:color="auto"/>
                <w:left w:val="none" w:sz="0" w:space="0" w:color="auto"/>
                <w:bottom w:val="none" w:sz="0" w:space="0" w:color="auto"/>
                <w:right w:val="none" w:sz="0" w:space="0" w:color="auto"/>
              </w:divBdr>
              <w:divsChild>
                <w:div w:id="1350328985">
                  <w:marLeft w:val="0"/>
                  <w:marRight w:val="0"/>
                  <w:marTop w:val="0"/>
                  <w:marBottom w:val="0"/>
                  <w:divBdr>
                    <w:top w:val="none" w:sz="0" w:space="0" w:color="auto"/>
                    <w:left w:val="none" w:sz="0" w:space="0" w:color="auto"/>
                    <w:bottom w:val="none" w:sz="0" w:space="0" w:color="auto"/>
                    <w:right w:val="none" w:sz="0" w:space="0" w:color="auto"/>
                  </w:divBdr>
                </w:div>
              </w:divsChild>
            </w:div>
            <w:div w:id="1361315198">
              <w:marLeft w:val="0"/>
              <w:marRight w:val="0"/>
              <w:marTop w:val="0"/>
              <w:marBottom w:val="0"/>
              <w:divBdr>
                <w:top w:val="none" w:sz="0" w:space="0" w:color="auto"/>
                <w:left w:val="none" w:sz="0" w:space="0" w:color="auto"/>
                <w:bottom w:val="none" w:sz="0" w:space="0" w:color="auto"/>
                <w:right w:val="none" w:sz="0" w:space="0" w:color="auto"/>
              </w:divBdr>
              <w:divsChild>
                <w:div w:id="523791139">
                  <w:marLeft w:val="0"/>
                  <w:marRight w:val="0"/>
                  <w:marTop w:val="0"/>
                  <w:marBottom w:val="0"/>
                  <w:divBdr>
                    <w:top w:val="none" w:sz="0" w:space="0" w:color="auto"/>
                    <w:left w:val="none" w:sz="0" w:space="0" w:color="auto"/>
                    <w:bottom w:val="none" w:sz="0" w:space="0" w:color="auto"/>
                    <w:right w:val="none" w:sz="0" w:space="0" w:color="auto"/>
                  </w:divBdr>
                </w:div>
              </w:divsChild>
            </w:div>
            <w:div w:id="798383074">
              <w:marLeft w:val="0"/>
              <w:marRight w:val="0"/>
              <w:marTop w:val="0"/>
              <w:marBottom w:val="0"/>
              <w:divBdr>
                <w:top w:val="none" w:sz="0" w:space="0" w:color="auto"/>
                <w:left w:val="none" w:sz="0" w:space="0" w:color="auto"/>
                <w:bottom w:val="none" w:sz="0" w:space="0" w:color="auto"/>
                <w:right w:val="none" w:sz="0" w:space="0" w:color="auto"/>
              </w:divBdr>
              <w:divsChild>
                <w:div w:id="778570994">
                  <w:marLeft w:val="0"/>
                  <w:marRight w:val="0"/>
                  <w:marTop w:val="0"/>
                  <w:marBottom w:val="0"/>
                  <w:divBdr>
                    <w:top w:val="none" w:sz="0" w:space="0" w:color="auto"/>
                    <w:left w:val="none" w:sz="0" w:space="0" w:color="auto"/>
                    <w:bottom w:val="none" w:sz="0" w:space="0" w:color="auto"/>
                    <w:right w:val="none" w:sz="0" w:space="0" w:color="auto"/>
                  </w:divBdr>
                </w:div>
              </w:divsChild>
            </w:div>
            <w:div w:id="1810442352">
              <w:marLeft w:val="0"/>
              <w:marRight w:val="0"/>
              <w:marTop w:val="0"/>
              <w:marBottom w:val="0"/>
              <w:divBdr>
                <w:top w:val="none" w:sz="0" w:space="0" w:color="auto"/>
                <w:left w:val="none" w:sz="0" w:space="0" w:color="auto"/>
                <w:bottom w:val="none" w:sz="0" w:space="0" w:color="auto"/>
                <w:right w:val="none" w:sz="0" w:space="0" w:color="auto"/>
              </w:divBdr>
              <w:divsChild>
                <w:div w:id="460074000">
                  <w:marLeft w:val="0"/>
                  <w:marRight w:val="0"/>
                  <w:marTop w:val="0"/>
                  <w:marBottom w:val="0"/>
                  <w:divBdr>
                    <w:top w:val="none" w:sz="0" w:space="0" w:color="auto"/>
                    <w:left w:val="none" w:sz="0" w:space="0" w:color="auto"/>
                    <w:bottom w:val="none" w:sz="0" w:space="0" w:color="auto"/>
                    <w:right w:val="none" w:sz="0" w:space="0" w:color="auto"/>
                  </w:divBdr>
                </w:div>
              </w:divsChild>
            </w:div>
            <w:div w:id="471292469">
              <w:marLeft w:val="0"/>
              <w:marRight w:val="0"/>
              <w:marTop w:val="0"/>
              <w:marBottom w:val="0"/>
              <w:divBdr>
                <w:top w:val="none" w:sz="0" w:space="0" w:color="auto"/>
                <w:left w:val="none" w:sz="0" w:space="0" w:color="auto"/>
                <w:bottom w:val="none" w:sz="0" w:space="0" w:color="auto"/>
                <w:right w:val="none" w:sz="0" w:space="0" w:color="auto"/>
              </w:divBdr>
              <w:divsChild>
                <w:div w:id="1974670255">
                  <w:marLeft w:val="0"/>
                  <w:marRight w:val="0"/>
                  <w:marTop w:val="0"/>
                  <w:marBottom w:val="0"/>
                  <w:divBdr>
                    <w:top w:val="none" w:sz="0" w:space="0" w:color="auto"/>
                    <w:left w:val="none" w:sz="0" w:space="0" w:color="auto"/>
                    <w:bottom w:val="none" w:sz="0" w:space="0" w:color="auto"/>
                    <w:right w:val="none" w:sz="0" w:space="0" w:color="auto"/>
                  </w:divBdr>
                </w:div>
              </w:divsChild>
            </w:div>
            <w:div w:id="562371127">
              <w:marLeft w:val="0"/>
              <w:marRight w:val="0"/>
              <w:marTop w:val="0"/>
              <w:marBottom w:val="0"/>
              <w:divBdr>
                <w:top w:val="none" w:sz="0" w:space="0" w:color="auto"/>
                <w:left w:val="none" w:sz="0" w:space="0" w:color="auto"/>
                <w:bottom w:val="none" w:sz="0" w:space="0" w:color="auto"/>
                <w:right w:val="none" w:sz="0" w:space="0" w:color="auto"/>
              </w:divBdr>
              <w:divsChild>
                <w:div w:id="1107890268">
                  <w:marLeft w:val="0"/>
                  <w:marRight w:val="0"/>
                  <w:marTop w:val="0"/>
                  <w:marBottom w:val="0"/>
                  <w:divBdr>
                    <w:top w:val="none" w:sz="0" w:space="0" w:color="auto"/>
                    <w:left w:val="none" w:sz="0" w:space="0" w:color="auto"/>
                    <w:bottom w:val="none" w:sz="0" w:space="0" w:color="auto"/>
                    <w:right w:val="none" w:sz="0" w:space="0" w:color="auto"/>
                  </w:divBdr>
                </w:div>
              </w:divsChild>
            </w:div>
            <w:div w:id="2103213573">
              <w:marLeft w:val="0"/>
              <w:marRight w:val="0"/>
              <w:marTop w:val="0"/>
              <w:marBottom w:val="0"/>
              <w:divBdr>
                <w:top w:val="none" w:sz="0" w:space="0" w:color="auto"/>
                <w:left w:val="none" w:sz="0" w:space="0" w:color="auto"/>
                <w:bottom w:val="none" w:sz="0" w:space="0" w:color="auto"/>
                <w:right w:val="none" w:sz="0" w:space="0" w:color="auto"/>
              </w:divBdr>
              <w:divsChild>
                <w:div w:id="1097335578">
                  <w:marLeft w:val="0"/>
                  <w:marRight w:val="0"/>
                  <w:marTop w:val="0"/>
                  <w:marBottom w:val="0"/>
                  <w:divBdr>
                    <w:top w:val="none" w:sz="0" w:space="0" w:color="auto"/>
                    <w:left w:val="none" w:sz="0" w:space="0" w:color="auto"/>
                    <w:bottom w:val="none" w:sz="0" w:space="0" w:color="auto"/>
                    <w:right w:val="none" w:sz="0" w:space="0" w:color="auto"/>
                  </w:divBdr>
                </w:div>
              </w:divsChild>
            </w:div>
            <w:div w:id="1993637209">
              <w:marLeft w:val="0"/>
              <w:marRight w:val="0"/>
              <w:marTop w:val="0"/>
              <w:marBottom w:val="0"/>
              <w:divBdr>
                <w:top w:val="none" w:sz="0" w:space="0" w:color="auto"/>
                <w:left w:val="none" w:sz="0" w:space="0" w:color="auto"/>
                <w:bottom w:val="none" w:sz="0" w:space="0" w:color="auto"/>
                <w:right w:val="none" w:sz="0" w:space="0" w:color="auto"/>
              </w:divBdr>
              <w:divsChild>
                <w:div w:id="592202423">
                  <w:marLeft w:val="0"/>
                  <w:marRight w:val="0"/>
                  <w:marTop w:val="0"/>
                  <w:marBottom w:val="0"/>
                  <w:divBdr>
                    <w:top w:val="none" w:sz="0" w:space="0" w:color="auto"/>
                    <w:left w:val="none" w:sz="0" w:space="0" w:color="auto"/>
                    <w:bottom w:val="none" w:sz="0" w:space="0" w:color="auto"/>
                    <w:right w:val="none" w:sz="0" w:space="0" w:color="auto"/>
                  </w:divBdr>
                </w:div>
              </w:divsChild>
            </w:div>
            <w:div w:id="227154933">
              <w:marLeft w:val="0"/>
              <w:marRight w:val="0"/>
              <w:marTop w:val="0"/>
              <w:marBottom w:val="0"/>
              <w:divBdr>
                <w:top w:val="none" w:sz="0" w:space="0" w:color="auto"/>
                <w:left w:val="none" w:sz="0" w:space="0" w:color="auto"/>
                <w:bottom w:val="none" w:sz="0" w:space="0" w:color="auto"/>
                <w:right w:val="none" w:sz="0" w:space="0" w:color="auto"/>
              </w:divBdr>
              <w:divsChild>
                <w:div w:id="2065059906">
                  <w:marLeft w:val="0"/>
                  <w:marRight w:val="0"/>
                  <w:marTop w:val="0"/>
                  <w:marBottom w:val="0"/>
                  <w:divBdr>
                    <w:top w:val="none" w:sz="0" w:space="0" w:color="auto"/>
                    <w:left w:val="none" w:sz="0" w:space="0" w:color="auto"/>
                    <w:bottom w:val="none" w:sz="0" w:space="0" w:color="auto"/>
                    <w:right w:val="none" w:sz="0" w:space="0" w:color="auto"/>
                  </w:divBdr>
                </w:div>
              </w:divsChild>
            </w:div>
            <w:div w:id="660038986">
              <w:marLeft w:val="0"/>
              <w:marRight w:val="0"/>
              <w:marTop w:val="0"/>
              <w:marBottom w:val="0"/>
              <w:divBdr>
                <w:top w:val="none" w:sz="0" w:space="0" w:color="auto"/>
                <w:left w:val="none" w:sz="0" w:space="0" w:color="auto"/>
                <w:bottom w:val="none" w:sz="0" w:space="0" w:color="auto"/>
                <w:right w:val="none" w:sz="0" w:space="0" w:color="auto"/>
              </w:divBdr>
              <w:divsChild>
                <w:div w:id="591551799">
                  <w:marLeft w:val="0"/>
                  <w:marRight w:val="0"/>
                  <w:marTop w:val="0"/>
                  <w:marBottom w:val="0"/>
                  <w:divBdr>
                    <w:top w:val="none" w:sz="0" w:space="0" w:color="auto"/>
                    <w:left w:val="none" w:sz="0" w:space="0" w:color="auto"/>
                    <w:bottom w:val="none" w:sz="0" w:space="0" w:color="auto"/>
                    <w:right w:val="none" w:sz="0" w:space="0" w:color="auto"/>
                  </w:divBdr>
                </w:div>
              </w:divsChild>
            </w:div>
            <w:div w:id="1945113635">
              <w:marLeft w:val="0"/>
              <w:marRight w:val="0"/>
              <w:marTop w:val="0"/>
              <w:marBottom w:val="0"/>
              <w:divBdr>
                <w:top w:val="none" w:sz="0" w:space="0" w:color="auto"/>
                <w:left w:val="none" w:sz="0" w:space="0" w:color="auto"/>
                <w:bottom w:val="none" w:sz="0" w:space="0" w:color="auto"/>
                <w:right w:val="none" w:sz="0" w:space="0" w:color="auto"/>
              </w:divBdr>
              <w:divsChild>
                <w:div w:id="1989240141">
                  <w:marLeft w:val="0"/>
                  <w:marRight w:val="0"/>
                  <w:marTop w:val="0"/>
                  <w:marBottom w:val="0"/>
                  <w:divBdr>
                    <w:top w:val="none" w:sz="0" w:space="0" w:color="auto"/>
                    <w:left w:val="none" w:sz="0" w:space="0" w:color="auto"/>
                    <w:bottom w:val="none" w:sz="0" w:space="0" w:color="auto"/>
                    <w:right w:val="none" w:sz="0" w:space="0" w:color="auto"/>
                  </w:divBdr>
                </w:div>
              </w:divsChild>
            </w:div>
            <w:div w:id="1587567887">
              <w:marLeft w:val="0"/>
              <w:marRight w:val="0"/>
              <w:marTop w:val="0"/>
              <w:marBottom w:val="0"/>
              <w:divBdr>
                <w:top w:val="none" w:sz="0" w:space="0" w:color="auto"/>
                <w:left w:val="none" w:sz="0" w:space="0" w:color="auto"/>
                <w:bottom w:val="none" w:sz="0" w:space="0" w:color="auto"/>
                <w:right w:val="none" w:sz="0" w:space="0" w:color="auto"/>
              </w:divBdr>
              <w:divsChild>
                <w:div w:id="42994708">
                  <w:marLeft w:val="0"/>
                  <w:marRight w:val="0"/>
                  <w:marTop w:val="0"/>
                  <w:marBottom w:val="0"/>
                  <w:divBdr>
                    <w:top w:val="none" w:sz="0" w:space="0" w:color="auto"/>
                    <w:left w:val="none" w:sz="0" w:space="0" w:color="auto"/>
                    <w:bottom w:val="none" w:sz="0" w:space="0" w:color="auto"/>
                    <w:right w:val="none" w:sz="0" w:space="0" w:color="auto"/>
                  </w:divBdr>
                </w:div>
              </w:divsChild>
            </w:div>
            <w:div w:id="1768387905">
              <w:marLeft w:val="0"/>
              <w:marRight w:val="0"/>
              <w:marTop w:val="0"/>
              <w:marBottom w:val="0"/>
              <w:divBdr>
                <w:top w:val="none" w:sz="0" w:space="0" w:color="auto"/>
                <w:left w:val="none" w:sz="0" w:space="0" w:color="auto"/>
                <w:bottom w:val="none" w:sz="0" w:space="0" w:color="auto"/>
                <w:right w:val="none" w:sz="0" w:space="0" w:color="auto"/>
              </w:divBdr>
              <w:divsChild>
                <w:div w:id="975112709">
                  <w:marLeft w:val="0"/>
                  <w:marRight w:val="0"/>
                  <w:marTop w:val="0"/>
                  <w:marBottom w:val="0"/>
                  <w:divBdr>
                    <w:top w:val="none" w:sz="0" w:space="0" w:color="auto"/>
                    <w:left w:val="none" w:sz="0" w:space="0" w:color="auto"/>
                    <w:bottom w:val="none" w:sz="0" w:space="0" w:color="auto"/>
                    <w:right w:val="none" w:sz="0" w:space="0" w:color="auto"/>
                  </w:divBdr>
                </w:div>
              </w:divsChild>
            </w:div>
            <w:div w:id="1715151175">
              <w:marLeft w:val="0"/>
              <w:marRight w:val="0"/>
              <w:marTop w:val="0"/>
              <w:marBottom w:val="0"/>
              <w:divBdr>
                <w:top w:val="none" w:sz="0" w:space="0" w:color="auto"/>
                <w:left w:val="none" w:sz="0" w:space="0" w:color="auto"/>
                <w:bottom w:val="none" w:sz="0" w:space="0" w:color="auto"/>
                <w:right w:val="none" w:sz="0" w:space="0" w:color="auto"/>
              </w:divBdr>
              <w:divsChild>
                <w:div w:id="1814982770">
                  <w:marLeft w:val="0"/>
                  <w:marRight w:val="0"/>
                  <w:marTop w:val="0"/>
                  <w:marBottom w:val="0"/>
                  <w:divBdr>
                    <w:top w:val="none" w:sz="0" w:space="0" w:color="auto"/>
                    <w:left w:val="none" w:sz="0" w:space="0" w:color="auto"/>
                    <w:bottom w:val="none" w:sz="0" w:space="0" w:color="auto"/>
                    <w:right w:val="none" w:sz="0" w:space="0" w:color="auto"/>
                  </w:divBdr>
                </w:div>
              </w:divsChild>
            </w:div>
            <w:div w:id="1506359524">
              <w:marLeft w:val="0"/>
              <w:marRight w:val="0"/>
              <w:marTop w:val="0"/>
              <w:marBottom w:val="0"/>
              <w:divBdr>
                <w:top w:val="none" w:sz="0" w:space="0" w:color="auto"/>
                <w:left w:val="none" w:sz="0" w:space="0" w:color="auto"/>
                <w:bottom w:val="none" w:sz="0" w:space="0" w:color="auto"/>
                <w:right w:val="none" w:sz="0" w:space="0" w:color="auto"/>
              </w:divBdr>
              <w:divsChild>
                <w:div w:id="1048184491">
                  <w:marLeft w:val="0"/>
                  <w:marRight w:val="0"/>
                  <w:marTop w:val="0"/>
                  <w:marBottom w:val="0"/>
                  <w:divBdr>
                    <w:top w:val="none" w:sz="0" w:space="0" w:color="auto"/>
                    <w:left w:val="none" w:sz="0" w:space="0" w:color="auto"/>
                    <w:bottom w:val="none" w:sz="0" w:space="0" w:color="auto"/>
                    <w:right w:val="none" w:sz="0" w:space="0" w:color="auto"/>
                  </w:divBdr>
                </w:div>
              </w:divsChild>
            </w:div>
            <w:div w:id="1150908023">
              <w:marLeft w:val="0"/>
              <w:marRight w:val="0"/>
              <w:marTop w:val="0"/>
              <w:marBottom w:val="0"/>
              <w:divBdr>
                <w:top w:val="none" w:sz="0" w:space="0" w:color="auto"/>
                <w:left w:val="none" w:sz="0" w:space="0" w:color="auto"/>
                <w:bottom w:val="none" w:sz="0" w:space="0" w:color="auto"/>
                <w:right w:val="none" w:sz="0" w:space="0" w:color="auto"/>
              </w:divBdr>
              <w:divsChild>
                <w:div w:id="373776703">
                  <w:marLeft w:val="0"/>
                  <w:marRight w:val="0"/>
                  <w:marTop w:val="0"/>
                  <w:marBottom w:val="0"/>
                  <w:divBdr>
                    <w:top w:val="none" w:sz="0" w:space="0" w:color="auto"/>
                    <w:left w:val="none" w:sz="0" w:space="0" w:color="auto"/>
                    <w:bottom w:val="none" w:sz="0" w:space="0" w:color="auto"/>
                    <w:right w:val="none" w:sz="0" w:space="0" w:color="auto"/>
                  </w:divBdr>
                </w:div>
              </w:divsChild>
            </w:div>
            <w:div w:id="155152022">
              <w:marLeft w:val="0"/>
              <w:marRight w:val="0"/>
              <w:marTop w:val="0"/>
              <w:marBottom w:val="0"/>
              <w:divBdr>
                <w:top w:val="none" w:sz="0" w:space="0" w:color="auto"/>
                <w:left w:val="none" w:sz="0" w:space="0" w:color="auto"/>
                <w:bottom w:val="none" w:sz="0" w:space="0" w:color="auto"/>
                <w:right w:val="none" w:sz="0" w:space="0" w:color="auto"/>
              </w:divBdr>
              <w:divsChild>
                <w:div w:id="1613633348">
                  <w:marLeft w:val="0"/>
                  <w:marRight w:val="0"/>
                  <w:marTop w:val="0"/>
                  <w:marBottom w:val="0"/>
                  <w:divBdr>
                    <w:top w:val="none" w:sz="0" w:space="0" w:color="auto"/>
                    <w:left w:val="none" w:sz="0" w:space="0" w:color="auto"/>
                    <w:bottom w:val="none" w:sz="0" w:space="0" w:color="auto"/>
                    <w:right w:val="none" w:sz="0" w:space="0" w:color="auto"/>
                  </w:divBdr>
                </w:div>
              </w:divsChild>
            </w:div>
            <w:div w:id="1059942800">
              <w:marLeft w:val="0"/>
              <w:marRight w:val="0"/>
              <w:marTop w:val="0"/>
              <w:marBottom w:val="0"/>
              <w:divBdr>
                <w:top w:val="none" w:sz="0" w:space="0" w:color="auto"/>
                <w:left w:val="none" w:sz="0" w:space="0" w:color="auto"/>
                <w:bottom w:val="none" w:sz="0" w:space="0" w:color="auto"/>
                <w:right w:val="none" w:sz="0" w:space="0" w:color="auto"/>
              </w:divBdr>
              <w:divsChild>
                <w:div w:id="562102987">
                  <w:marLeft w:val="0"/>
                  <w:marRight w:val="0"/>
                  <w:marTop w:val="0"/>
                  <w:marBottom w:val="0"/>
                  <w:divBdr>
                    <w:top w:val="none" w:sz="0" w:space="0" w:color="auto"/>
                    <w:left w:val="none" w:sz="0" w:space="0" w:color="auto"/>
                    <w:bottom w:val="none" w:sz="0" w:space="0" w:color="auto"/>
                    <w:right w:val="none" w:sz="0" w:space="0" w:color="auto"/>
                  </w:divBdr>
                </w:div>
              </w:divsChild>
            </w:div>
            <w:div w:id="1086614285">
              <w:marLeft w:val="0"/>
              <w:marRight w:val="0"/>
              <w:marTop w:val="0"/>
              <w:marBottom w:val="0"/>
              <w:divBdr>
                <w:top w:val="none" w:sz="0" w:space="0" w:color="auto"/>
                <w:left w:val="none" w:sz="0" w:space="0" w:color="auto"/>
                <w:bottom w:val="none" w:sz="0" w:space="0" w:color="auto"/>
                <w:right w:val="none" w:sz="0" w:space="0" w:color="auto"/>
              </w:divBdr>
              <w:divsChild>
                <w:div w:id="1098915130">
                  <w:marLeft w:val="0"/>
                  <w:marRight w:val="0"/>
                  <w:marTop w:val="0"/>
                  <w:marBottom w:val="0"/>
                  <w:divBdr>
                    <w:top w:val="none" w:sz="0" w:space="0" w:color="auto"/>
                    <w:left w:val="none" w:sz="0" w:space="0" w:color="auto"/>
                    <w:bottom w:val="none" w:sz="0" w:space="0" w:color="auto"/>
                    <w:right w:val="none" w:sz="0" w:space="0" w:color="auto"/>
                  </w:divBdr>
                </w:div>
              </w:divsChild>
            </w:div>
            <w:div w:id="1852642866">
              <w:marLeft w:val="0"/>
              <w:marRight w:val="0"/>
              <w:marTop w:val="0"/>
              <w:marBottom w:val="0"/>
              <w:divBdr>
                <w:top w:val="none" w:sz="0" w:space="0" w:color="auto"/>
                <w:left w:val="none" w:sz="0" w:space="0" w:color="auto"/>
                <w:bottom w:val="none" w:sz="0" w:space="0" w:color="auto"/>
                <w:right w:val="none" w:sz="0" w:space="0" w:color="auto"/>
              </w:divBdr>
              <w:divsChild>
                <w:div w:id="130485268">
                  <w:marLeft w:val="0"/>
                  <w:marRight w:val="0"/>
                  <w:marTop w:val="0"/>
                  <w:marBottom w:val="0"/>
                  <w:divBdr>
                    <w:top w:val="none" w:sz="0" w:space="0" w:color="auto"/>
                    <w:left w:val="none" w:sz="0" w:space="0" w:color="auto"/>
                    <w:bottom w:val="none" w:sz="0" w:space="0" w:color="auto"/>
                    <w:right w:val="none" w:sz="0" w:space="0" w:color="auto"/>
                  </w:divBdr>
                </w:div>
              </w:divsChild>
            </w:div>
            <w:div w:id="415982653">
              <w:marLeft w:val="0"/>
              <w:marRight w:val="0"/>
              <w:marTop w:val="0"/>
              <w:marBottom w:val="0"/>
              <w:divBdr>
                <w:top w:val="none" w:sz="0" w:space="0" w:color="auto"/>
                <w:left w:val="none" w:sz="0" w:space="0" w:color="auto"/>
                <w:bottom w:val="none" w:sz="0" w:space="0" w:color="auto"/>
                <w:right w:val="none" w:sz="0" w:space="0" w:color="auto"/>
              </w:divBdr>
              <w:divsChild>
                <w:div w:id="138034344">
                  <w:marLeft w:val="0"/>
                  <w:marRight w:val="0"/>
                  <w:marTop w:val="0"/>
                  <w:marBottom w:val="0"/>
                  <w:divBdr>
                    <w:top w:val="none" w:sz="0" w:space="0" w:color="auto"/>
                    <w:left w:val="none" w:sz="0" w:space="0" w:color="auto"/>
                    <w:bottom w:val="none" w:sz="0" w:space="0" w:color="auto"/>
                    <w:right w:val="none" w:sz="0" w:space="0" w:color="auto"/>
                  </w:divBdr>
                </w:div>
              </w:divsChild>
            </w:div>
            <w:div w:id="433134520">
              <w:marLeft w:val="0"/>
              <w:marRight w:val="0"/>
              <w:marTop w:val="0"/>
              <w:marBottom w:val="0"/>
              <w:divBdr>
                <w:top w:val="none" w:sz="0" w:space="0" w:color="auto"/>
                <w:left w:val="none" w:sz="0" w:space="0" w:color="auto"/>
                <w:bottom w:val="none" w:sz="0" w:space="0" w:color="auto"/>
                <w:right w:val="none" w:sz="0" w:space="0" w:color="auto"/>
              </w:divBdr>
              <w:divsChild>
                <w:div w:id="565533469">
                  <w:marLeft w:val="0"/>
                  <w:marRight w:val="0"/>
                  <w:marTop w:val="0"/>
                  <w:marBottom w:val="0"/>
                  <w:divBdr>
                    <w:top w:val="none" w:sz="0" w:space="0" w:color="auto"/>
                    <w:left w:val="none" w:sz="0" w:space="0" w:color="auto"/>
                    <w:bottom w:val="none" w:sz="0" w:space="0" w:color="auto"/>
                    <w:right w:val="none" w:sz="0" w:space="0" w:color="auto"/>
                  </w:divBdr>
                </w:div>
              </w:divsChild>
            </w:div>
            <w:div w:id="1451976959">
              <w:marLeft w:val="0"/>
              <w:marRight w:val="0"/>
              <w:marTop w:val="0"/>
              <w:marBottom w:val="0"/>
              <w:divBdr>
                <w:top w:val="none" w:sz="0" w:space="0" w:color="auto"/>
                <w:left w:val="none" w:sz="0" w:space="0" w:color="auto"/>
                <w:bottom w:val="none" w:sz="0" w:space="0" w:color="auto"/>
                <w:right w:val="none" w:sz="0" w:space="0" w:color="auto"/>
              </w:divBdr>
              <w:divsChild>
                <w:div w:id="1748188093">
                  <w:marLeft w:val="0"/>
                  <w:marRight w:val="0"/>
                  <w:marTop w:val="0"/>
                  <w:marBottom w:val="0"/>
                  <w:divBdr>
                    <w:top w:val="none" w:sz="0" w:space="0" w:color="auto"/>
                    <w:left w:val="none" w:sz="0" w:space="0" w:color="auto"/>
                    <w:bottom w:val="none" w:sz="0" w:space="0" w:color="auto"/>
                    <w:right w:val="none" w:sz="0" w:space="0" w:color="auto"/>
                  </w:divBdr>
                </w:div>
              </w:divsChild>
            </w:div>
            <w:div w:id="2048096319">
              <w:marLeft w:val="0"/>
              <w:marRight w:val="0"/>
              <w:marTop w:val="0"/>
              <w:marBottom w:val="0"/>
              <w:divBdr>
                <w:top w:val="none" w:sz="0" w:space="0" w:color="auto"/>
                <w:left w:val="none" w:sz="0" w:space="0" w:color="auto"/>
                <w:bottom w:val="none" w:sz="0" w:space="0" w:color="auto"/>
                <w:right w:val="none" w:sz="0" w:space="0" w:color="auto"/>
              </w:divBdr>
              <w:divsChild>
                <w:div w:id="614215506">
                  <w:marLeft w:val="0"/>
                  <w:marRight w:val="0"/>
                  <w:marTop w:val="0"/>
                  <w:marBottom w:val="0"/>
                  <w:divBdr>
                    <w:top w:val="none" w:sz="0" w:space="0" w:color="auto"/>
                    <w:left w:val="none" w:sz="0" w:space="0" w:color="auto"/>
                    <w:bottom w:val="none" w:sz="0" w:space="0" w:color="auto"/>
                    <w:right w:val="none" w:sz="0" w:space="0" w:color="auto"/>
                  </w:divBdr>
                </w:div>
              </w:divsChild>
            </w:div>
            <w:div w:id="1519194040">
              <w:marLeft w:val="0"/>
              <w:marRight w:val="0"/>
              <w:marTop w:val="0"/>
              <w:marBottom w:val="0"/>
              <w:divBdr>
                <w:top w:val="none" w:sz="0" w:space="0" w:color="auto"/>
                <w:left w:val="none" w:sz="0" w:space="0" w:color="auto"/>
                <w:bottom w:val="none" w:sz="0" w:space="0" w:color="auto"/>
                <w:right w:val="none" w:sz="0" w:space="0" w:color="auto"/>
              </w:divBdr>
              <w:divsChild>
                <w:div w:id="976715774">
                  <w:marLeft w:val="0"/>
                  <w:marRight w:val="0"/>
                  <w:marTop w:val="0"/>
                  <w:marBottom w:val="0"/>
                  <w:divBdr>
                    <w:top w:val="none" w:sz="0" w:space="0" w:color="auto"/>
                    <w:left w:val="none" w:sz="0" w:space="0" w:color="auto"/>
                    <w:bottom w:val="none" w:sz="0" w:space="0" w:color="auto"/>
                    <w:right w:val="none" w:sz="0" w:space="0" w:color="auto"/>
                  </w:divBdr>
                </w:div>
              </w:divsChild>
            </w:div>
            <w:div w:id="1235748253">
              <w:marLeft w:val="0"/>
              <w:marRight w:val="0"/>
              <w:marTop w:val="0"/>
              <w:marBottom w:val="0"/>
              <w:divBdr>
                <w:top w:val="none" w:sz="0" w:space="0" w:color="auto"/>
                <w:left w:val="none" w:sz="0" w:space="0" w:color="auto"/>
                <w:bottom w:val="none" w:sz="0" w:space="0" w:color="auto"/>
                <w:right w:val="none" w:sz="0" w:space="0" w:color="auto"/>
              </w:divBdr>
              <w:divsChild>
                <w:div w:id="467167698">
                  <w:marLeft w:val="0"/>
                  <w:marRight w:val="0"/>
                  <w:marTop w:val="0"/>
                  <w:marBottom w:val="0"/>
                  <w:divBdr>
                    <w:top w:val="none" w:sz="0" w:space="0" w:color="auto"/>
                    <w:left w:val="none" w:sz="0" w:space="0" w:color="auto"/>
                    <w:bottom w:val="none" w:sz="0" w:space="0" w:color="auto"/>
                    <w:right w:val="none" w:sz="0" w:space="0" w:color="auto"/>
                  </w:divBdr>
                </w:div>
              </w:divsChild>
            </w:div>
            <w:div w:id="1270891592">
              <w:marLeft w:val="0"/>
              <w:marRight w:val="0"/>
              <w:marTop w:val="0"/>
              <w:marBottom w:val="0"/>
              <w:divBdr>
                <w:top w:val="none" w:sz="0" w:space="0" w:color="auto"/>
                <w:left w:val="none" w:sz="0" w:space="0" w:color="auto"/>
                <w:bottom w:val="none" w:sz="0" w:space="0" w:color="auto"/>
                <w:right w:val="none" w:sz="0" w:space="0" w:color="auto"/>
              </w:divBdr>
              <w:divsChild>
                <w:div w:id="1356270441">
                  <w:marLeft w:val="0"/>
                  <w:marRight w:val="0"/>
                  <w:marTop w:val="0"/>
                  <w:marBottom w:val="0"/>
                  <w:divBdr>
                    <w:top w:val="none" w:sz="0" w:space="0" w:color="auto"/>
                    <w:left w:val="none" w:sz="0" w:space="0" w:color="auto"/>
                    <w:bottom w:val="none" w:sz="0" w:space="0" w:color="auto"/>
                    <w:right w:val="none" w:sz="0" w:space="0" w:color="auto"/>
                  </w:divBdr>
                </w:div>
              </w:divsChild>
            </w:div>
            <w:div w:id="2058431010">
              <w:marLeft w:val="0"/>
              <w:marRight w:val="0"/>
              <w:marTop w:val="0"/>
              <w:marBottom w:val="0"/>
              <w:divBdr>
                <w:top w:val="none" w:sz="0" w:space="0" w:color="auto"/>
                <w:left w:val="none" w:sz="0" w:space="0" w:color="auto"/>
                <w:bottom w:val="none" w:sz="0" w:space="0" w:color="auto"/>
                <w:right w:val="none" w:sz="0" w:space="0" w:color="auto"/>
              </w:divBdr>
              <w:divsChild>
                <w:div w:id="524631928">
                  <w:marLeft w:val="0"/>
                  <w:marRight w:val="0"/>
                  <w:marTop w:val="0"/>
                  <w:marBottom w:val="0"/>
                  <w:divBdr>
                    <w:top w:val="none" w:sz="0" w:space="0" w:color="auto"/>
                    <w:left w:val="none" w:sz="0" w:space="0" w:color="auto"/>
                    <w:bottom w:val="none" w:sz="0" w:space="0" w:color="auto"/>
                    <w:right w:val="none" w:sz="0" w:space="0" w:color="auto"/>
                  </w:divBdr>
                </w:div>
              </w:divsChild>
            </w:div>
            <w:div w:id="1092356450">
              <w:marLeft w:val="0"/>
              <w:marRight w:val="0"/>
              <w:marTop w:val="0"/>
              <w:marBottom w:val="0"/>
              <w:divBdr>
                <w:top w:val="none" w:sz="0" w:space="0" w:color="auto"/>
                <w:left w:val="none" w:sz="0" w:space="0" w:color="auto"/>
                <w:bottom w:val="none" w:sz="0" w:space="0" w:color="auto"/>
                <w:right w:val="none" w:sz="0" w:space="0" w:color="auto"/>
              </w:divBdr>
              <w:divsChild>
                <w:div w:id="1941571539">
                  <w:marLeft w:val="0"/>
                  <w:marRight w:val="0"/>
                  <w:marTop w:val="0"/>
                  <w:marBottom w:val="0"/>
                  <w:divBdr>
                    <w:top w:val="none" w:sz="0" w:space="0" w:color="auto"/>
                    <w:left w:val="none" w:sz="0" w:space="0" w:color="auto"/>
                    <w:bottom w:val="none" w:sz="0" w:space="0" w:color="auto"/>
                    <w:right w:val="none" w:sz="0" w:space="0" w:color="auto"/>
                  </w:divBdr>
                </w:div>
              </w:divsChild>
            </w:div>
            <w:div w:id="517307482">
              <w:marLeft w:val="0"/>
              <w:marRight w:val="0"/>
              <w:marTop w:val="0"/>
              <w:marBottom w:val="0"/>
              <w:divBdr>
                <w:top w:val="none" w:sz="0" w:space="0" w:color="auto"/>
                <w:left w:val="none" w:sz="0" w:space="0" w:color="auto"/>
                <w:bottom w:val="none" w:sz="0" w:space="0" w:color="auto"/>
                <w:right w:val="none" w:sz="0" w:space="0" w:color="auto"/>
              </w:divBdr>
              <w:divsChild>
                <w:div w:id="22362480">
                  <w:marLeft w:val="0"/>
                  <w:marRight w:val="0"/>
                  <w:marTop w:val="0"/>
                  <w:marBottom w:val="0"/>
                  <w:divBdr>
                    <w:top w:val="none" w:sz="0" w:space="0" w:color="auto"/>
                    <w:left w:val="none" w:sz="0" w:space="0" w:color="auto"/>
                    <w:bottom w:val="none" w:sz="0" w:space="0" w:color="auto"/>
                    <w:right w:val="none" w:sz="0" w:space="0" w:color="auto"/>
                  </w:divBdr>
                </w:div>
              </w:divsChild>
            </w:div>
            <w:div w:id="1291395053">
              <w:marLeft w:val="0"/>
              <w:marRight w:val="0"/>
              <w:marTop w:val="0"/>
              <w:marBottom w:val="0"/>
              <w:divBdr>
                <w:top w:val="none" w:sz="0" w:space="0" w:color="auto"/>
                <w:left w:val="none" w:sz="0" w:space="0" w:color="auto"/>
                <w:bottom w:val="none" w:sz="0" w:space="0" w:color="auto"/>
                <w:right w:val="none" w:sz="0" w:space="0" w:color="auto"/>
              </w:divBdr>
              <w:divsChild>
                <w:div w:id="849761962">
                  <w:marLeft w:val="0"/>
                  <w:marRight w:val="0"/>
                  <w:marTop w:val="0"/>
                  <w:marBottom w:val="0"/>
                  <w:divBdr>
                    <w:top w:val="none" w:sz="0" w:space="0" w:color="auto"/>
                    <w:left w:val="none" w:sz="0" w:space="0" w:color="auto"/>
                    <w:bottom w:val="none" w:sz="0" w:space="0" w:color="auto"/>
                    <w:right w:val="none" w:sz="0" w:space="0" w:color="auto"/>
                  </w:divBdr>
                </w:div>
              </w:divsChild>
            </w:div>
            <w:div w:id="1786382899">
              <w:marLeft w:val="0"/>
              <w:marRight w:val="0"/>
              <w:marTop w:val="0"/>
              <w:marBottom w:val="0"/>
              <w:divBdr>
                <w:top w:val="none" w:sz="0" w:space="0" w:color="auto"/>
                <w:left w:val="none" w:sz="0" w:space="0" w:color="auto"/>
                <w:bottom w:val="none" w:sz="0" w:space="0" w:color="auto"/>
                <w:right w:val="none" w:sz="0" w:space="0" w:color="auto"/>
              </w:divBdr>
              <w:divsChild>
                <w:div w:id="1502625769">
                  <w:marLeft w:val="0"/>
                  <w:marRight w:val="0"/>
                  <w:marTop w:val="0"/>
                  <w:marBottom w:val="0"/>
                  <w:divBdr>
                    <w:top w:val="none" w:sz="0" w:space="0" w:color="auto"/>
                    <w:left w:val="none" w:sz="0" w:space="0" w:color="auto"/>
                    <w:bottom w:val="none" w:sz="0" w:space="0" w:color="auto"/>
                    <w:right w:val="none" w:sz="0" w:space="0" w:color="auto"/>
                  </w:divBdr>
                </w:div>
              </w:divsChild>
            </w:div>
            <w:div w:id="541669091">
              <w:marLeft w:val="0"/>
              <w:marRight w:val="0"/>
              <w:marTop w:val="0"/>
              <w:marBottom w:val="0"/>
              <w:divBdr>
                <w:top w:val="none" w:sz="0" w:space="0" w:color="auto"/>
                <w:left w:val="none" w:sz="0" w:space="0" w:color="auto"/>
                <w:bottom w:val="none" w:sz="0" w:space="0" w:color="auto"/>
                <w:right w:val="none" w:sz="0" w:space="0" w:color="auto"/>
              </w:divBdr>
              <w:divsChild>
                <w:div w:id="1654482822">
                  <w:marLeft w:val="0"/>
                  <w:marRight w:val="0"/>
                  <w:marTop w:val="0"/>
                  <w:marBottom w:val="0"/>
                  <w:divBdr>
                    <w:top w:val="none" w:sz="0" w:space="0" w:color="auto"/>
                    <w:left w:val="none" w:sz="0" w:space="0" w:color="auto"/>
                    <w:bottom w:val="none" w:sz="0" w:space="0" w:color="auto"/>
                    <w:right w:val="none" w:sz="0" w:space="0" w:color="auto"/>
                  </w:divBdr>
                </w:div>
              </w:divsChild>
            </w:div>
            <w:div w:id="1338649747">
              <w:marLeft w:val="0"/>
              <w:marRight w:val="0"/>
              <w:marTop w:val="0"/>
              <w:marBottom w:val="0"/>
              <w:divBdr>
                <w:top w:val="none" w:sz="0" w:space="0" w:color="auto"/>
                <w:left w:val="none" w:sz="0" w:space="0" w:color="auto"/>
                <w:bottom w:val="none" w:sz="0" w:space="0" w:color="auto"/>
                <w:right w:val="none" w:sz="0" w:space="0" w:color="auto"/>
              </w:divBdr>
              <w:divsChild>
                <w:div w:id="1265848428">
                  <w:marLeft w:val="0"/>
                  <w:marRight w:val="0"/>
                  <w:marTop w:val="0"/>
                  <w:marBottom w:val="0"/>
                  <w:divBdr>
                    <w:top w:val="none" w:sz="0" w:space="0" w:color="auto"/>
                    <w:left w:val="none" w:sz="0" w:space="0" w:color="auto"/>
                    <w:bottom w:val="none" w:sz="0" w:space="0" w:color="auto"/>
                    <w:right w:val="none" w:sz="0" w:space="0" w:color="auto"/>
                  </w:divBdr>
                </w:div>
              </w:divsChild>
            </w:div>
            <w:div w:id="1777362336">
              <w:marLeft w:val="0"/>
              <w:marRight w:val="0"/>
              <w:marTop w:val="0"/>
              <w:marBottom w:val="0"/>
              <w:divBdr>
                <w:top w:val="none" w:sz="0" w:space="0" w:color="auto"/>
                <w:left w:val="none" w:sz="0" w:space="0" w:color="auto"/>
                <w:bottom w:val="none" w:sz="0" w:space="0" w:color="auto"/>
                <w:right w:val="none" w:sz="0" w:space="0" w:color="auto"/>
              </w:divBdr>
              <w:divsChild>
                <w:div w:id="96604284">
                  <w:marLeft w:val="0"/>
                  <w:marRight w:val="0"/>
                  <w:marTop w:val="0"/>
                  <w:marBottom w:val="0"/>
                  <w:divBdr>
                    <w:top w:val="none" w:sz="0" w:space="0" w:color="auto"/>
                    <w:left w:val="none" w:sz="0" w:space="0" w:color="auto"/>
                    <w:bottom w:val="none" w:sz="0" w:space="0" w:color="auto"/>
                    <w:right w:val="none" w:sz="0" w:space="0" w:color="auto"/>
                  </w:divBdr>
                </w:div>
              </w:divsChild>
            </w:div>
            <w:div w:id="957103369">
              <w:marLeft w:val="0"/>
              <w:marRight w:val="0"/>
              <w:marTop w:val="0"/>
              <w:marBottom w:val="0"/>
              <w:divBdr>
                <w:top w:val="none" w:sz="0" w:space="0" w:color="auto"/>
                <w:left w:val="none" w:sz="0" w:space="0" w:color="auto"/>
                <w:bottom w:val="none" w:sz="0" w:space="0" w:color="auto"/>
                <w:right w:val="none" w:sz="0" w:space="0" w:color="auto"/>
              </w:divBdr>
              <w:divsChild>
                <w:div w:id="1642148649">
                  <w:marLeft w:val="0"/>
                  <w:marRight w:val="0"/>
                  <w:marTop w:val="0"/>
                  <w:marBottom w:val="0"/>
                  <w:divBdr>
                    <w:top w:val="none" w:sz="0" w:space="0" w:color="auto"/>
                    <w:left w:val="none" w:sz="0" w:space="0" w:color="auto"/>
                    <w:bottom w:val="none" w:sz="0" w:space="0" w:color="auto"/>
                    <w:right w:val="none" w:sz="0" w:space="0" w:color="auto"/>
                  </w:divBdr>
                </w:div>
              </w:divsChild>
            </w:div>
            <w:div w:id="916482205">
              <w:marLeft w:val="0"/>
              <w:marRight w:val="0"/>
              <w:marTop w:val="0"/>
              <w:marBottom w:val="0"/>
              <w:divBdr>
                <w:top w:val="none" w:sz="0" w:space="0" w:color="auto"/>
                <w:left w:val="none" w:sz="0" w:space="0" w:color="auto"/>
                <w:bottom w:val="none" w:sz="0" w:space="0" w:color="auto"/>
                <w:right w:val="none" w:sz="0" w:space="0" w:color="auto"/>
              </w:divBdr>
              <w:divsChild>
                <w:div w:id="724449952">
                  <w:marLeft w:val="0"/>
                  <w:marRight w:val="0"/>
                  <w:marTop w:val="0"/>
                  <w:marBottom w:val="0"/>
                  <w:divBdr>
                    <w:top w:val="none" w:sz="0" w:space="0" w:color="auto"/>
                    <w:left w:val="none" w:sz="0" w:space="0" w:color="auto"/>
                    <w:bottom w:val="none" w:sz="0" w:space="0" w:color="auto"/>
                    <w:right w:val="none" w:sz="0" w:space="0" w:color="auto"/>
                  </w:divBdr>
                </w:div>
              </w:divsChild>
            </w:div>
            <w:div w:id="224606476">
              <w:marLeft w:val="0"/>
              <w:marRight w:val="0"/>
              <w:marTop w:val="0"/>
              <w:marBottom w:val="0"/>
              <w:divBdr>
                <w:top w:val="none" w:sz="0" w:space="0" w:color="auto"/>
                <w:left w:val="none" w:sz="0" w:space="0" w:color="auto"/>
                <w:bottom w:val="none" w:sz="0" w:space="0" w:color="auto"/>
                <w:right w:val="none" w:sz="0" w:space="0" w:color="auto"/>
              </w:divBdr>
              <w:divsChild>
                <w:div w:id="2115787272">
                  <w:marLeft w:val="0"/>
                  <w:marRight w:val="0"/>
                  <w:marTop w:val="0"/>
                  <w:marBottom w:val="0"/>
                  <w:divBdr>
                    <w:top w:val="none" w:sz="0" w:space="0" w:color="auto"/>
                    <w:left w:val="none" w:sz="0" w:space="0" w:color="auto"/>
                    <w:bottom w:val="none" w:sz="0" w:space="0" w:color="auto"/>
                    <w:right w:val="none" w:sz="0" w:space="0" w:color="auto"/>
                  </w:divBdr>
                </w:div>
              </w:divsChild>
            </w:div>
            <w:div w:id="935141248">
              <w:marLeft w:val="0"/>
              <w:marRight w:val="0"/>
              <w:marTop w:val="0"/>
              <w:marBottom w:val="0"/>
              <w:divBdr>
                <w:top w:val="none" w:sz="0" w:space="0" w:color="auto"/>
                <w:left w:val="none" w:sz="0" w:space="0" w:color="auto"/>
                <w:bottom w:val="none" w:sz="0" w:space="0" w:color="auto"/>
                <w:right w:val="none" w:sz="0" w:space="0" w:color="auto"/>
              </w:divBdr>
              <w:divsChild>
                <w:div w:id="453909707">
                  <w:marLeft w:val="0"/>
                  <w:marRight w:val="0"/>
                  <w:marTop w:val="0"/>
                  <w:marBottom w:val="0"/>
                  <w:divBdr>
                    <w:top w:val="none" w:sz="0" w:space="0" w:color="auto"/>
                    <w:left w:val="none" w:sz="0" w:space="0" w:color="auto"/>
                    <w:bottom w:val="none" w:sz="0" w:space="0" w:color="auto"/>
                    <w:right w:val="none" w:sz="0" w:space="0" w:color="auto"/>
                  </w:divBdr>
                </w:div>
              </w:divsChild>
            </w:div>
            <w:div w:id="171770554">
              <w:marLeft w:val="0"/>
              <w:marRight w:val="0"/>
              <w:marTop w:val="0"/>
              <w:marBottom w:val="0"/>
              <w:divBdr>
                <w:top w:val="none" w:sz="0" w:space="0" w:color="auto"/>
                <w:left w:val="none" w:sz="0" w:space="0" w:color="auto"/>
                <w:bottom w:val="none" w:sz="0" w:space="0" w:color="auto"/>
                <w:right w:val="none" w:sz="0" w:space="0" w:color="auto"/>
              </w:divBdr>
              <w:divsChild>
                <w:div w:id="1884245942">
                  <w:marLeft w:val="0"/>
                  <w:marRight w:val="0"/>
                  <w:marTop w:val="0"/>
                  <w:marBottom w:val="0"/>
                  <w:divBdr>
                    <w:top w:val="none" w:sz="0" w:space="0" w:color="auto"/>
                    <w:left w:val="none" w:sz="0" w:space="0" w:color="auto"/>
                    <w:bottom w:val="none" w:sz="0" w:space="0" w:color="auto"/>
                    <w:right w:val="none" w:sz="0" w:space="0" w:color="auto"/>
                  </w:divBdr>
                </w:div>
              </w:divsChild>
            </w:div>
            <w:div w:id="1569730507">
              <w:marLeft w:val="0"/>
              <w:marRight w:val="0"/>
              <w:marTop w:val="0"/>
              <w:marBottom w:val="0"/>
              <w:divBdr>
                <w:top w:val="none" w:sz="0" w:space="0" w:color="auto"/>
                <w:left w:val="none" w:sz="0" w:space="0" w:color="auto"/>
                <w:bottom w:val="none" w:sz="0" w:space="0" w:color="auto"/>
                <w:right w:val="none" w:sz="0" w:space="0" w:color="auto"/>
              </w:divBdr>
              <w:divsChild>
                <w:div w:id="615795586">
                  <w:marLeft w:val="0"/>
                  <w:marRight w:val="0"/>
                  <w:marTop w:val="0"/>
                  <w:marBottom w:val="0"/>
                  <w:divBdr>
                    <w:top w:val="none" w:sz="0" w:space="0" w:color="auto"/>
                    <w:left w:val="none" w:sz="0" w:space="0" w:color="auto"/>
                    <w:bottom w:val="none" w:sz="0" w:space="0" w:color="auto"/>
                    <w:right w:val="none" w:sz="0" w:space="0" w:color="auto"/>
                  </w:divBdr>
                </w:div>
              </w:divsChild>
            </w:div>
            <w:div w:id="1741059438">
              <w:marLeft w:val="0"/>
              <w:marRight w:val="0"/>
              <w:marTop w:val="0"/>
              <w:marBottom w:val="0"/>
              <w:divBdr>
                <w:top w:val="none" w:sz="0" w:space="0" w:color="auto"/>
                <w:left w:val="none" w:sz="0" w:space="0" w:color="auto"/>
                <w:bottom w:val="none" w:sz="0" w:space="0" w:color="auto"/>
                <w:right w:val="none" w:sz="0" w:space="0" w:color="auto"/>
              </w:divBdr>
              <w:divsChild>
                <w:div w:id="51782868">
                  <w:marLeft w:val="0"/>
                  <w:marRight w:val="0"/>
                  <w:marTop w:val="0"/>
                  <w:marBottom w:val="0"/>
                  <w:divBdr>
                    <w:top w:val="none" w:sz="0" w:space="0" w:color="auto"/>
                    <w:left w:val="none" w:sz="0" w:space="0" w:color="auto"/>
                    <w:bottom w:val="none" w:sz="0" w:space="0" w:color="auto"/>
                    <w:right w:val="none" w:sz="0" w:space="0" w:color="auto"/>
                  </w:divBdr>
                </w:div>
              </w:divsChild>
            </w:div>
            <w:div w:id="214969058">
              <w:marLeft w:val="0"/>
              <w:marRight w:val="0"/>
              <w:marTop w:val="0"/>
              <w:marBottom w:val="0"/>
              <w:divBdr>
                <w:top w:val="none" w:sz="0" w:space="0" w:color="auto"/>
                <w:left w:val="none" w:sz="0" w:space="0" w:color="auto"/>
                <w:bottom w:val="none" w:sz="0" w:space="0" w:color="auto"/>
                <w:right w:val="none" w:sz="0" w:space="0" w:color="auto"/>
              </w:divBdr>
              <w:divsChild>
                <w:div w:id="403138628">
                  <w:marLeft w:val="0"/>
                  <w:marRight w:val="0"/>
                  <w:marTop w:val="0"/>
                  <w:marBottom w:val="0"/>
                  <w:divBdr>
                    <w:top w:val="none" w:sz="0" w:space="0" w:color="auto"/>
                    <w:left w:val="none" w:sz="0" w:space="0" w:color="auto"/>
                    <w:bottom w:val="none" w:sz="0" w:space="0" w:color="auto"/>
                    <w:right w:val="none" w:sz="0" w:space="0" w:color="auto"/>
                  </w:divBdr>
                </w:div>
              </w:divsChild>
            </w:div>
            <w:div w:id="1708484679">
              <w:marLeft w:val="0"/>
              <w:marRight w:val="0"/>
              <w:marTop w:val="0"/>
              <w:marBottom w:val="0"/>
              <w:divBdr>
                <w:top w:val="none" w:sz="0" w:space="0" w:color="auto"/>
                <w:left w:val="none" w:sz="0" w:space="0" w:color="auto"/>
                <w:bottom w:val="none" w:sz="0" w:space="0" w:color="auto"/>
                <w:right w:val="none" w:sz="0" w:space="0" w:color="auto"/>
              </w:divBdr>
              <w:divsChild>
                <w:div w:id="966349015">
                  <w:marLeft w:val="0"/>
                  <w:marRight w:val="0"/>
                  <w:marTop w:val="0"/>
                  <w:marBottom w:val="0"/>
                  <w:divBdr>
                    <w:top w:val="none" w:sz="0" w:space="0" w:color="auto"/>
                    <w:left w:val="none" w:sz="0" w:space="0" w:color="auto"/>
                    <w:bottom w:val="none" w:sz="0" w:space="0" w:color="auto"/>
                    <w:right w:val="none" w:sz="0" w:space="0" w:color="auto"/>
                  </w:divBdr>
                </w:div>
              </w:divsChild>
            </w:div>
            <w:div w:id="156385948">
              <w:marLeft w:val="0"/>
              <w:marRight w:val="0"/>
              <w:marTop w:val="0"/>
              <w:marBottom w:val="0"/>
              <w:divBdr>
                <w:top w:val="none" w:sz="0" w:space="0" w:color="auto"/>
                <w:left w:val="none" w:sz="0" w:space="0" w:color="auto"/>
                <w:bottom w:val="none" w:sz="0" w:space="0" w:color="auto"/>
                <w:right w:val="none" w:sz="0" w:space="0" w:color="auto"/>
              </w:divBdr>
              <w:divsChild>
                <w:div w:id="264969188">
                  <w:marLeft w:val="0"/>
                  <w:marRight w:val="0"/>
                  <w:marTop w:val="0"/>
                  <w:marBottom w:val="0"/>
                  <w:divBdr>
                    <w:top w:val="none" w:sz="0" w:space="0" w:color="auto"/>
                    <w:left w:val="none" w:sz="0" w:space="0" w:color="auto"/>
                    <w:bottom w:val="none" w:sz="0" w:space="0" w:color="auto"/>
                    <w:right w:val="none" w:sz="0" w:space="0" w:color="auto"/>
                  </w:divBdr>
                </w:div>
              </w:divsChild>
            </w:div>
            <w:div w:id="2003894393">
              <w:marLeft w:val="0"/>
              <w:marRight w:val="0"/>
              <w:marTop w:val="0"/>
              <w:marBottom w:val="0"/>
              <w:divBdr>
                <w:top w:val="none" w:sz="0" w:space="0" w:color="auto"/>
                <w:left w:val="none" w:sz="0" w:space="0" w:color="auto"/>
                <w:bottom w:val="none" w:sz="0" w:space="0" w:color="auto"/>
                <w:right w:val="none" w:sz="0" w:space="0" w:color="auto"/>
              </w:divBdr>
              <w:divsChild>
                <w:div w:id="48724974">
                  <w:marLeft w:val="0"/>
                  <w:marRight w:val="0"/>
                  <w:marTop w:val="0"/>
                  <w:marBottom w:val="0"/>
                  <w:divBdr>
                    <w:top w:val="none" w:sz="0" w:space="0" w:color="auto"/>
                    <w:left w:val="none" w:sz="0" w:space="0" w:color="auto"/>
                    <w:bottom w:val="none" w:sz="0" w:space="0" w:color="auto"/>
                    <w:right w:val="none" w:sz="0" w:space="0" w:color="auto"/>
                  </w:divBdr>
                </w:div>
              </w:divsChild>
            </w:div>
            <w:div w:id="2107073538">
              <w:marLeft w:val="0"/>
              <w:marRight w:val="0"/>
              <w:marTop w:val="0"/>
              <w:marBottom w:val="0"/>
              <w:divBdr>
                <w:top w:val="none" w:sz="0" w:space="0" w:color="auto"/>
                <w:left w:val="none" w:sz="0" w:space="0" w:color="auto"/>
                <w:bottom w:val="none" w:sz="0" w:space="0" w:color="auto"/>
                <w:right w:val="none" w:sz="0" w:space="0" w:color="auto"/>
              </w:divBdr>
              <w:divsChild>
                <w:div w:id="805003314">
                  <w:marLeft w:val="0"/>
                  <w:marRight w:val="0"/>
                  <w:marTop w:val="0"/>
                  <w:marBottom w:val="0"/>
                  <w:divBdr>
                    <w:top w:val="none" w:sz="0" w:space="0" w:color="auto"/>
                    <w:left w:val="none" w:sz="0" w:space="0" w:color="auto"/>
                    <w:bottom w:val="none" w:sz="0" w:space="0" w:color="auto"/>
                    <w:right w:val="none" w:sz="0" w:space="0" w:color="auto"/>
                  </w:divBdr>
                </w:div>
              </w:divsChild>
            </w:div>
            <w:div w:id="1805614847">
              <w:marLeft w:val="0"/>
              <w:marRight w:val="0"/>
              <w:marTop w:val="0"/>
              <w:marBottom w:val="0"/>
              <w:divBdr>
                <w:top w:val="none" w:sz="0" w:space="0" w:color="auto"/>
                <w:left w:val="none" w:sz="0" w:space="0" w:color="auto"/>
                <w:bottom w:val="none" w:sz="0" w:space="0" w:color="auto"/>
                <w:right w:val="none" w:sz="0" w:space="0" w:color="auto"/>
              </w:divBdr>
              <w:divsChild>
                <w:div w:id="984701944">
                  <w:marLeft w:val="0"/>
                  <w:marRight w:val="0"/>
                  <w:marTop w:val="0"/>
                  <w:marBottom w:val="0"/>
                  <w:divBdr>
                    <w:top w:val="none" w:sz="0" w:space="0" w:color="auto"/>
                    <w:left w:val="none" w:sz="0" w:space="0" w:color="auto"/>
                    <w:bottom w:val="none" w:sz="0" w:space="0" w:color="auto"/>
                    <w:right w:val="none" w:sz="0" w:space="0" w:color="auto"/>
                  </w:divBdr>
                </w:div>
              </w:divsChild>
            </w:div>
            <w:div w:id="491138190">
              <w:marLeft w:val="0"/>
              <w:marRight w:val="0"/>
              <w:marTop w:val="0"/>
              <w:marBottom w:val="0"/>
              <w:divBdr>
                <w:top w:val="none" w:sz="0" w:space="0" w:color="auto"/>
                <w:left w:val="none" w:sz="0" w:space="0" w:color="auto"/>
                <w:bottom w:val="none" w:sz="0" w:space="0" w:color="auto"/>
                <w:right w:val="none" w:sz="0" w:space="0" w:color="auto"/>
              </w:divBdr>
              <w:divsChild>
                <w:div w:id="988217481">
                  <w:marLeft w:val="0"/>
                  <w:marRight w:val="0"/>
                  <w:marTop w:val="0"/>
                  <w:marBottom w:val="0"/>
                  <w:divBdr>
                    <w:top w:val="none" w:sz="0" w:space="0" w:color="auto"/>
                    <w:left w:val="none" w:sz="0" w:space="0" w:color="auto"/>
                    <w:bottom w:val="none" w:sz="0" w:space="0" w:color="auto"/>
                    <w:right w:val="none" w:sz="0" w:space="0" w:color="auto"/>
                  </w:divBdr>
                </w:div>
              </w:divsChild>
            </w:div>
            <w:div w:id="1998222068">
              <w:marLeft w:val="0"/>
              <w:marRight w:val="0"/>
              <w:marTop w:val="0"/>
              <w:marBottom w:val="0"/>
              <w:divBdr>
                <w:top w:val="none" w:sz="0" w:space="0" w:color="auto"/>
                <w:left w:val="none" w:sz="0" w:space="0" w:color="auto"/>
                <w:bottom w:val="none" w:sz="0" w:space="0" w:color="auto"/>
                <w:right w:val="none" w:sz="0" w:space="0" w:color="auto"/>
              </w:divBdr>
              <w:divsChild>
                <w:div w:id="1364399942">
                  <w:marLeft w:val="0"/>
                  <w:marRight w:val="0"/>
                  <w:marTop w:val="0"/>
                  <w:marBottom w:val="0"/>
                  <w:divBdr>
                    <w:top w:val="none" w:sz="0" w:space="0" w:color="auto"/>
                    <w:left w:val="none" w:sz="0" w:space="0" w:color="auto"/>
                    <w:bottom w:val="none" w:sz="0" w:space="0" w:color="auto"/>
                    <w:right w:val="none" w:sz="0" w:space="0" w:color="auto"/>
                  </w:divBdr>
                </w:div>
              </w:divsChild>
            </w:div>
            <w:div w:id="741492559">
              <w:marLeft w:val="0"/>
              <w:marRight w:val="0"/>
              <w:marTop w:val="0"/>
              <w:marBottom w:val="0"/>
              <w:divBdr>
                <w:top w:val="none" w:sz="0" w:space="0" w:color="auto"/>
                <w:left w:val="none" w:sz="0" w:space="0" w:color="auto"/>
                <w:bottom w:val="none" w:sz="0" w:space="0" w:color="auto"/>
                <w:right w:val="none" w:sz="0" w:space="0" w:color="auto"/>
              </w:divBdr>
              <w:divsChild>
                <w:div w:id="682518593">
                  <w:marLeft w:val="0"/>
                  <w:marRight w:val="0"/>
                  <w:marTop w:val="0"/>
                  <w:marBottom w:val="0"/>
                  <w:divBdr>
                    <w:top w:val="none" w:sz="0" w:space="0" w:color="auto"/>
                    <w:left w:val="none" w:sz="0" w:space="0" w:color="auto"/>
                    <w:bottom w:val="none" w:sz="0" w:space="0" w:color="auto"/>
                    <w:right w:val="none" w:sz="0" w:space="0" w:color="auto"/>
                  </w:divBdr>
                </w:div>
              </w:divsChild>
            </w:div>
            <w:div w:id="828863145">
              <w:marLeft w:val="0"/>
              <w:marRight w:val="0"/>
              <w:marTop w:val="0"/>
              <w:marBottom w:val="0"/>
              <w:divBdr>
                <w:top w:val="none" w:sz="0" w:space="0" w:color="auto"/>
                <w:left w:val="none" w:sz="0" w:space="0" w:color="auto"/>
                <w:bottom w:val="none" w:sz="0" w:space="0" w:color="auto"/>
                <w:right w:val="none" w:sz="0" w:space="0" w:color="auto"/>
              </w:divBdr>
              <w:divsChild>
                <w:div w:id="1241792711">
                  <w:marLeft w:val="0"/>
                  <w:marRight w:val="0"/>
                  <w:marTop w:val="0"/>
                  <w:marBottom w:val="0"/>
                  <w:divBdr>
                    <w:top w:val="none" w:sz="0" w:space="0" w:color="auto"/>
                    <w:left w:val="none" w:sz="0" w:space="0" w:color="auto"/>
                    <w:bottom w:val="none" w:sz="0" w:space="0" w:color="auto"/>
                    <w:right w:val="none" w:sz="0" w:space="0" w:color="auto"/>
                  </w:divBdr>
                </w:div>
              </w:divsChild>
            </w:div>
            <w:div w:id="1884638788">
              <w:marLeft w:val="0"/>
              <w:marRight w:val="0"/>
              <w:marTop w:val="0"/>
              <w:marBottom w:val="0"/>
              <w:divBdr>
                <w:top w:val="none" w:sz="0" w:space="0" w:color="auto"/>
                <w:left w:val="none" w:sz="0" w:space="0" w:color="auto"/>
                <w:bottom w:val="none" w:sz="0" w:space="0" w:color="auto"/>
                <w:right w:val="none" w:sz="0" w:space="0" w:color="auto"/>
              </w:divBdr>
              <w:divsChild>
                <w:div w:id="1937711983">
                  <w:marLeft w:val="0"/>
                  <w:marRight w:val="0"/>
                  <w:marTop w:val="0"/>
                  <w:marBottom w:val="0"/>
                  <w:divBdr>
                    <w:top w:val="none" w:sz="0" w:space="0" w:color="auto"/>
                    <w:left w:val="none" w:sz="0" w:space="0" w:color="auto"/>
                    <w:bottom w:val="none" w:sz="0" w:space="0" w:color="auto"/>
                    <w:right w:val="none" w:sz="0" w:space="0" w:color="auto"/>
                  </w:divBdr>
                </w:div>
              </w:divsChild>
            </w:div>
            <w:div w:id="1469083670">
              <w:marLeft w:val="0"/>
              <w:marRight w:val="0"/>
              <w:marTop w:val="0"/>
              <w:marBottom w:val="0"/>
              <w:divBdr>
                <w:top w:val="none" w:sz="0" w:space="0" w:color="auto"/>
                <w:left w:val="none" w:sz="0" w:space="0" w:color="auto"/>
                <w:bottom w:val="none" w:sz="0" w:space="0" w:color="auto"/>
                <w:right w:val="none" w:sz="0" w:space="0" w:color="auto"/>
              </w:divBdr>
              <w:divsChild>
                <w:div w:id="471993904">
                  <w:marLeft w:val="0"/>
                  <w:marRight w:val="0"/>
                  <w:marTop w:val="0"/>
                  <w:marBottom w:val="0"/>
                  <w:divBdr>
                    <w:top w:val="none" w:sz="0" w:space="0" w:color="auto"/>
                    <w:left w:val="none" w:sz="0" w:space="0" w:color="auto"/>
                    <w:bottom w:val="none" w:sz="0" w:space="0" w:color="auto"/>
                    <w:right w:val="none" w:sz="0" w:space="0" w:color="auto"/>
                  </w:divBdr>
                </w:div>
              </w:divsChild>
            </w:div>
            <w:div w:id="1147479291">
              <w:marLeft w:val="0"/>
              <w:marRight w:val="0"/>
              <w:marTop w:val="0"/>
              <w:marBottom w:val="0"/>
              <w:divBdr>
                <w:top w:val="none" w:sz="0" w:space="0" w:color="auto"/>
                <w:left w:val="none" w:sz="0" w:space="0" w:color="auto"/>
                <w:bottom w:val="none" w:sz="0" w:space="0" w:color="auto"/>
                <w:right w:val="none" w:sz="0" w:space="0" w:color="auto"/>
              </w:divBdr>
              <w:divsChild>
                <w:div w:id="885027683">
                  <w:marLeft w:val="0"/>
                  <w:marRight w:val="0"/>
                  <w:marTop w:val="0"/>
                  <w:marBottom w:val="0"/>
                  <w:divBdr>
                    <w:top w:val="none" w:sz="0" w:space="0" w:color="auto"/>
                    <w:left w:val="none" w:sz="0" w:space="0" w:color="auto"/>
                    <w:bottom w:val="none" w:sz="0" w:space="0" w:color="auto"/>
                    <w:right w:val="none" w:sz="0" w:space="0" w:color="auto"/>
                  </w:divBdr>
                </w:div>
              </w:divsChild>
            </w:div>
            <w:div w:id="1396784704">
              <w:marLeft w:val="0"/>
              <w:marRight w:val="0"/>
              <w:marTop w:val="0"/>
              <w:marBottom w:val="0"/>
              <w:divBdr>
                <w:top w:val="none" w:sz="0" w:space="0" w:color="auto"/>
                <w:left w:val="none" w:sz="0" w:space="0" w:color="auto"/>
                <w:bottom w:val="none" w:sz="0" w:space="0" w:color="auto"/>
                <w:right w:val="none" w:sz="0" w:space="0" w:color="auto"/>
              </w:divBdr>
              <w:divsChild>
                <w:div w:id="1120686985">
                  <w:marLeft w:val="0"/>
                  <w:marRight w:val="0"/>
                  <w:marTop w:val="0"/>
                  <w:marBottom w:val="0"/>
                  <w:divBdr>
                    <w:top w:val="none" w:sz="0" w:space="0" w:color="auto"/>
                    <w:left w:val="none" w:sz="0" w:space="0" w:color="auto"/>
                    <w:bottom w:val="none" w:sz="0" w:space="0" w:color="auto"/>
                    <w:right w:val="none" w:sz="0" w:space="0" w:color="auto"/>
                  </w:divBdr>
                </w:div>
              </w:divsChild>
            </w:div>
            <w:div w:id="1008286964">
              <w:marLeft w:val="0"/>
              <w:marRight w:val="0"/>
              <w:marTop w:val="0"/>
              <w:marBottom w:val="0"/>
              <w:divBdr>
                <w:top w:val="none" w:sz="0" w:space="0" w:color="auto"/>
                <w:left w:val="none" w:sz="0" w:space="0" w:color="auto"/>
                <w:bottom w:val="none" w:sz="0" w:space="0" w:color="auto"/>
                <w:right w:val="none" w:sz="0" w:space="0" w:color="auto"/>
              </w:divBdr>
              <w:divsChild>
                <w:div w:id="875898370">
                  <w:marLeft w:val="0"/>
                  <w:marRight w:val="0"/>
                  <w:marTop w:val="0"/>
                  <w:marBottom w:val="0"/>
                  <w:divBdr>
                    <w:top w:val="none" w:sz="0" w:space="0" w:color="auto"/>
                    <w:left w:val="none" w:sz="0" w:space="0" w:color="auto"/>
                    <w:bottom w:val="none" w:sz="0" w:space="0" w:color="auto"/>
                    <w:right w:val="none" w:sz="0" w:space="0" w:color="auto"/>
                  </w:divBdr>
                </w:div>
              </w:divsChild>
            </w:div>
            <w:div w:id="1046297257">
              <w:marLeft w:val="0"/>
              <w:marRight w:val="0"/>
              <w:marTop w:val="0"/>
              <w:marBottom w:val="0"/>
              <w:divBdr>
                <w:top w:val="none" w:sz="0" w:space="0" w:color="auto"/>
                <w:left w:val="none" w:sz="0" w:space="0" w:color="auto"/>
                <w:bottom w:val="none" w:sz="0" w:space="0" w:color="auto"/>
                <w:right w:val="none" w:sz="0" w:space="0" w:color="auto"/>
              </w:divBdr>
              <w:divsChild>
                <w:div w:id="1879781878">
                  <w:marLeft w:val="0"/>
                  <w:marRight w:val="0"/>
                  <w:marTop w:val="0"/>
                  <w:marBottom w:val="0"/>
                  <w:divBdr>
                    <w:top w:val="none" w:sz="0" w:space="0" w:color="auto"/>
                    <w:left w:val="none" w:sz="0" w:space="0" w:color="auto"/>
                    <w:bottom w:val="none" w:sz="0" w:space="0" w:color="auto"/>
                    <w:right w:val="none" w:sz="0" w:space="0" w:color="auto"/>
                  </w:divBdr>
                </w:div>
              </w:divsChild>
            </w:div>
            <w:div w:id="1404445057">
              <w:marLeft w:val="0"/>
              <w:marRight w:val="0"/>
              <w:marTop w:val="0"/>
              <w:marBottom w:val="0"/>
              <w:divBdr>
                <w:top w:val="none" w:sz="0" w:space="0" w:color="auto"/>
                <w:left w:val="none" w:sz="0" w:space="0" w:color="auto"/>
                <w:bottom w:val="none" w:sz="0" w:space="0" w:color="auto"/>
                <w:right w:val="none" w:sz="0" w:space="0" w:color="auto"/>
              </w:divBdr>
              <w:divsChild>
                <w:div w:id="90250484">
                  <w:marLeft w:val="0"/>
                  <w:marRight w:val="0"/>
                  <w:marTop w:val="0"/>
                  <w:marBottom w:val="0"/>
                  <w:divBdr>
                    <w:top w:val="none" w:sz="0" w:space="0" w:color="auto"/>
                    <w:left w:val="none" w:sz="0" w:space="0" w:color="auto"/>
                    <w:bottom w:val="none" w:sz="0" w:space="0" w:color="auto"/>
                    <w:right w:val="none" w:sz="0" w:space="0" w:color="auto"/>
                  </w:divBdr>
                </w:div>
              </w:divsChild>
            </w:div>
            <w:div w:id="1188983620">
              <w:marLeft w:val="0"/>
              <w:marRight w:val="0"/>
              <w:marTop w:val="0"/>
              <w:marBottom w:val="0"/>
              <w:divBdr>
                <w:top w:val="none" w:sz="0" w:space="0" w:color="auto"/>
                <w:left w:val="none" w:sz="0" w:space="0" w:color="auto"/>
                <w:bottom w:val="none" w:sz="0" w:space="0" w:color="auto"/>
                <w:right w:val="none" w:sz="0" w:space="0" w:color="auto"/>
              </w:divBdr>
              <w:divsChild>
                <w:div w:id="1835100629">
                  <w:marLeft w:val="0"/>
                  <w:marRight w:val="0"/>
                  <w:marTop w:val="0"/>
                  <w:marBottom w:val="0"/>
                  <w:divBdr>
                    <w:top w:val="none" w:sz="0" w:space="0" w:color="auto"/>
                    <w:left w:val="none" w:sz="0" w:space="0" w:color="auto"/>
                    <w:bottom w:val="none" w:sz="0" w:space="0" w:color="auto"/>
                    <w:right w:val="none" w:sz="0" w:space="0" w:color="auto"/>
                  </w:divBdr>
                </w:div>
              </w:divsChild>
            </w:div>
            <w:div w:id="675807898">
              <w:marLeft w:val="0"/>
              <w:marRight w:val="0"/>
              <w:marTop w:val="0"/>
              <w:marBottom w:val="0"/>
              <w:divBdr>
                <w:top w:val="none" w:sz="0" w:space="0" w:color="auto"/>
                <w:left w:val="none" w:sz="0" w:space="0" w:color="auto"/>
                <w:bottom w:val="none" w:sz="0" w:space="0" w:color="auto"/>
                <w:right w:val="none" w:sz="0" w:space="0" w:color="auto"/>
              </w:divBdr>
              <w:divsChild>
                <w:div w:id="656761277">
                  <w:marLeft w:val="0"/>
                  <w:marRight w:val="0"/>
                  <w:marTop w:val="0"/>
                  <w:marBottom w:val="0"/>
                  <w:divBdr>
                    <w:top w:val="none" w:sz="0" w:space="0" w:color="auto"/>
                    <w:left w:val="none" w:sz="0" w:space="0" w:color="auto"/>
                    <w:bottom w:val="none" w:sz="0" w:space="0" w:color="auto"/>
                    <w:right w:val="none" w:sz="0" w:space="0" w:color="auto"/>
                  </w:divBdr>
                </w:div>
              </w:divsChild>
            </w:div>
            <w:div w:id="1201825665">
              <w:marLeft w:val="0"/>
              <w:marRight w:val="0"/>
              <w:marTop w:val="0"/>
              <w:marBottom w:val="0"/>
              <w:divBdr>
                <w:top w:val="none" w:sz="0" w:space="0" w:color="auto"/>
                <w:left w:val="none" w:sz="0" w:space="0" w:color="auto"/>
                <w:bottom w:val="none" w:sz="0" w:space="0" w:color="auto"/>
                <w:right w:val="none" w:sz="0" w:space="0" w:color="auto"/>
              </w:divBdr>
              <w:divsChild>
                <w:div w:id="1178734471">
                  <w:marLeft w:val="0"/>
                  <w:marRight w:val="0"/>
                  <w:marTop w:val="0"/>
                  <w:marBottom w:val="0"/>
                  <w:divBdr>
                    <w:top w:val="none" w:sz="0" w:space="0" w:color="auto"/>
                    <w:left w:val="none" w:sz="0" w:space="0" w:color="auto"/>
                    <w:bottom w:val="none" w:sz="0" w:space="0" w:color="auto"/>
                    <w:right w:val="none" w:sz="0" w:space="0" w:color="auto"/>
                  </w:divBdr>
                </w:div>
              </w:divsChild>
            </w:div>
            <w:div w:id="1433093246">
              <w:marLeft w:val="0"/>
              <w:marRight w:val="0"/>
              <w:marTop w:val="0"/>
              <w:marBottom w:val="0"/>
              <w:divBdr>
                <w:top w:val="none" w:sz="0" w:space="0" w:color="auto"/>
                <w:left w:val="none" w:sz="0" w:space="0" w:color="auto"/>
                <w:bottom w:val="none" w:sz="0" w:space="0" w:color="auto"/>
                <w:right w:val="none" w:sz="0" w:space="0" w:color="auto"/>
              </w:divBdr>
              <w:divsChild>
                <w:div w:id="1846087813">
                  <w:marLeft w:val="0"/>
                  <w:marRight w:val="0"/>
                  <w:marTop w:val="0"/>
                  <w:marBottom w:val="0"/>
                  <w:divBdr>
                    <w:top w:val="none" w:sz="0" w:space="0" w:color="auto"/>
                    <w:left w:val="none" w:sz="0" w:space="0" w:color="auto"/>
                    <w:bottom w:val="none" w:sz="0" w:space="0" w:color="auto"/>
                    <w:right w:val="none" w:sz="0" w:space="0" w:color="auto"/>
                  </w:divBdr>
                </w:div>
              </w:divsChild>
            </w:div>
            <w:div w:id="475992822">
              <w:marLeft w:val="0"/>
              <w:marRight w:val="0"/>
              <w:marTop w:val="0"/>
              <w:marBottom w:val="0"/>
              <w:divBdr>
                <w:top w:val="none" w:sz="0" w:space="0" w:color="auto"/>
                <w:left w:val="none" w:sz="0" w:space="0" w:color="auto"/>
                <w:bottom w:val="none" w:sz="0" w:space="0" w:color="auto"/>
                <w:right w:val="none" w:sz="0" w:space="0" w:color="auto"/>
              </w:divBdr>
              <w:divsChild>
                <w:div w:id="969743149">
                  <w:marLeft w:val="0"/>
                  <w:marRight w:val="0"/>
                  <w:marTop w:val="0"/>
                  <w:marBottom w:val="0"/>
                  <w:divBdr>
                    <w:top w:val="none" w:sz="0" w:space="0" w:color="auto"/>
                    <w:left w:val="none" w:sz="0" w:space="0" w:color="auto"/>
                    <w:bottom w:val="none" w:sz="0" w:space="0" w:color="auto"/>
                    <w:right w:val="none" w:sz="0" w:space="0" w:color="auto"/>
                  </w:divBdr>
                </w:div>
              </w:divsChild>
            </w:div>
            <w:div w:id="1661999693">
              <w:marLeft w:val="0"/>
              <w:marRight w:val="0"/>
              <w:marTop w:val="0"/>
              <w:marBottom w:val="0"/>
              <w:divBdr>
                <w:top w:val="none" w:sz="0" w:space="0" w:color="auto"/>
                <w:left w:val="none" w:sz="0" w:space="0" w:color="auto"/>
                <w:bottom w:val="none" w:sz="0" w:space="0" w:color="auto"/>
                <w:right w:val="none" w:sz="0" w:space="0" w:color="auto"/>
              </w:divBdr>
              <w:divsChild>
                <w:div w:id="1711538559">
                  <w:marLeft w:val="0"/>
                  <w:marRight w:val="0"/>
                  <w:marTop w:val="0"/>
                  <w:marBottom w:val="0"/>
                  <w:divBdr>
                    <w:top w:val="none" w:sz="0" w:space="0" w:color="auto"/>
                    <w:left w:val="none" w:sz="0" w:space="0" w:color="auto"/>
                    <w:bottom w:val="none" w:sz="0" w:space="0" w:color="auto"/>
                    <w:right w:val="none" w:sz="0" w:space="0" w:color="auto"/>
                  </w:divBdr>
                </w:div>
              </w:divsChild>
            </w:div>
            <w:div w:id="482165137">
              <w:marLeft w:val="0"/>
              <w:marRight w:val="0"/>
              <w:marTop w:val="0"/>
              <w:marBottom w:val="0"/>
              <w:divBdr>
                <w:top w:val="none" w:sz="0" w:space="0" w:color="auto"/>
                <w:left w:val="none" w:sz="0" w:space="0" w:color="auto"/>
                <w:bottom w:val="none" w:sz="0" w:space="0" w:color="auto"/>
                <w:right w:val="none" w:sz="0" w:space="0" w:color="auto"/>
              </w:divBdr>
              <w:divsChild>
                <w:div w:id="118955314">
                  <w:marLeft w:val="0"/>
                  <w:marRight w:val="0"/>
                  <w:marTop w:val="0"/>
                  <w:marBottom w:val="0"/>
                  <w:divBdr>
                    <w:top w:val="none" w:sz="0" w:space="0" w:color="auto"/>
                    <w:left w:val="none" w:sz="0" w:space="0" w:color="auto"/>
                    <w:bottom w:val="none" w:sz="0" w:space="0" w:color="auto"/>
                    <w:right w:val="none" w:sz="0" w:space="0" w:color="auto"/>
                  </w:divBdr>
                </w:div>
              </w:divsChild>
            </w:div>
            <w:div w:id="698235725">
              <w:marLeft w:val="0"/>
              <w:marRight w:val="0"/>
              <w:marTop w:val="0"/>
              <w:marBottom w:val="0"/>
              <w:divBdr>
                <w:top w:val="none" w:sz="0" w:space="0" w:color="auto"/>
                <w:left w:val="none" w:sz="0" w:space="0" w:color="auto"/>
                <w:bottom w:val="none" w:sz="0" w:space="0" w:color="auto"/>
                <w:right w:val="none" w:sz="0" w:space="0" w:color="auto"/>
              </w:divBdr>
              <w:divsChild>
                <w:div w:id="1628851540">
                  <w:marLeft w:val="0"/>
                  <w:marRight w:val="0"/>
                  <w:marTop w:val="0"/>
                  <w:marBottom w:val="0"/>
                  <w:divBdr>
                    <w:top w:val="none" w:sz="0" w:space="0" w:color="auto"/>
                    <w:left w:val="none" w:sz="0" w:space="0" w:color="auto"/>
                    <w:bottom w:val="none" w:sz="0" w:space="0" w:color="auto"/>
                    <w:right w:val="none" w:sz="0" w:space="0" w:color="auto"/>
                  </w:divBdr>
                </w:div>
              </w:divsChild>
            </w:div>
            <w:div w:id="1662349534">
              <w:marLeft w:val="0"/>
              <w:marRight w:val="0"/>
              <w:marTop w:val="0"/>
              <w:marBottom w:val="0"/>
              <w:divBdr>
                <w:top w:val="none" w:sz="0" w:space="0" w:color="auto"/>
                <w:left w:val="none" w:sz="0" w:space="0" w:color="auto"/>
                <w:bottom w:val="none" w:sz="0" w:space="0" w:color="auto"/>
                <w:right w:val="none" w:sz="0" w:space="0" w:color="auto"/>
              </w:divBdr>
              <w:divsChild>
                <w:div w:id="195385403">
                  <w:marLeft w:val="0"/>
                  <w:marRight w:val="0"/>
                  <w:marTop w:val="0"/>
                  <w:marBottom w:val="0"/>
                  <w:divBdr>
                    <w:top w:val="none" w:sz="0" w:space="0" w:color="auto"/>
                    <w:left w:val="none" w:sz="0" w:space="0" w:color="auto"/>
                    <w:bottom w:val="none" w:sz="0" w:space="0" w:color="auto"/>
                    <w:right w:val="none" w:sz="0" w:space="0" w:color="auto"/>
                  </w:divBdr>
                </w:div>
              </w:divsChild>
            </w:div>
            <w:div w:id="1135872803">
              <w:marLeft w:val="0"/>
              <w:marRight w:val="0"/>
              <w:marTop w:val="0"/>
              <w:marBottom w:val="0"/>
              <w:divBdr>
                <w:top w:val="none" w:sz="0" w:space="0" w:color="auto"/>
                <w:left w:val="none" w:sz="0" w:space="0" w:color="auto"/>
                <w:bottom w:val="none" w:sz="0" w:space="0" w:color="auto"/>
                <w:right w:val="none" w:sz="0" w:space="0" w:color="auto"/>
              </w:divBdr>
              <w:divsChild>
                <w:div w:id="698434073">
                  <w:marLeft w:val="0"/>
                  <w:marRight w:val="0"/>
                  <w:marTop w:val="0"/>
                  <w:marBottom w:val="0"/>
                  <w:divBdr>
                    <w:top w:val="none" w:sz="0" w:space="0" w:color="auto"/>
                    <w:left w:val="none" w:sz="0" w:space="0" w:color="auto"/>
                    <w:bottom w:val="none" w:sz="0" w:space="0" w:color="auto"/>
                    <w:right w:val="none" w:sz="0" w:space="0" w:color="auto"/>
                  </w:divBdr>
                </w:div>
              </w:divsChild>
            </w:div>
            <w:div w:id="1877040423">
              <w:marLeft w:val="0"/>
              <w:marRight w:val="0"/>
              <w:marTop w:val="0"/>
              <w:marBottom w:val="0"/>
              <w:divBdr>
                <w:top w:val="none" w:sz="0" w:space="0" w:color="auto"/>
                <w:left w:val="none" w:sz="0" w:space="0" w:color="auto"/>
                <w:bottom w:val="none" w:sz="0" w:space="0" w:color="auto"/>
                <w:right w:val="none" w:sz="0" w:space="0" w:color="auto"/>
              </w:divBdr>
              <w:divsChild>
                <w:div w:id="1391464936">
                  <w:marLeft w:val="0"/>
                  <w:marRight w:val="0"/>
                  <w:marTop w:val="0"/>
                  <w:marBottom w:val="0"/>
                  <w:divBdr>
                    <w:top w:val="none" w:sz="0" w:space="0" w:color="auto"/>
                    <w:left w:val="none" w:sz="0" w:space="0" w:color="auto"/>
                    <w:bottom w:val="none" w:sz="0" w:space="0" w:color="auto"/>
                    <w:right w:val="none" w:sz="0" w:space="0" w:color="auto"/>
                  </w:divBdr>
                </w:div>
              </w:divsChild>
            </w:div>
            <w:div w:id="483741397">
              <w:marLeft w:val="0"/>
              <w:marRight w:val="0"/>
              <w:marTop w:val="0"/>
              <w:marBottom w:val="0"/>
              <w:divBdr>
                <w:top w:val="none" w:sz="0" w:space="0" w:color="auto"/>
                <w:left w:val="none" w:sz="0" w:space="0" w:color="auto"/>
                <w:bottom w:val="none" w:sz="0" w:space="0" w:color="auto"/>
                <w:right w:val="none" w:sz="0" w:space="0" w:color="auto"/>
              </w:divBdr>
              <w:divsChild>
                <w:div w:id="943924254">
                  <w:marLeft w:val="0"/>
                  <w:marRight w:val="0"/>
                  <w:marTop w:val="0"/>
                  <w:marBottom w:val="0"/>
                  <w:divBdr>
                    <w:top w:val="none" w:sz="0" w:space="0" w:color="auto"/>
                    <w:left w:val="none" w:sz="0" w:space="0" w:color="auto"/>
                    <w:bottom w:val="none" w:sz="0" w:space="0" w:color="auto"/>
                    <w:right w:val="none" w:sz="0" w:space="0" w:color="auto"/>
                  </w:divBdr>
                </w:div>
              </w:divsChild>
            </w:div>
            <w:div w:id="2114979704">
              <w:marLeft w:val="0"/>
              <w:marRight w:val="0"/>
              <w:marTop w:val="0"/>
              <w:marBottom w:val="0"/>
              <w:divBdr>
                <w:top w:val="none" w:sz="0" w:space="0" w:color="auto"/>
                <w:left w:val="none" w:sz="0" w:space="0" w:color="auto"/>
                <w:bottom w:val="none" w:sz="0" w:space="0" w:color="auto"/>
                <w:right w:val="none" w:sz="0" w:space="0" w:color="auto"/>
              </w:divBdr>
              <w:divsChild>
                <w:div w:id="1323196743">
                  <w:marLeft w:val="0"/>
                  <w:marRight w:val="0"/>
                  <w:marTop w:val="0"/>
                  <w:marBottom w:val="0"/>
                  <w:divBdr>
                    <w:top w:val="none" w:sz="0" w:space="0" w:color="auto"/>
                    <w:left w:val="none" w:sz="0" w:space="0" w:color="auto"/>
                    <w:bottom w:val="none" w:sz="0" w:space="0" w:color="auto"/>
                    <w:right w:val="none" w:sz="0" w:space="0" w:color="auto"/>
                  </w:divBdr>
                </w:div>
              </w:divsChild>
            </w:div>
            <w:div w:id="748846151">
              <w:marLeft w:val="0"/>
              <w:marRight w:val="0"/>
              <w:marTop w:val="0"/>
              <w:marBottom w:val="0"/>
              <w:divBdr>
                <w:top w:val="none" w:sz="0" w:space="0" w:color="auto"/>
                <w:left w:val="none" w:sz="0" w:space="0" w:color="auto"/>
                <w:bottom w:val="none" w:sz="0" w:space="0" w:color="auto"/>
                <w:right w:val="none" w:sz="0" w:space="0" w:color="auto"/>
              </w:divBdr>
              <w:divsChild>
                <w:div w:id="462042617">
                  <w:marLeft w:val="0"/>
                  <w:marRight w:val="0"/>
                  <w:marTop w:val="0"/>
                  <w:marBottom w:val="0"/>
                  <w:divBdr>
                    <w:top w:val="none" w:sz="0" w:space="0" w:color="auto"/>
                    <w:left w:val="none" w:sz="0" w:space="0" w:color="auto"/>
                    <w:bottom w:val="none" w:sz="0" w:space="0" w:color="auto"/>
                    <w:right w:val="none" w:sz="0" w:space="0" w:color="auto"/>
                  </w:divBdr>
                </w:div>
              </w:divsChild>
            </w:div>
            <w:div w:id="108671079">
              <w:marLeft w:val="0"/>
              <w:marRight w:val="0"/>
              <w:marTop w:val="0"/>
              <w:marBottom w:val="0"/>
              <w:divBdr>
                <w:top w:val="none" w:sz="0" w:space="0" w:color="auto"/>
                <w:left w:val="none" w:sz="0" w:space="0" w:color="auto"/>
                <w:bottom w:val="none" w:sz="0" w:space="0" w:color="auto"/>
                <w:right w:val="none" w:sz="0" w:space="0" w:color="auto"/>
              </w:divBdr>
              <w:divsChild>
                <w:div w:id="1747532527">
                  <w:marLeft w:val="0"/>
                  <w:marRight w:val="0"/>
                  <w:marTop w:val="0"/>
                  <w:marBottom w:val="0"/>
                  <w:divBdr>
                    <w:top w:val="none" w:sz="0" w:space="0" w:color="auto"/>
                    <w:left w:val="none" w:sz="0" w:space="0" w:color="auto"/>
                    <w:bottom w:val="none" w:sz="0" w:space="0" w:color="auto"/>
                    <w:right w:val="none" w:sz="0" w:space="0" w:color="auto"/>
                  </w:divBdr>
                </w:div>
              </w:divsChild>
            </w:div>
            <w:div w:id="1098987307">
              <w:marLeft w:val="0"/>
              <w:marRight w:val="0"/>
              <w:marTop w:val="0"/>
              <w:marBottom w:val="0"/>
              <w:divBdr>
                <w:top w:val="none" w:sz="0" w:space="0" w:color="auto"/>
                <w:left w:val="none" w:sz="0" w:space="0" w:color="auto"/>
                <w:bottom w:val="none" w:sz="0" w:space="0" w:color="auto"/>
                <w:right w:val="none" w:sz="0" w:space="0" w:color="auto"/>
              </w:divBdr>
              <w:divsChild>
                <w:div w:id="35935590">
                  <w:marLeft w:val="0"/>
                  <w:marRight w:val="0"/>
                  <w:marTop w:val="0"/>
                  <w:marBottom w:val="0"/>
                  <w:divBdr>
                    <w:top w:val="none" w:sz="0" w:space="0" w:color="auto"/>
                    <w:left w:val="none" w:sz="0" w:space="0" w:color="auto"/>
                    <w:bottom w:val="none" w:sz="0" w:space="0" w:color="auto"/>
                    <w:right w:val="none" w:sz="0" w:space="0" w:color="auto"/>
                  </w:divBdr>
                </w:div>
              </w:divsChild>
            </w:div>
            <w:div w:id="35351490">
              <w:marLeft w:val="0"/>
              <w:marRight w:val="0"/>
              <w:marTop w:val="0"/>
              <w:marBottom w:val="0"/>
              <w:divBdr>
                <w:top w:val="none" w:sz="0" w:space="0" w:color="auto"/>
                <w:left w:val="none" w:sz="0" w:space="0" w:color="auto"/>
                <w:bottom w:val="none" w:sz="0" w:space="0" w:color="auto"/>
                <w:right w:val="none" w:sz="0" w:space="0" w:color="auto"/>
              </w:divBdr>
              <w:divsChild>
                <w:div w:id="318121089">
                  <w:marLeft w:val="0"/>
                  <w:marRight w:val="0"/>
                  <w:marTop w:val="0"/>
                  <w:marBottom w:val="0"/>
                  <w:divBdr>
                    <w:top w:val="none" w:sz="0" w:space="0" w:color="auto"/>
                    <w:left w:val="none" w:sz="0" w:space="0" w:color="auto"/>
                    <w:bottom w:val="none" w:sz="0" w:space="0" w:color="auto"/>
                    <w:right w:val="none" w:sz="0" w:space="0" w:color="auto"/>
                  </w:divBdr>
                </w:div>
              </w:divsChild>
            </w:div>
            <w:div w:id="1129473007">
              <w:marLeft w:val="0"/>
              <w:marRight w:val="0"/>
              <w:marTop w:val="0"/>
              <w:marBottom w:val="0"/>
              <w:divBdr>
                <w:top w:val="none" w:sz="0" w:space="0" w:color="auto"/>
                <w:left w:val="none" w:sz="0" w:space="0" w:color="auto"/>
                <w:bottom w:val="none" w:sz="0" w:space="0" w:color="auto"/>
                <w:right w:val="none" w:sz="0" w:space="0" w:color="auto"/>
              </w:divBdr>
              <w:divsChild>
                <w:div w:id="215551235">
                  <w:marLeft w:val="0"/>
                  <w:marRight w:val="0"/>
                  <w:marTop w:val="0"/>
                  <w:marBottom w:val="0"/>
                  <w:divBdr>
                    <w:top w:val="none" w:sz="0" w:space="0" w:color="auto"/>
                    <w:left w:val="none" w:sz="0" w:space="0" w:color="auto"/>
                    <w:bottom w:val="none" w:sz="0" w:space="0" w:color="auto"/>
                    <w:right w:val="none" w:sz="0" w:space="0" w:color="auto"/>
                  </w:divBdr>
                </w:div>
              </w:divsChild>
            </w:div>
            <w:div w:id="2135559717">
              <w:marLeft w:val="0"/>
              <w:marRight w:val="0"/>
              <w:marTop w:val="0"/>
              <w:marBottom w:val="0"/>
              <w:divBdr>
                <w:top w:val="none" w:sz="0" w:space="0" w:color="auto"/>
                <w:left w:val="none" w:sz="0" w:space="0" w:color="auto"/>
                <w:bottom w:val="none" w:sz="0" w:space="0" w:color="auto"/>
                <w:right w:val="none" w:sz="0" w:space="0" w:color="auto"/>
              </w:divBdr>
              <w:divsChild>
                <w:div w:id="1792282051">
                  <w:marLeft w:val="0"/>
                  <w:marRight w:val="0"/>
                  <w:marTop w:val="0"/>
                  <w:marBottom w:val="0"/>
                  <w:divBdr>
                    <w:top w:val="none" w:sz="0" w:space="0" w:color="auto"/>
                    <w:left w:val="none" w:sz="0" w:space="0" w:color="auto"/>
                    <w:bottom w:val="none" w:sz="0" w:space="0" w:color="auto"/>
                    <w:right w:val="none" w:sz="0" w:space="0" w:color="auto"/>
                  </w:divBdr>
                </w:div>
              </w:divsChild>
            </w:div>
            <w:div w:id="1989480510">
              <w:marLeft w:val="0"/>
              <w:marRight w:val="0"/>
              <w:marTop w:val="0"/>
              <w:marBottom w:val="0"/>
              <w:divBdr>
                <w:top w:val="none" w:sz="0" w:space="0" w:color="auto"/>
                <w:left w:val="none" w:sz="0" w:space="0" w:color="auto"/>
                <w:bottom w:val="none" w:sz="0" w:space="0" w:color="auto"/>
                <w:right w:val="none" w:sz="0" w:space="0" w:color="auto"/>
              </w:divBdr>
              <w:divsChild>
                <w:div w:id="824779474">
                  <w:marLeft w:val="0"/>
                  <w:marRight w:val="0"/>
                  <w:marTop w:val="0"/>
                  <w:marBottom w:val="0"/>
                  <w:divBdr>
                    <w:top w:val="none" w:sz="0" w:space="0" w:color="auto"/>
                    <w:left w:val="none" w:sz="0" w:space="0" w:color="auto"/>
                    <w:bottom w:val="none" w:sz="0" w:space="0" w:color="auto"/>
                    <w:right w:val="none" w:sz="0" w:space="0" w:color="auto"/>
                  </w:divBdr>
                </w:div>
              </w:divsChild>
            </w:div>
            <w:div w:id="1869756297">
              <w:marLeft w:val="0"/>
              <w:marRight w:val="0"/>
              <w:marTop w:val="0"/>
              <w:marBottom w:val="0"/>
              <w:divBdr>
                <w:top w:val="none" w:sz="0" w:space="0" w:color="auto"/>
                <w:left w:val="none" w:sz="0" w:space="0" w:color="auto"/>
                <w:bottom w:val="none" w:sz="0" w:space="0" w:color="auto"/>
                <w:right w:val="none" w:sz="0" w:space="0" w:color="auto"/>
              </w:divBdr>
              <w:divsChild>
                <w:div w:id="345837475">
                  <w:marLeft w:val="0"/>
                  <w:marRight w:val="0"/>
                  <w:marTop w:val="0"/>
                  <w:marBottom w:val="0"/>
                  <w:divBdr>
                    <w:top w:val="none" w:sz="0" w:space="0" w:color="auto"/>
                    <w:left w:val="none" w:sz="0" w:space="0" w:color="auto"/>
                    <w:bottom w:val="none" w:sz="0" w:space="0" w:color="auto"/>
                    <w:right w:val="none" w:sz="0" w:space="0" w:color="auto"/>
                  </w:divBdr>
                </w:div>
              </w:divsChild>
            </w:div>
            <w:div w:id="1717391458">
              <w:marLeft w:val="0"/>
              <w:marRight w:val="0"/>
              <w:marTop w:val="0"/>
              <w:marBottom w:val="0"/>
              <w:divBdr>
                <w:top w:val="none" w:sz="0" w:space="0" w:color="auto"/>
                <w:left w:val="none" w:sz="0" w:space="0" w:color="auto"/>
                <w:bottom w:val="none" w:sz="0" w:space="0" w:color="auto"/>
                <w:right w:val="none" w:sz="0" w:space="0" w:color="auto"/>
              </w:divBdr>
              <w:divsChild>
                <w:div w:id="424347431">
                  <w:marLeft w:val="0"/>
                  <w:marRight w:val="0"/>
                  <w:marTop w:val="0"/>
                  <w:marBottom w:val="0"/>
                  <w:divBdr>
                    <w:top w:val="none" w:sz="0" w:space="0" w:color="auto"/>
                    <w:left w:val="none" w:sz="0" w:space="0" w:color="auto"/>
                    <w:bottom w:val="none" w:sz="0" w:space="0" w:color="auto"/>
                    <w:right w:val="none" w:sz="0" w:space="0" w:color="auto"/>
                  </w:divBdr>
                </w:div>
              </w:divsChild>
            </w:div>
            <w:div w:id="1644389059">
              <w:marLeft w:val="0"/>
              <w:marRight w:val="0"/>
              <w:marTop w:val="0"/>
              <w:marBottom w:val="0"/>
              <w:divBdr>
                <w:top w:val="none" w:sz="0" w:space="0" w:color="auto"/>
                <w:left w:val="none" w:sz="0" w:space="0" w:color="auto"/>
                <w:bottom w:val="none" w:sz="0" w:space="0" w:color="auto"/>
                <w:right w:val="none" w:sz="0" w:space="0" w:color="auto"/>
              </w:divBdr>
              <w:divsChild>
                <w:div w:id="1531912097">
                  <w:marLeft w:val="0"/>
                  <w:marRight w:val="0"/>
                  <w:marTop w:val="0"/>
                  <w:marBottom w:val="0"/>
                  <w:divBdr>
                    <w:top w:val="none" w:sz="0" w:space="0" w:color="auto"/>
                    <w:left w:val="none" w:sz="0" w:space="0" w:color="auto"/>
                    <w:bottom w:val="none" w:sz="0" w:space="0" w:color="auto"/>
                    <w:right w:val="none" w:sz="0" w:space="0" w:color="auto"/>
                  </w:divBdr>
                </w:div>
              </w:divsChild>
            </w:div>
            <w:div w:id="2111001497">
              <w:marLeft w:val="0"/>
              <w:marRight w:val="0"/>
              <w:marTop w:val="0"/>
              <w:marBottom w:val="0"/>
              <w:divBdr>
                <w:top w:val="none" w:sz="0" w:space="0" w:color="auto"/>
                <w:left w:val="none" w:sz="0" w:space="0" w:color="auto"/>
                <w:bottom w:val="none" w:sz="0" w:space="0" w:color="auto"/>
                <w:right w:val="none" w:sz="0" w:space="0" w:color="auto"/>
              </w:divBdr>
              <w:divsChild>
                <w:div w:id="12682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01876">
          <w:marLeft w:val="0"/>
          <w:marRight w:val="0"/>
          <w:marTop w:val="0"/>
          <w:marBottom w:val="0"/>
          <w:divBdr>
            <w:top w:val="none" w:sz="0" w:space="0" w:color="auto"/>
            <w:left w:val="none" w:sz="0" w:space="0" w:color="auto"/>
            <w:bottom w:val="none" w:sz="0" w:space="0" w:color="auto"/>
            <w:right w:val="none" w:sz="0" w:space="0" w:color="auto"/>
          </w:divBdr>
          <w:divsChild>
            <w:div w:id="209652580">
              <w:marLeft w:val="0"/>
              <w:marRight w:val="0"/>
              <w:marTop w:val="0"/>
              <w:marBottom w:val="0"/>
              <w:divBdr>
                <w:top w:val="none" w:sz="0" w:space="0" w:color="auto"/>
                <w:left w:val="none" w:sz="0" w:space="0" w:color="auto"/>
                <w:bottom w:val="none" w:sz="0" w:space="0" w:color="auto"/>
                <w:right w:val="none" w:sz="0" w:space="0" w:color="auto"/>
              </w:divBdr>
              <w:divsChild>
                <w:div w:id="575020755">
                  <w:marLeft w:val="0"/>
                  <w:marRight w:val="0"/>
                  <w:marTop w:val="0"/>
                  <w:marBottom w:val="0"/>
                  <w:divBdr>
                    <w:top w:val="none" w:sz="0" w:space="0" w:color="auto"/>
                    <w:left w:val="none" w:sz="0" w:space="0" w:color="auto"/>
                    <w:bottom w:val="none" w:sz="0" w:space="0" w:color="auto"/>
                    <w:right w:val="none" w:sz="0" w:space="0" w:color="auto"/>
                  </w:divBdr>
                </w:div>
              </w:divsChild>
            </w:div>
            <w:div w:id="544948297">
              <w:marLeft w:val="0"/>
              <w:marRight w:val="0"/>
              <w:marTop w:val="0"/>
              <w:marBottom w:val="0"/>
              <w:divBdr>
                <w:top w:val="none" w:sz="0" w:space="0" w:color="auto"/>
                <w:left w:val="none" w:sz="0" w:space="0" w:color="auto"/>
                <w:bottom w:val="none" w:sz="0" w:space="0" w:color="auto"/>
                <w:right w:val="none" w:sz="0" w:space="0" w:color="auto"/>
              </w:divBdr>
              <w:divsChild>
                <w:div w:id="2061391555">
                  <w:marLeft w:val="0"/>
                  <w:marRight w:val="0"/>
                  <w:marTop w:val="0"/>
                  <w:marBottom w:val="0"/>
                  <w:divBdr>
                    <w:top w:val="none" w:sz="0" w:space="0" w:color="auto"/>
                    <w:left w:val="none" w:sz="0" w:space="0" w:color="auto"/>
                    <w:bottom w:val="none" w:sz="0" w:space="0" w:color="auto"/>
                    <w:right w:val="none" w:sz="0" w:space="0" w:color="auto"/>
                  </w:divBdr>
                </w:div>
              </w:divsChild>
            </w:div>
            <w:div w:id="2126342100">
              <w:marLeft w:val="0"/>
              <w:marRight w:val="0"/>
              <w:marTop w:val="0"/>
              <w:marBottom w:val="0"/>
              <w:divBdr>
                <w:top w:val="none" w:sz="0" w:space="0" w:color="auto"/>
                <w:left w:val="none" w:sz="0" w:space="0" w:color="auto"/>
                <w:bottom w:val="none" w:sz="0" w:space="0" w:color="auto"/>
                <w:right w:val="none" w:sz="0" w:space="0" w:color="auto"/>
              </w:divBdr>
              <w:divsChild>
                <w:div w:id="1271547899">
                  <w:marLeft w:val="0"/>
                  <w:marRight w:val="0"/>
                  <w:marTop w:val="0"/>
                  <w:marBottom w:val="0"/>
                  <w:divBdr>
                    <w:top w:val="none" w:sz="0" w:space="0" w:color="auto"/>
                    <w:left w:val="none" w:sz="0" w:space="0" w:color="auto"/>
                    <w:bottom w:val="none" w:sz="0" w:space="0" w:color="auto"/>
                    <w:right w:val="none" w:sz="0" w:space="0" w:color="auto"/>
                  </w:divBdr>
                </w:div>
              </w:divsChild>
            </w:div>
            <w:div w:id="1810394645">
              <w:marLeft w:val="0"/>
              <w:marRight w:val="0"/>
              <w:marTop w:val="0"/>
              <w:marBottom w:val="0"/>
              <w:divBdr>
                <w:top w:val="none" w:sz="0" w:space="0" w:color="auto"/>
                <w:left w:val="none" w:sz="0" w:space="0" w:color="auto"/>
                <w:bottom w:val="none" w:sz="0" w:space="0" w:color="auto"/>
                <w:right w:val="none" w:sz="0" w:space="0" w:color="auto"/>
              </w:divBdr>
              <w:divsChild>
                <w:div w:id="1509515434">
                  <w:marLeft w:val="0"/>
                  <w:marRight w:val="0"/>
                  <w:marTop w:val="0"/>
                  <w:marBottom w:val="0"/>
                  <w:divBdr>
                    <w:top w:val="none" w:sz="0" w:space="0" w:color="auto"/>
                    <w:left w:val="none" w:sz="0" w:space="0" w:color="auto"/>
                    <w:bottom w:val="none" w:sz="0" w:space="0" w:color="auto"/>
                    <w:right w:val="none" w:sz="0" w:space="0" w:color="auto"/>
                  </w:divBdr>
                </w:div>
              </w:divsChild>
            </w:div>
            <w:div w:id="80832693">
              <w:marLeft w:val="0"/>
              <w:marRight w:val="0"/>
              <w:marTop w:val="0"/>
              <w:marBottom w:val="0"/>
              <w:divBdr>
                <w:top w:val="none" w:sz="0" w:space="0" w:color="auto"/>
                <w:left w:val="none" w:sz="0" w:space="0" w:color="auto"/>
                <w:bottom w:val="none" w:sz="0" w:space="0" w:color="auto"/>
                <w:right w:val="none" w:sz="0" w:space="0" w:color="auto"/>
              </w:divBdr>
              <w:divsChild>
                <w:div w:id="1405029413">
                  <w:marLeft w:val="0"/>
                  <w:marRight w:val="0"/>
                  <w:marTop w:val="0"/>
                  <w:marBottom w:val="0"/>
                  <w:divBdr>
                    <w:top w:val="none" w:sz="0" w:space="0" w:color="auto"/>
                    <w:left w:val="none" w:sz="0" w:space="0" w:color="auto"/>
                    <w:bottom w:val="none" w:sz="0" w:space="0" w:color="auto"/>
                    <w:right w:val="none" w:sz="0" w:space="0" w:color="auto"/>
                  </w:divBdr>
                </w:div>
              </w:divsChild>
            </w:div>
            <w:div w:id="1501382492">
              <w:marLeft w:val="0"/>
              <w:marRight w:val="0"/>
              <w:marTop w:val="0"/>
              <w:marBottom w:val="0"/>
              <w:divBdr>
                <w:top w:val="none" w:sz="0" w:space="0" w:color="auto"/>
                <w:left w:val="none" w:sz="0" w:space="0" w:color="auto"/>
                <w:bottom w:val="none" w:sz="0" w:space="0" w:color="auto"/>
                <w:right w:val="none" w:sz="0" w:space="0" w:color="auto"/>
              </w:divBdr>
              <w:divsChild>
                <w:div w:id="2144811351">
                  <w:marLeft w:val="0"/>
                  <w:marRight w:val="0"/>
                  <w:marTop w:val="0"/>
                  <w:marBottom w:val="0"/>
                  <w:divBdr>
                    <w:top w:val="none" w:sz="0" w:space="0" w:color="auto"/>
                    <w:left w:val="none" w:sz="0" w:space="0" w:color="auto"/>
                    <w:bottom w:val="none" w:sz="0" w:space="0" w:color="auto"/>
                    <w:right w:val="none" w:sz="0" w:space="0" w:color="auto"/>
                  </w:divBdr>
                </w:div>
              </w:divsChild>
            </w:div>
            <w:div w:id="1382823631">
              <w:marLeft w:val="0"/>
              <w:marRight w:val="0"/>
              <w:marTop w:val="0"/>
              <w:marBottom w:val="0"/>
              <w:divBdr>
                <w:top w:val="none" w:sz="0" w:space="0" w:color="auto"/>
                <w:left w:val="none" w:sz="0" w:space="0" w:color="auto"/>
                <w:bottom w:val="none" w:sz="0" w:space="0" w:color="auto"/>
                <w:right w:val="none" w:sz="0" w:space="0" w:color="auto"/>
              </w:divBdr>
              <w:divsChild>
                <w:div w:id="523252345">
                  <w:marLeft w:val="0"/>
                  <w:marRight w:val="0"/>
                  <w:marTop w:val="0"/>
                  <w:marBottom w:val="0"/>
                  <w:divBdr>
                    <w:top w:val="none" w:sz="0" w:space="0" w:color="auto"/>
                    <w:left w:val="none" w:sz="0" w:space="0" w:color="auto"/>
                    <w:bottom w:val="none" w:sz="0" w:space="0" w:color="auto"/>
                    <w:right w:val="none" w:sz="0" w:space="0" w:color="auto"/>
                  </w:divBdr>
                </w:div>
              </w:divsChild>
            </w:div>
            <w:div w:id="859929294">
              <w:marLeft w:val="0"/>
              <w:marRight w:val="0"/>
              <w:marTop w:val="0"/>
              <w:marBottom w:val="0"/>
              <w:divBdr>
                <w:top w:val="none" w:sz="0" w:space="0" w:color="auto"/>
                <w:left w:val="none" w:sz="0" w:space="0" w:color="auto"/>
                <w:bottom w:val="none" w:sz="0" w:space="0" w:color="auto"/>
                <w:right w:val="none" w:sz="0" w:space="0" w:color="auto"/>
              </w:divBdr>
              <w:divsChild>
                <w:div w:id="757948127">
                  <w:marLeft w:val="0"/>
                  <w:marRight w:val="0"/>
                  <w:marTop w:val="0"/>
                  <w:marBottom w:val="0"/>
                  <w:divBdr>
                    <w:top w:val="none" w:sz="0" w:space="0" w:color="auto"/>
                    <w:left w:val="none" w:sz="0" w:space="0" w:color="auto"/>
                    <w:bottom w:val="none" w:sz="0" w:space="0" w:color="auto"/>
                    <w:right w:val="none" w:sz="0" w:space="0" w:color="auto"/>
                  </w:divBdr>
                </w:div>
              </w:divsChild>
            </w:div>
            <w:div w:id="527332472">
              <w:marLeft w:val="0"/>
              <w:marRight w:val="0"/>
              <w:marTop w:val="0"/>
              <w:marBottom w:val="0"/>
              <w:divBdr>
                <w:top w:val="none" w:sz="0" w:space="0" w:color="auto"/>
                <w:left w:val="none" w:sz="0" w:space="0" w:color="auto"/>
                <w:bottom w:val="none" w:sz="0" w:space="0" w:color="auto"/>
                <w:right w:val="none" w:sz="0" w:space="0" w:color="auto"/>
              </w:divBdr>
              <w:divsChild>
                <w:div w:id="1810053945">
                  <w:marLeft w:val="0"/>
                  <w:marRight w:val="0"/>
                  <w:marTop w:val="0"/>
                  <w:marBottom w:val="0"/>
                  <w:divBdr>
                    <w:top w:val="none" w:sz="0" w:space="0" w:color="auto"/>
                    <w:left w:val="none" w:sz="0" w:space="0" w:color="auto"/>
                    <w:bottom w:val="none" w:sz="0" w:space="0" w:color="auto"/>
                    <w:right w:val="none" w:sz="0" w:space="0" w:color="auto"/>
                  </w:divBdr>
                </w:div>
              </w:divsChild>
            </w:div>
            <w:div w:id="198519957">
              <w:marLeft w:val="0"/>
              <w:marRight w:val="0"/>
              <w:marTop w:val="0"/>
              <w:marBottom w:val="0"/>
              <w:divBdr>
                <w:top w:val="none" w:sz="0" w:space="0" w:color="auto"/>
                <w:left w:val="none" w:sz="0" w:space="0" w:color="auto"/>
                <w:bottom w:val="none" w:sz="0" w:space="0" w:color="auto"/>
                <w:right w:val="none" w:sz="0" w:space="0" w:color="auto"/>
              </w:divBdr>
              <w:divsChild>
                <w:div w:id="1468626993">
                  <w:marLeft w:val="0"/>
                  <w:marRight w:val="0"/>
                  <w:marTop w:val="0"/>
                  <w:marBottom w:val="0"/>
                  <w:divBdr>
                    <w:top w:val="none" w:sz="0" w:space="0" w:color="auto"/>
                    <w:left w:val="none" w:sz="0" w:space="0" w:color="auto"/>
                    <w:bottom w:val="none" w:sz="0" w:space="0" w:color="auto"/>
                    <w:right w:val="none" w:sz="0" w:space="0" w:color="auto"/>
                  </w:divBdr>
                </w:div>
              </w:divsChild>
            </w:div>
            <w:div w:id="1442844674">
              <w:marLeft w:val="0"/>
              <w:marRight w:val="0"/>
              <w:marTop w:val="0"/>
              <w:marBottom w:val="0"/>
              <w:divBdr>
                <w:top w:val="none" w:sz="0" w:space="0" w:color="auto"/>
                <w:left w:val="none" w:sz="0" w:space="0" w:color="auto"/>
                <w:bottom w:val="none" w:sz="0" w:space="0" w:color="auto"/>
                <w:right w:val="none" w:sz="0" w:space="0" w:color="auto"/>
              </w:divBdr>
              <w:divsChild>
                <w:div w:id="1960405829">
                  <w:marLeft w:val="0"/>
                  <w:marRight w:val="0"/>
                  <w:marTop w:val="0"/>
                  <w:marBottom w:val="0"/>
                  <w:divBdr>
                    <w:top w:val="none" w:sz="0" w:space="0" w:color="auto"/>
                    <w:left w:val="none" w:sz="0" w:space="0" w:color="auto"/>
                    <w:bottom w:val="none" w:sz="0" w:space="0" w:color="auto"/>
                    <w:right w:val="none" w:sz="0" w:space="0" w:color="auto"/>
                  </w:divBdr>
                </w:div>
              </w:divsChild>
            </w:div>
            <w:div w:id="1121800554">
              <w:marLeft w:val="0"/>
              <w:marRight w:val="0"/>
              <w:marTop w:val="0"/>
              <w:marBottom w:val="0"/>
              <w:divBdr>
                <w:top w:val="none" w:sz="0" w:space="0" w:color="auto"/>
                <w:left w:val="none" w:sz="0" w:space="0" w:color="auto"/>
                <w:bottom w:val="none" w:sz="0" w:space="0" w:color="auto"/>
                <w:right w:val="none" w:sz="0" w:space="0" w:color="auto"/>
              </w:divBdr>
              <w:divsChild>
                <w:div w:id="547378891">
                  <w:marLeft w:val="0"/>
                  <w:marRight w:val="0"/>
                  <w:marTop w:val="0"/>
                  <w:marBottom w:val="0"/>
                  <w:divBdr>
                    <w:top w:val="none" w:sz="0" w:space="0" w:color="auto"/>
                    <w:left w:val="none" w:sz="0" w:space="0" w:color="auto"/>
                    <w:bottom w:val="none" w:sz="0" w:space="0" w:color="auto"/>
                    <w:right w:val="none" w:sz="0" w:space="0" w:color="auto"/>
                  </w:divBdr>
                </w:div>
              </w:divsChild>
            </w:div>
            <w:div w:id="441731025">
              <w:marLeft w:val="0"/>
              <w:marRight w:val="0"/>
              <w:marTop w:val="0"/>
              <w:marBottom w:val="0"/>
              <w:divBdr>
                <w:top w:val="none" w:sz="0" w:space="0" w:color="auto"/>
                <w:left w:val="none" w:sz="0" w:space="0" w:color="auto"/>
                <w:bottom w:val="none" w:sz="0" w:space="0" w:color="auto"/>
                <w:right w:val="none" w:sz="0" w:space="0" w:color="auto"/>
              </w:divBdr>
              <w:divsChild>
                <w:div w:id="1950046755">
                  <w:marLeft w:val="0"/>
                  <w:marRight w:val="0"/>
                  <w:marTop w:val="0"/>
                  <w:marBottom w:val="0"/>
                  <w:divBdr>
                    <w:top w:val="none" w:sz="0" w:space="0" w:color="auto"/>
                    <w:left w:val="none" w:sz="0" w:space="0" w:color="auto"/>
                    <w:bottom w:val="none" w:sz="0" w:space="0" w:color="auto"/>
                    <w:right w:val="none" w:sz="0" w:space="0" w:color="auto"/>
                  </w:divBdr>
                </w:div>
              </w:divsChild>
            </w:div>
            <w:div w:id="2064060953">
              <w:marLeft w:val="0"/>
              <w:marRight w:val="0"/>
              <w:marTop w:val="0"/>
              <w:marBottom w:val="0"/>
              <w:divBdr>
                <w:top w:val="none" w:sz="0" w:space="0" w:color="auto"/>
                <w:left w:val="none" w:sz="0" w:space="0" w:color="auto"/>
                <w:bottom w:val="none" w:sz="0" w:space="0" w:color="auto"/>
                <w:right w:val="none" w:sz="0" w:space="0" w:color="auto"/>
              </w:divBdr>
              <w:divsChild>
                <w:div w:id="1242448820">
                  <w:marLeft w:val="0"/>
                  <w:marRight w:val="0"/>
                  <w:marTop w:val="0"/>
                  <w:marBottom w:val="0"/>
                  <w:divBdr>
                    <w:top w:val="none" w:sz="0" w:space="0" w:color="auto"/>
                    <w:left w:val="none" w:sz="0" w:space="0" w:color="auto"/>
                    <w:bottom w:val="none" w:sz="0" w:space="0" w:color="auto"/>
                    <w:right w:val="none" w:sz="0" w:space="0" w:color="auto"/>
                  </w:divBdr>
                </w:div>
              </w:divsChild>
            </w:div>
            <w:div w:id="634608110">
              <w:marLeft w:val="0"/>
              <w:marRight w:val="0"/>
              <w:marTop w:val="0"/>
              <w:marBottom w:val="0"/>
              <w:divBdr>
                <w:top w:val="none" w:sz="0" w:space="0" w:color="auto"/>
                <w:left w:val="none" w:sz="0" w:space="0" w:color="auto"/>
                <w:bottom w:val="none" w:sz="0" w:space="0" w:color="auto"/>
                <w:right w:val="none" w:sz="0" w:space="0" w:color="auto"/>
              </w:divBdr>
              <w:divsChild>
                <w:div w:id="1496144463">
                  <w:marLeft w:val="0"/>
                  <w:marRight w:val="0"/>
                  <w:marTop w:val="0"/>
                  <w:marBottom w:val="0"/>
                  <w:divBdr>
                    <w:top w:val="none" w:sz="0" w:space="0" w:color="auto"/>
                    <w:left w:val="none" w:sz="0" w:space="0" w:color="auto"/>
                    <w:bottom w:val="none" w:sz="0" w:space="0" w:color="auto"/>
                    <w:right w:val="none" w:sz="0" w:space="0" w:color="auto"/>
                  </w:divBdr>
                </w:div>
              </w:divsChild>
            </w:div>
            <w:div w:id="330910712">
              <w:marLeft w:val="0"/>
              <w:marRight w:val="0"/>
              <w:marTop w:val="0"/>
              <w:marBottom w:val="0"/>
              <w:divBdr>
                <w:top w:val="none" w:sz="0" w:space="0" w:color="auto"/>
                <w:left w:val="none" w:sz="0" w:space="0" w:color="auto"/>
                <w:bottom w:val="none" w:sz="0" w:space="0" w:color="auto"/>
                <w:right w:val="none" w:sz="0" w:space="0" w:color="auto"/>
              </w:divBdr>
              <w:divsChild>
                <w:div w:id="274017834">
                  <w:marLeft w:val="0"/>
                  <w:marRight w:val="0"/>
                  <w:marTop w:val="0"/>
                  <w:marBottom w:val="0"/>
                  <w:divBdr>
                    <w:top w:val="none" w:sz="0" w:space="0" w:color="auto"/>
                    <w:left w:val="none" w:sz="0" w:space="0" w:color="auto"/>
                    <w:bottom w:val="none" w:sz="0" w:space="0" w:color="auto"/>
                    <w:right w:val="none" w:sz="0" w:space="0" w:color="auto"/>
                  </w:divBdr>
                </w:div>
              </w:divsChild>
            </w:div>
            <w:div w:id="372076433">
              <w:marLeft w:val="0"/>
              <w:marRight w:val="0"/>
              <w:marTop w:val="0"/>
              <w:marBottom w:val="0"/>
              <w:divBdr>
                <w:top w:val="none" w:sz="0" w:space="0" w:color="auto"/>
                <w:left w:val="none" w:sz="0" w:space="0" w:color="auto"/>
                <w:bottom w:val="none" w:sz="0" w:space="0" w:color="auto"/>
                <w:right w:val="none" w:sz="0" w:space="0" w:color="auto"/>
              </w:divBdr>
              <w:divsChild>
                <w:div w:id="2119569089">
                  <w:marLeft w:val="0"/>
                  <w:marRight w:val="0"/>
                  <w:marTop w:val="0"/>
                  <w:marBottom w:val="0"/>
                  <w:divBdr>
                    <w:top w:val="none" w:sz="0" w:space="0" w:color="auto"/>
                    <w:left w:val="none" w:sz="0" w:space="0" w:color="auto"/>
                    <w:bottom w:val="none" w:sz="0" w:space="0" w:color="auto"/>
                    <w:right w:val="none" w:sz="0" w:space="0" w:color="auto"/>
                  </w:divBdr>
                </w:div>
              </w:divsChild>
            </w:div>
            <w:div w:id="1948003584">
              <w:marLeft w:val="0"/>
              <w:marRight w:val="0"/>
              <w:marTop w:val="0"/>
              <w:marBottom w:val="0"/>
              <w:divBdr>
                <w:top w:val="none" w:sz="0" w:space="0" w:color="auto"/>
                <w:left w:val="none" w:sz="0" w:space="0" w:color="auto"/>
                <w:bottom w:val="none" w:sz="0" w:space="0" w:color="auto"/>
                <w:right w:val="none" w:sz="0" w:space="0" w:color="auto"/>
              </w:divBdr>
              <w:divsChild>
                <w:div w:id="1218122559">
                  <w:marLeft w:val="0"/>
                  <w:marRight w:val="0"/>
                  <w:marTop w:val="0"/>
                  <w:marBottom w:val="0"/>
                  <w:divBdr>
                    <w:top w:val="none" w:sz="0" w:space="0" w:color="auto"/>
                    <w:left w:val="none" w:sz="0" w:space="0" w:color="auto"/>
                    <w:bottom w:val="none" w:sz="0" w:space="0" w:color="auto"/>
                    <w:right w:val="none" w:sz="0" w:space="0" w:color="auto"/>
                  </w:divBdr>
                </w:div>
              </w:divsChild>
            </w:div>
            <w:div w:id="1058550461">
              <w:marLeft w:val="0"/>
              <w:marRight w:val="0"/>
              <w:marTop w:val="0"/>
              <w:marBottom w:val="0"/>
              <w:divBdr>
                <w:top w:val="none" w:sz="0" w:space="0" w:color="auto"/>
                <w:left w:val="none" w:sz="0" w:space="0" w:color="auto"/>
                <w:bottom w:val="none" w:sz="0" w:space="0" w:color="auto"/>
                <w:right w:val="none" w:sz="0" w:space="0" w:color="auto"/>
              </w:divBdr>
              <w:divsChild>
                <w:div w:id="1625113186">
                  <w:marLeft w:val="0"/>
                  <w:marRight w:val="0"/>
                  <w:marTop w:val="0"/>
                  <w:marBottom w:val="0"/>
                  <w:divBdr>
                    <w:top w:val="none" w:sz="0" w:space="0" w:color="auto"/>
                    <w:left w:val="none" w:sz="0" w:space="0" w:color="auto"/>
                    <w:bottom w:val="none" w:sz="0" w:space="0" w:color="auto"/>
                    <w:right w:val="none" w:sz="0" w:space="0" w:color="auto"/>
                  </w:divBdr>
                </w:div>
              </w:divsChild>
            </w:div>
            <w:div w:id="1030375838">
              <w:marLeft w:val="0"/>
              <w:marRight w:val="0"/>
              <w:marTop w:val="0"/>
              <w:marBottom w:val="0"/>
              <w:divBdr>
                <w:top w:val="none" w:sz="0" w:space="0" w:color="auto"/>
                <w:left w:val="none" w:sz="0" w:space="0" w:color="auto"/>
                <w:bottom w:val="none" w:sz="0" w:space="0" w:color="auto"/>
                <w:right w:val="none" w:sz="0" w:space="0" w:color="auto"/>
              </w:divBdr>
              <w:divsChild>
                <w:div w:id="523861206">
                  <w:marLeft w:val="0"/>
                  <w:marRight w:val="0"/>
                  <w:marTop w:val="0"/>
                  <w:marBottom w:val="0"/>
                  <w:divBdr>
                    <w:top w:val="none" w:sz="0" w:space="0" w:color="auto"/>
                    <w:left w:val="none" w:sz="0" w:space="0" w:color="auto"/>
                    <w:bottom w:val="none" w:sz="0" w:space="0" w:color="auto"/>
                    <w:right w:val="none" w:sz="0" w:space="0" w:color="auto"/>
                  </w:divBdr>
                </w:div>
              </w:divsChild>
            </w:div>
            <w:div w:id="847447018">
              <w:marLeft w:val="0"/>
              <w:marRight w:val="0"/>
              <w:marTop w:val="0"/>
              <w:marBottom w:val="0"/>
              <w:divBdr>
                <w:top w:val="none" w:sz="0" w:space="0" w:color="auto"/>
                <w:left w:val="none" w:sz="0" w:space="0" w:color="auto"/>
                <w:bottom w:val="none" w:sz="0" w:space="0" w:color="auto"/>
                <w:right w:val="none" w:sz="0" w:space="0" w:color="auto"/>
              </w:divBdr>
              <w:divsChild>
                <w:div w:id="1578242701">
                  <w:marLeft w:val="0"/>
                  <w:marRight w:val="0"/>
                  <w:marTop w:val="0"/>
                  <w:marBottom w:val="0"/>
                  <w:divBdr>
                    <w:top w:val="none" w:sz="0" w:space="0" w:color="auto"/>
                    <w:left w:val="none" w:sz="0" w:space="0" w:color="auto"/>
                    <w:bottom w:val="none" w:sz="0" w:space="0" w:color="auto"/>
                    <w:right w:val="none" w:sz="0" w:space="0" w:color="auto"/>
                  </w:divBdr>
                </w:div>
              </w:divsChild>
            </w:div>
            <w:div w:id="657464469">
              <w:marLeft w:val="0"/>
              <w:marRight w:val="0"/>
              <w:marTop w:val="0"/>
              <w:marBottom w:val="0"/>
              <w:divBdr>
                <w:top w:val="none" w:sz="0" w:space="0" w:color="auto"/>
                <w:left w:val="none" w:sz="0" w:space="0" w:color="auto"/>
                <w:bottom w:val="none" w:sz="0" w:space="0" w:color="auto"/>
                <w:right w:val="none" w:sz="0" w:space="0" w:color="auto"/>
              </w:divBdr>
              <w:divsChild>
                <w:div w:id="630283522">
                  <w:marLeft w:val="0"/>
                  <w:marRight w:val="0"/>
                  <w:marTop w:val="0"/>
                  <w:marBottom w:val="0"/>
                  <w:divBdr>
                    <w:top w:val="none" w:sz="0" w:space="0" w:color="auto"/>
                    <w:left w:val="none" w:sz="0" w:space="0" w:color="auto"/>
                    <w:bottom w:val="none" w:sz="0" w:space="0" w:color="auto"/>
                    <w:right w:val="none" w:sz="0" w:space="0" w:color="auto"/>
                  </w:divBdr>
                </w:div>
              </w:divsChild>
            </w:div>
            <w:div w:id="1772822735">
              <w:marLeft w:val="0"/>
              <w:marRight w:val="0"/>
              <w:marTop w:val="0"/>
              <w:marBottom w:val="0"/>
              <w:divBdr>
                <w:top w:val="none" w:sz="0" w:space="0" w:color="auto"/>
                <w:left w:val="none" w:sz="0" w:space="0" w:color="auto"/>
                <w:bottom w:val="none" w:sz="0" w:space="0" w:color="auto"/>
                <w:right w:val="none" w:sz="0" w:space="0" w:color="auto"/>
              </w:divBdr>
              <w:divsChild>
                <w:div w:id="383601338">
                  <w:marLeft w:val="0"/>
                  <w:marRight w:val="0"/>
                  <w:marTop w:val="0"/>
                  <w:marBottom w:val="0"/>
                  <w:divBdr>
                    <w:top w:val="none" w:sz="0" w:space="0" w:color="auto"/>
                    <w:left w:val="none" w:sz="0" w:space="0" w:color="auto"/>
                    <w:bottom w:val="none" w:sz="0" w:space="0" w:color="auto"/>
                    <w:right w:val="none" w:sz="0" w:space="0" w:color="auto"/>
                  </w:divBdr>
                </w:div>
              </w:divsChild>
            </w:div>
            <w:div w:id="1729570874">
              <w:marLeft w:val="0"/>
              <w:marRight w:val="0"/>
              <w:marTop w:val="0"/>
              <w:marBottom w:val="0"/>
              <w:divBdr>
                <w:top w:val="none" w:sz="0" w:space="0" w:color="auto"/>
                <w:left w:val="none" w:sz="0" w:space="0" w:color="auto"/>
                <w:bottom w:val="none" w:sz="0" w:space="0" w:color="auto"/>
                <w:right w:val="none" w:sz="0" w:space="0" w:color="auto"/>
              </w:divBdr>
              <w:divsChild>
                <w:div w:id="1081410199">
                  <w:marLeft w:val="0"/>
                  <w:marRight w:val="0"/>
                  <w:marTop w:val="0"/>
                  <w:marBottom w:val="0"/>
                  <w:divBdr>
                    <w:top w:val="none" w:sz="0" w:space="0" w:color="auto"/>
                    <w:left w:val="none" w:sz="0" w:space="0" w:color="auto"/>
                    <w:bottom w:val="none" w:sz="0" w:space="0" w:color="auto"/>
                    <w:right w:val="none" w:sz="0" w:space="0" w:color="auto"/>
                  </w:divBdr>
                </w:div>
              </w:divsChild>
            </w:div>
            <w:div w:id="1280140744">
              <w:marLeft w:val="0"/>
              <w:marRight w:val="0"/>
              <w:marTop w:val="0"/>
              <w:marBottom w:val="0"/>
              <w:divBdr>
                <w:top w:val="none" w:sz="0" w:space="0" w:color="auto"/>
                <w:left w:val="none" w:sz="0" w:space="0" w:color="auto"/>
                <w:bottom w:val="none" w:sz="0" w:space="0" w:color="auto"/>
                <w:right w:val="none" w:sz="0" w:space="0" w:color="auto"/>
              </w:divBdr>
              <w:divsChild>
                <w:div w:id="1273976930">
                  <w:marLeft w:val="0"/>
                  <w:marRight w:val="0"/>
                  <w:marTop w:val="0"/>
                  <w:marBottom w:val="0"/>
                  <w:divBdr>
                    <w:top w:val="none" w:sz="0" w:space="0" w:color="auto"/>
                    <w:left w:val="none" w:sz="0" w:space="0" w:color="auto"/>
                    <w:bottom w:val="none" w:sz="0" w:space="0" w:color="auto"/>
                    <w:right w:val="none" w:sz="0" w:space="0" w:color="auto"/>
                  </w:divBdr>
                </w:div>
              </w:divsChild>
            </w:div>
            <w:div w:id="1830244049">
              <w:marLeft w:val="0"/>
              <w:marRight w:val="0"/>
              <w:marTop w:val="0"/>
              <w:marBottom w:val="0"/>
              <w:divBdr>
                <w:top w:val="none" w:sz="0" w:space="0" w:color="auto"/>
                <w:left w:val="none" w:sz="0" w:space="0" w:color="auto"/>
                <w:bottom w:val="none" w:sz="0" w:space="0" w:color="auto"/>
                <w:right w:val="none" w:sz="0" w:space="0" w:color="auto"/>
              </w:divBdr>
              <w:divsChild>
                <w:div w:id="1474835502">
                  <w:marLeft w:val="0"/>
                  <w:marRight w:val="0"/>
                  <w:marTop w:val="0"/>
                  <w:marBottom w:val="0"/>
                  <w:divBdr>
                    <w:top w:val="none" w:sz="0" w:space="0" w:color="auto"/>
                    <w:left w:val="none" w:sz="0" w:space="0" w:color="auto"/>
                    <w:bottom w:val="none" w:sz="0" w:space="0" w:color="auto"/>
                    <w:right w:val="none" w:sz="0" w:space="0" w:color="auto"/>
                  </w:divBdr>
                </w:div>
              </w:divsChild>
            </w:div>
            <w:div w:id="1205173989">
              <w:marLeft w:val="0"/>
              <w:marRight w:val="0"/>
              <w:marTop w:val="0"/>
              <w:marBottom w:val="0"/>
              <w:divBdr>
                <w:top w:val="none" w:sz="0" w:space="0" w:color="auto"/>
                <w:left w:val="none" w:sz="0" w:space="0" w:color="auto"/>
                <w:bottom w:val="none" w:sz="0" w:space="0" w:color="auto"/>
                <w:right w:val="none" w:sz="0" w:space="0" w:color="auto"/>
              </w:divBdr>
              <w:divsChild>
                <w:div w:id="1360399092">
                  <w:marLeft w:val="0"/>
                  <w:marRight w:val="0"/>
                  <w:marTop w:val="0"/>
                  <w:marBottom w:val="0"/>
                  <w:divBdr>
                    <w:top w:val="none" w:sz="0" w:space="0" w:color="auto"/>
                    <w:left w:val="none" w:sz="0" w:space="0" w:color="auto"/>
                    <w:bottom w:val="none" w:sz="0" w:space="0" w:color="auto"/>
                    <w:right w:val="none" w:sz="0" w:space="0" w:color="auto"/>
                  </w:divBdr>
                </w:div>
              </w:divsChild>
            </w:div>
            <w:div w:id="1865046986">
              <w:marLeft w:val="0"/>
              <w:marRight w:val="0"/>
              <w:marTop w:val="0"/>
              <w:marBottom w:val="0"/>
              <w:divBdr>
                <w:top w:val="none" w:sz="0" w:space="0" w:color="auto"/>
                <w:left w:val="none" w:sz="0" w:space="0" w:color="auto"/>
                <w:bottom w:val="none" w:sz="0" w:space="0" w:color="auto"/>
                <w:right w:val="none" w:sz="0" w:space="0" w:color="auto"/>
              </w:divBdr>
              <w:divsChild>
                <w:div w:id="1042629436">
                  <w:marLeft w:val="0"/>
                  <w:marRight w:val="0"/>
                  <w:marTop w:val="0"/>
                  <w:marBottom w:val="0"/>
                  <w:divBdr>
                    <w:top w:val="none" w:sz="0" w:space="0" w:color="auto"/>
                    <w:left w:val="none" w:sz="0" w:space="0" w:color="auto"/>
                    <w:bottom w:val="none" w:sz="0" w:space="0" w:color="auto"/>
                    <w:right w:val="none" w:sz="0" w:space="0" w:color="auto"/>
                  </w:divBdr>
                </w:div>
              </w:divsChild>
            </w:div>
            <w:div w:id="1349258087">
              <w:marLeft w:val="0"/>
              <w:marRight w:val="0"/>
              <w:marTop w:val="0"/>
              <w:marBottom w:val="0"/>
              <w:divBdr>
                <w:top w:val="none" w:sz="0" w:space="0" w:color="auto"/>
                <w:left w:val="none" w:sz="0" w:space="0" w:color="auto"/>
                <w:bottom w:val="none" w:sz="0" w:space="0" w:color="auto"/>
                <w:right w:val="none" w:sz="0" w:space="0" w:color="auto"/>
              </w:divBdr>
              <w:divsChild>
                <w:div w:id="1699430720">
                  <w:marLeft w:val="0"/>
                  <w:marRight w:val="0"/>
                  <w:marTop w:val="0"/>
                  <w:marBottom w:val="0"/>
                  <w:divBdr>
                    <w:top w:val="none" w:sz="0" w:space="0" w:color="auto"/>
                    <w:left w:val="none" w:sz="0" w:space="0" w:color="auto"/>
                    <w:bottom w:val="none" w:sz="0" w:space="0" w:color="auto"/>
                    <w:right w:val="none" w:sz="0" w:space="0" w:color="auto"/>
                  </w:divBdr>
                </w:div>
              </w:divsChild>
            </w:div>
            <w:div w:id="260721691">
              <w:marLeft w:val="0"/>
              <w:marRight w:val="0"/>
              <w:marTop w:val="0"/>
              <w:marBottom w:val="0"/>
              <w:divBdr>
                <w:top w:val="none" w:sz="0" w:space="0" w:color="auto"/>
                <w:left w:val="none" w:sz="0" w:space="0" w:color="auto"/>
                <w:bottom w:val="none" w:sz="0" w:space="0" w:color="auto"/>
                <w:right w:val="none" w:sz="0" w:space="0" w:color="auto"/>
              </w:divBdr>
              <w:divsChild>
                <w:div w:id="186140143">
                  <w:marLeft w:val="0"/>
                  <w:marRight w:val="0"/>
                  <w:marTop w:val="0"/>
                  <w:marBottom w:val="0"/>
                  <w:divBdr>
                    <w:top w:val="none" w:sz="0" w:space="0" w:color="auto"/>
                    <w:left w:val="none" w:sz="0" w:space="0" w:color="auto"/>
                    <w:bottom w:val="none" w:sz="0" w:space="0" w:color="auto"/>
                    <w:right w:val="none" w:sz="0" w:space="0" w:color="auto"/>
                  </w:divBdr>
                </w:div>
              </w:divsChild>
            </w:div>
            <w:div w:id="179661590">
              <w:marLeft w:val="0"/>
              <w:marRight w:val="0"/>
              <w:marTop w:val="0"/>
              <w:marBottom w:val="0"/>
              <w:divBdr>
                <w:top w:val="none" w:sz="0" w:space="0" w:color="auto"/>
                <w:left w:val="none" w:sz="0" w:space="0" w:color="auto"/>
                <w:bottom w:val="none" w:sz="0" w:space="0" w:color="auto"/>
                <w:right w:val="none" w:sz="0" w:space="0" w:color="auto"/>
              </w:divBdr>
              <w:divsChild>
                <w:div w:id="1501895235">
                  <w:marLeft w:val="0"/>
                  <w:marRight w:val="0"/>
                  <w:marTop w:val="0"/>
                  <w:marBottom w:val="0"/>
                  <w:divBdr>
                    <w:top w:val="none" w:sz="0" w:space="0" w:color="auto"/>
                    <w:left w:val="none" w:sz="0" w:space="0" w:color="auto"/>
                    <w:bottom w:val="none" w:sz="0" w:space="0" w:color="auto"/>
                    <w:right w:val="none" w:sz="0" w:space="0" w:color="auto"/>
                  </w:divBdr>
                </w:div>
              </w:divsChild>
            </w:div>
            <w:div w:id="248857969">
              <w:marLeft w:val="0"/>
              <w:marRight w:val="0"/>
              <w:marTop w:val="0"/>
              <w:marBottom w:val="0"/>
              <w:divBdr>
                <w:top w:val="none" w:sz="0" w:space="0" w:color="auto"/>
                <w:left w:val="none" w:sz="0" w:space="0" w:color="auto"/>
                <w:bottom w:val="none" w:sz="0" w:space="0" w:color="auto"/>
                <w:right w:val="none" w:sz="0" w:space="0" w:color="auto"/>
              </w:divBdr>
              <w:divsChild>
                <w:div w:id="1353385347">
                  <w:marLeft w:val="0"/>
                  <w:marRight w:val="0"/>
                  <w:marTop w:val="0"/>
                  <w:marBottom w:val="0"/>
                  <w:divBdr>
                    <w:top w:val="none" w:sz="0" w:space="0" w:color="auto"/>
                    <w:left w:val="none" w:sz="0" w:space="0" w:color="auto"/>
                    <w:bottom w:val="none" w:sz="0" w:space="0" w:color="auto"/>
                    <w:right w:val="none" w:sz="0" w:space="0" w:color="auto"/>
                  </w:divBdr>
                </w:div>
              </w:divsChild>
            </w:div>
            <w:div w:id="351028361">
              <w:marLeft w:val="0"/>
              <w:marRight w:val="0"/>
              <w:marTop w:val="0"/>
              <w:marBottom w:val="0"/>
              <w:divBdr>
                <w:top w:val="none" w:sz="0" w:space="0" w:color="auto"/>
                <w:left w:val="none" w:sz="0" w:space="0" w:color="auto"/>
                <w:bottom w:val="none" w:sz="0" w:space="0" w:color="auto"/>
                <w:right w:val="none" w:sz="0" w:space="0" w:color="auto"/>
              </w:divBdr>
              <w:divsChild>
                <w:div w:id="592475695">
                  <w:marLeft w:val="0"/>
                  <w:marRight w:val="0"/>
                  <w:marTop w:val="0"/>
                  <w:marBottom w:val="0"/>
                  <w:divBdr>
                    <w:top w:val="none" w:sz="0" w:space="0" w:color="auto"/>
                    <w:left w:val="none" w:sz="0" w:space="0" w:color="auto"/>
                    <w:bottom w:val="none" w:sz="0" w:space="0" w:color="auto"/>
                    <w:right w:val="none" w:sz="0" w:space="0" w:color="auto"/>
                  </w:divBdr>
                </w:div>
              </w:divsChild>
            </w:div>
            <w:div w:id="642004229">
              <w:marLeft w:val="0"/>
              <w:marRight w:val="0"/>
              <w:marTop w:val="0"/>
              <w:marBottom w:val="0"/>
              <w:divBdr>
                <w:top w:val="none" w:sz="0" w:space="0" w:color="auto"/>
                <w:left w:val="none" w:sz="0" w:space="0" w:color="auto"/>
                <w:bottom w:val="none" w:sz="0" w:space="0" w:color="auto"/>
                <w:right w:val="none" w:sz="0" w:space="0" w:color="auto"/>
              </w:divBdr>
              <w:divsChild>
                <w:div w:id="1366056170">
                  <w:marLeft w:val="0"/>
                  <w:marRight w:val="0"/>
                  <w:marTop w:val="0"/>
                  <w:marBottom w:val="0"/>
                  <w:divBdr>
                    <w:top w:val="none" w:sz="0" w:space="0" w:color="auto"/>
                    <w:left w:val="none" w:sz="0" w:space="0" w:color="auto"/>
                    <w:bottom w:val="none" w:sz="0" w:space="0" w:color="auto"/>
                    <w:right w:val="none" w:sz="0" w:space="0" w:color="auto"/>
                  </w:divBdr>
                </w:div>
              </w:divsChild>
            </w:div>
            <w:div w:id="1938058227">
              <w:marLeft w:val="0"/>
              <w:marRight w:val="0"/>
              <w:marTop w:val="0"/>
              <w:marBottom w:val="0"/>
              <w:divBdr>
                <w:top w:val="none" w:sz="0" w:space="0" w:color="auto"/>
                <w:left w:val="none" w:sz="0" w:space="0" w:color="auto"/>
                <w:bottom w:val="none" w:sz="0" w:space="0" w:color="auto"/>
                <w:right w:val="none" w:sz="0" w:space="0" w:color="auto"/>
              </w:divBdr>
              <w:divsChild>
                <w:div w:id="349258623">
                  <w:marLeft w:val="0"/>
                  <w:marRight w:val="0"/>
                  <w:marTop w:val="0"/>
                  <w:marBottom w:val="0"/>
                  <w:divBdr>
                    <w:top w:val="none" w:sz="0" w:space="0" w:color="auto"/>
                    <w:left w:val="none" w:sz="0" w:space="0" w:color="auto"/>
                    <w:bottom w:val="none" w:sz="0" w:space="0" w:color="auto"/>
                    <w:right w:val="none" w:sz="0" w:space="0" w:color="auto"/>
                  </w:divBdr>
                </w:div>
              </w:divsChild>
            </w:div>
            <w:div w:id="2023235829">
              <w:marLeft w:val="0"/>
              <w:marRight w:val="0"/>
              <w:marTop w:val="0"/>
              <w:marBottom w:val="0"/>
              <w:divBdr>
                <w:top w:val="none" w:sz="0" w:space="0" w:color="auto"/>
                <w:left w:val="none" w:sz="0" w:space="0" w:color="auto"/>
                <w:bottom w:val="none" w:sz="0" w:space="0" w:color="auto"/>
                <w:right w:val="none" w:sz="0" w:space="0" w:color="auto"/>
              </w:divBdr>
              <w:divsChild>
                <w:div w:id="1696685479">
                  <w:marLeft w:val="0"/>
                  <w:marRight w:val="0"/>
                  <w:marTop w:val="0"/>
                  <w:marBottom w:val="0"/>
                  <w:divBdr>
                    <w:top w:val="none" w:sz="0" w:space="0" w:color="auto"/>
                    <w:left w:val="none" w:sz="0" w:space="0" w:color="auto"/>
                    <w:bottom w:val="none" w:sz="0" w:space="0" w:color="auto"/>
                    <w:right w:val="none" w:sz="0" w:space="0" w:color="auto"/>
                  </w:divBdr>
                </w:div>
              </w:divsChild>
            </w:div>
            <w:div w:id="1920823510">
              <w:marLeft w:val="0"/>
              <w:marRight w:val="0"/>
              <w:marTop w:val="0"/>
              <w:marBottom w:val="0"/>
              <w:divBdr>
                <w:top w:val="none" w:sz="0" w:space="0" w:color="auto"/>
                <w:left w:val="none" w:sz="0" w:space="0" w:color="auto"/>
                <w:bottom w:val="none" w:sz="0" w:space="0" w:color="auto"/>
                <w:right w:val="none" w:sz="0" w:space="0" w:color="auto"/>
              </w:divBdr>
              <w:divsChild>
                <w:div w:id="1438521038">
                  <w:marLeft w:val="0"/>
                  <w:marRight w:val="0"/>
                  <w:marTop w:val="0"/>
                  <w:marBottom w:val="0"/>
                  <w:divBdr>
                    <w:top w:val="none" w:sz="0" w:space="0" w:color="auto"/>
                    <w:left w:val="none" w:sz="0" w:space="0" w:color="auto"/>
                    <w:bottom w:val="none" w:sz="0" w:space="0" w:color="auto"/>
                    <w:right w:val="none" w:sz="0" w:space="0" w:color="auto"/>
                  </w:divBdr>
                </w:div>
              </w:divsChild>
            </w:div>
            <w:div w:id="243758947">
              <w:marLeft w:val="0"/>
              <w:marRight w:val="0"/>
              <w:marTop w:val="0"/>
              <w:marBottom w:val="0"/>
              <w:divBdr>
                <w:top w:val="none" w:sz="0" w:space="0" w:color="auto"/>
                <w:left w:val="none" w:sz="0" w:space="0" w:color="auto"/>
                <w:bottom w:val="none" w:sz="0" w:space="0" w:color="auto"/>
                <w:right w:val="none" w:sz="0" w:space="0" w:color="auto"/>
              </w:divBdr>
              <w:divsChild>
                <w:div w:id="1725331111">
                  <w:marLeft w:val="0"/>
                  <w:marRight w:val="0"/>
                  <w:marTop w:val="0"/>
                  <w:marBottom w:val="0"/>
                  <w:divBdr>
                    <w:top w:val="none" w:sz="0" w:space="0" w:color="auto"/>
                    <w:left w:val="none" w:sz="0" w:space="0" w:color="auto"/>
                    <w:bottom w:val="none" w:sz="0" w:space="0" w:color="auto"/>
                    <w:right w:val="none" w:sz="0" w:space="0" w:color="auto"/>
                  </w:divBdr>
                </w:div>
              </w:divsChild>
            </w:div>
            <w:div w:id="1632051872">
              <w:marLeft w:val="0"/>
              <w:marRight w:val="0"/>
              <w:marTop w:val="0"/>
              <w:marBottom w:val="0"/>
              <w:divBdr>
                <w:top w:val="none" w:sz="0" w:space="0" w:color="auto"/>
                <w:left w:val="none" w:sz="0" w:space="0" w:color="auto"/>
                <w:bottom w:val="none" w:sz="0" w:space="0" w:color="auto"/>
                <w:right w:val="none" w:sz="0" w:space="0" w:color="auto"/>
              </w:divBdr>
              <w:divsChild>
                <w:div w:id="726953707">
                  <w:marLeft w:val="0"/>
                  <w:marRight w:val="0"/>
                  <w:marTop w:val="0"/>
                  <w:marBottom w:val="0"/>
                  <w:divBdr>
                    <w:top w:val="none" w:sz="0" w:space="0" w:color="auto"/>
                    <w:left w:val="none" w:sz="0" w:space="0" w:color="auto"/>
                    <w:bottom w:val="none" w:sz="0" w:space="0" w:color="auto"/>
                    <w:right w:val="none" w:sz="0" w:space="0" w:color="auto"/>
                  </w:divBdr>
                </w:div>
              </w:divsChild>
            </w:div>
            <w:div w:id="559363527">
              <w:marLeft w:val="0"/>
              <w:marRight w:val="0"/>
              <w:marTop w:val="0"/>
              <w:marBottom w:val="0"/>
              <w:divBdr>
                <w:top w:val="none" w:sz="0" w:space="0" w:color="auto"/>
                <w:left w:val="none" w:sz="0" w:space="0" w:color="auto"/>
                <w:bottom w:val="none" w:sz="0" w:space="0" w:color="auto"/>
                <w:right w:val="none" w:sz="0" w:space="0" w:color="auto"/>
              </w:divBdr>
              <w:divsChild>
                <w:div w:id="1534071340">
                  <w:marLeft w:val="0"/>
                  <w:marRight w:val="0"/>
                  <w:marTop w:val="0"/>
                  <w:marBottom w:val="0"/>
                  <w:divBdr>
                    <w:top w:val="none" w:sz="0" w:space="0" w:color="auto"/>
                    <w:left w:val="none" w:sz="0" w:space="0" w:color="auto"/>
                    <w:bottom w:val="none" w:sz="0" w:space="0" w:color="auto"/>
                    <w:right w:val="none" w:sz="0" w:space="0" w:color="auto"/>
                  </w:divBdr>
                </w:div>
              </w:divsChild>
            </w:div>
            <w:div w:id="782728626">
              <w:marLeft w:val="0"/>
              <w:marRight w:val="0"/>
              <w:marTop w:val="0"/>
              <w:marBottom w:val="0"/>
              <w:divBdr>
                <w:top w:val="none" w:sz="0" w:space="0" w:color="auto"/>
                <w:left w:val="none" w:sz="0" w:space="0" w:color="auto"/>
                <w:bottom w:val="none" w:sz="0" w:space="0" w:color="auto"/>
                <w:right w:val="none" w:sz="0" w:space="0" w:color="auto"/>
              </w:divBdr>
              <w:divsChild>
                <w:div w:id="1028065288">
                  <w:marLeft w:val="0"/>
                  <w:marRight w:val="0"/>
                  <w:marTop w:val="0"/>
                  <w:marBottom w:val="0"/>
                  <w:divBdr>
                    <w:top w:val="none" w:sz="0" w:space="0" w:color="auto"/>
                    <w:left w:val="none" w:sz="0" w:space="0" w:color="auto"/>
                    <w:bottom w:val="none" w:sz="0" w:space="0" w:color="auto"/>
                    <w:right w:val="none" w:sz="0" w:space="0" w:color="auto"/>
                  </w:divBdr>
                </w:div>
              </w:divsChild>
            </w:div>
            <w:div w:id="1318068844">
              <w:marLeft w:val="0"/>
              <w:marRight w:val="0"/>
              <w:marTop w:val="0"/>
              <w:marBottom w:val="0"/>
              <w:divBdr>
                <w:top w:val="none" w:sz="0" w:space="0" w:color="auto"/>
                <w:left w:val="none" w:sz="0" w:space="0" w:color="auto"/>
                <w:bottom w:val="none" w:sz="0" w:space="0" w:color="auto"/>
                <w:right w:val="none" w:sz="0" w:space="0" w:color="auto"/>
              </w:divBdr>
              <w:divsChild>
                <w:div w:id="1068573574">
                  <w:marLeft w:val="0"/>
                  <w:marRight w:val="0"/>
                  <w:marTop w:val="0"/>
                  <w:marBottom w:val="0"/>
                  <w:divBdr>
                    <w:top w:val="none" w:sz="0" w:space="0" w:color="auto"/>
                    <w:left w:val="none" w:sz="0" w:space="0" w:color="auto"/>
                    <w:bottom w:val="none" w:sz="0" w:space="0" w:color="auto"/>
                    <w:right w:val="none" w:sz="0" w:space="0" w:color="auto"/>
                  </w:divBdr>
                </w:div>
              </w:divsChild>
            </w:div>
            <w:div w:id="1704669837">
              <w:marLeft w:val="0"/>
              <w:marRight w:val="0"/>
              <w:marTop w:val="0"/>
              <w:marBottom w:val="0"/>
              <w:divBdr>
                <w:top w:val="none" w:sz="0" w:space="0" w:color="auto"/>
                <w:left w:val="none" w:sz="0" w:space="0" w:color="auto"/>
                <w:bottom w:val="none" w:sz="0" w:space="0" w:color="auto"/>
                <w:right w:val="none" w:sz="0" w:space="0" w:color="auto"/>
              </w:divBdr>
              <w:divsChild>
                <w:div w:id="713967417">
                  <w:marLeft w:val="0"/>
                  <w:marRight w:val="0"/>
                  <w:marTop w:val="0"/>
                  <w:marBottom w:val="0"/>
                  <w:divBdr>
                    <w:top w:val="none" w:sz="0" w:space="0" w:color="auto"/>
                    <w:left w:val="none" w:sz="0" w:space="0" w:color="auto"/>
                    <w:bottom w:val="none" w:sz="0" w:space="0" w:color="auto"/>
                    <w:right w:val="none" w:sz="0" w:space="0" w:color="auto"/>
                  </w:divBdr>
                </w:div>
              </w:divsChild>
            </w:div>
            <w:div w:id="1317302475">
              <w:marLeft w:val="0"/>
              <w:marRight w:val="0"/>
              <w:marTop w:val="0"/>
              <w:marBottom w:val="0"/>
              <w:divBdr>
                <w:top w:val="none" w:sz="0" w:space="0" w:color="auto"/>
                <w:left w:val="none" w:sz="0" w:space="0" w:color="auto"/>
                <w:bottom w:val="none" w:sz="0" w:space="0" w:color="auto"/>
                <w:right w:val="none" w:sz="0" w:space="0" w:color="auto"/>
              </w:divBdr>
              <w:divsChild>
                <w:div w:id="1694111050">
                  <w:marLeft w:val="0"/>
                  <w:marRight w:val="0"/>
                  <w:marTop w:val="0"/>
                  <w:marBottom w:val="0"/>
                  <w:divBdr>
                    <w:top w:val="none" w:sz="0" w:space="0" w:color="auto"/>
                    <w:left w:val="none" w:sz="0" w:space="0" w:color="auto"/>
                    <w:bottom w:val="none" w:sz="0" w:space="0" w:color="auto"/>
                    <w:right w:val="none" w:sz="0" w:space="0" w:color="auto"/>
                  </w:divBdr>
                </w:div>
              </w:divsChild>
            </w:div>
            <w:div w:id="1493180063">
              <w:marLeft w:val="0"/>
              <w:marRight w:val="0"/>
              <w:marTop w:val="0"/>
              <w:marBottom w:val="0"/>
              <w:divBdr>
                <w:top w:val="none" w:sz="0" w:space="0" w:color="auto"/>
                <w:left w:val="none" w:sz="0" w:space="0" w:color="auto"/>
                <w:bottom w:val="none" w:sz="0" w:space="0" w:color="auto"/>
                <w:right w:val="none" w:sz="0" w:space="0" w:color="auto"/>
              </w:divBdr>
              <w:divsChild>
                <w:div w:id="1130779469">
                  <w:marLeft w:val="0"/>
                  <w:marRight w:val="0"/>
                  <w:marTop w:val="0"/>
                  <w:marBottom w:val="0"/>
                  <w:divBdr>
                    <w:top w:val="none" w:sz="0" w:space="0" w:color="auto"/>
                    <w:left w:val="none" w:sz="0" w:space="0" w:color="auto"/>
                    <w:bottom w:val="none" w:sz="0" w:space="0" w:color="auto"/>
                    <w:right w:val="none" w:sz="0" w:space="0" w:color="auto"/>
                  </w:divBdr>
                </w:div>
              </w:divsChild>
            </w:div>
            <w:div w:id="1363826063">
              <w:marLeft w:val="0"/>
              <w:marRight w:val="0"/>
              <w:marTop w:val="0"/>
              <w:marBottom w:val="0"/>
              <w:divBdr>
                <w:top w:val="none" w:sz="0" w:space="0" w:color="auto"/>
                <w:left w:val="none" w:sz="0" w:space="0" w:color="auto"/>
                <w:bottom w:val="none" w:sz="0" w:space="0" w:color="auto"/>
                <w:right w:val="none" w:sz="0" w:space="0" w:color="auto"/>
              </w:divBdr>
              <w:divsChild>
                <w:div w:id="1027874607">
                  <w:marLeft w:val="0"/>
                  <w:marRight w:val="0"/>
                  <w:marTop w:val="0"/>
                  <w:marBottom w:val="0"/>
                  <w:divBdr>
                    <w:top w:val="none" w:sz="0" w:space="0" w:color="auto"/>
                    <w:left w:val="none" w:sz="0" w:space="0" w:color="auto"/>
                    <w:bottom w:val="none" w:sz="0" w:space="0" w:color="auto"/>
                    <w:right w:val="none" w:sz="0" w:space="0" w:color="auto"/>
                  </w:divBdr>
                </w:div>
              </w:divsChild>
            </w:div>
            <w:div w:id="820660928">
              <w:marLeft w:val="0"/>
              <w:marRight w:val="0"/>
              <w:marTop w:val="0"/>
              <w:marBottom w:val="0"/>
              <w:divBdr>
                <w:top w:val="none" w:sz="0" w:space="0" w:color="auto"/>
                <w:left w:val="none" w:sz="0" w:space="0" w:color="auto"/>
                <w:bottom w:val="none" w:sz="0" w:space="0" w:color="auto"/>
                <w:right w:val="none" w:sz="0" w:space="0" w:color="auto"/>
              </w:divBdr>
              <w:divsChild>
                <w:div w:id="1973779746">
                  <w:marLeft w:val="0"/>
                  <w:marRight w:val="0"/>
                  <w:marTop w:val="0"/>
                  <w:marBottom w:val="0"/>
                  <w:divBdr>
                    <w:top w:val="none" w:sz="0" w:space="0" w:color="auto"/>
                    <w:left w:val="none" w:sz="0" w:space="0" w:color="auto"/>
                    <w:bottom w:val="none" w:sz="0" w:space="0" w:color="auto"/>
                    <w:right w:val="none" w:sz="0" w:space="0" w:color="auto"/>
                  </w:divBdr>
                </w:div>
              </w:divsChild>
            </w:div>
            <w:div w:id="1963029958">
              <w:marLeft w:val="0"/>
              <w:marRight w:val="0"/>
              <w:marTop w:val="0"/>
              <w:marBottom w:val="0"/>
              <w:divBdr>
                <w:top w:val="none" w:sz="0" w:space="0" w:color="auto"/>
                <w:left w:val="none" w:sz="0" w:space="0" w:color="auto"/>
                <w:bottom w:val="none" w:sz="0" w:space="0" w:color="auto"/>
                <w:right w:val="none" w:sz="0" w:space="0" w:color="auto"/>
              </w:divBdr>
              <w:divsChild>
                <w:div w:id="999118367">
                  <w:marLeft w:val="0"/>
                  <w:marRight w:val="0"/>
                  <w:marTop w:val="0"/>
                  <w:marBottom w:val="0"/>
                  <w:divBdr>
                    <w:top w:val="none" w:sz="0" w:space="0" w:color="auto"/>
                    <w:left w:val="none" w:sz="0" w:space="0" w:color="auto"/>
                    <w:bottom w:val="none" w:sz="0" w:space="0" w:color="auto"/>
                    <w:right w:val="none" w:sz="0" w:space="0" w:color="auto"/>
                  </w:divBdr>
                </w:div>
              </w:divsChild>
            </w:div>
            <w:div w:id="1772313266">
              <w:marLeft w:val="0"/>
              <w:marRight w:val="0"/>
              <w:marTop w:val="0"/>
              <w:marBottom w:val="0"/>
              <w:divBdr>
                <w:top w:val="none" w:sz="0" w:space="0" w:color="auto"/>
                <w:left w:val="none" w:sz="0" w:space="0" w:color="auto"/>
                <w:bottom w:val="none" w:sz="0" w:space="0" w:color="auto"/>
                <w:right w:val="none" w:sz="0" w:space="0" w:color="auto"/>
              </w:divBdr>
              <w:divsChild>
                <w:div w:id="1673488924">
                  <w:marLeft w:val="0"/>
                  <w:marRight w:val="0"/>
                  <w:marTop w:val="0"/>
                  <w:marBottom w:val="0"/>
                  <w:divBdr>
                    <w:top w:val="none" w:sz="0" w:space="0" w:color="auto"/>
                    <w:left w:val="none" w:sz="0" w:space="0" w:color="auto"/>
                    <w:bottom w:val="none" w:sz="0" w:space="0" w:color="auto"/>
                    <w:right w:val="none" w:sz="0" w:space="0" w:color="auto"/>
                  </w:divBdr>
                </w:div>
              </w:divsChild>
            </w:div>
            <w:div w:id="905532436">
              <w:marLeft w:val="0"/>
              <w:marRight w:val="0"/>
              <w:marTop w:val="0"/>
              <w:marBottom w:val="0"/>
              <w:divBdr>
                <w:top w:val="none" w:sz="0" w:space="0" w:color="auto"/>
                <w:left w:val="none" w:sz="0" w:space="0" w:color="auto"/>
                <w:bottom w:val="none" w:sz="0" w:space="0" w:color="auto"/>
                <w:right w:val="none" w:sz="0" w:space="0" w:color="auto"/>
              </w:divBdr>
              <w:divsChild>
                <w:div w:id="225070984">
                  <w:marLeft w:val="0"/>
                  <w:marRight w:val="0"/>
                  <w:marTop w:val="0"/>
                  <w:marBottom w:val="0"/>
                  <w:divBdr>
                    <w:top w:val="none" w:sz="0" w:space="0" w:color="auto"/>
                    <w:left w:val="none" w:sz="0" w:space="0" w:color="auto"/>
                    <w:bottom w:val="none" w:sz="0" w:space="0" w:color="auto"/>
                    <w:right w:val="none" w:sz="0" w:space="0" w:color="auto"/>
                  </w:divBdr>
                </w:div>
              </w:divsChild>
            </w:div>
            <w:div w:id="1324817461">
              <w:marLeft w:val="0"/>
              <w:marRight w:val="0"/>
              <w:marTop w:val="0"/>
              <w:marBottom w:val="0"/>
              <w:divBdr>
                <w:top w:val="none" w:sz="0" w:space="0" w:color="auto"/>
                <w:left w:val="none" w:sz="0" w:space="0" w:color="auto"/>
                <w:bottom w:val="none" w:sz="0" w:space="0" w:color="auto"/>
                <w:right w:val="none" w:sz="0" w:space="0" w:color="auto"/>
              </w:divBdr>
              <w:divsChild>
                <w:div w:id="828641623">
                  <w:marLeft w:val="0"/>
                  <w:marRight w:val="0"/>
                  <w:marTop w:val="0"/>
                  <w:marBottom w:val="0"/>
                  <w:divBdr>
                    <w:top w:val="none" w:sz="0" w:space="0" w:color="auto"/>
                    <w:left w:val="none" w:sz="0" w:space="0" w:color="auto"/>
                    <w:bottom w:val="none" w:sz="0" w:space="0" w:color="auto"/>
                    <w:right w:val="none" w:sz="0" w:space="0" w:color="auto"/>
                  </w:divBdr>
                </w:div>
              </w:divsChild>
            </w:div>
            <w:div w:id="402139854">
              <w:marLeft w:val="0"/>
              <w:marRight w:val="0"/>
              <w:marTop w:val="0"/>
              <w:marBottom w:val="0"/>
              <w:divBdr>
                <w:top w:val="none" w:sz="0" w:space="0" w:color="auto"/>
                <w:left w:val="none" w:sz="0" w:space="0" w:color="auto"/>
                <w:bottom w:val="none" w:sz="0" w:space="0" w:color="auto"/>
                <w:right w:val="none" w:sz="0" w:space="0" w:color="auto"/>
              </w:divBdr>
              <w:divsChild>
                <w:div w:id="1057125531">
                  <w:marLeft w:val="0"/>
                  <w:marRight w:val="0"/>
                  <w:marTop w:val="0"/>
                  <w:marBottom w:val="0"/>
                  <w:divBdr>
                    <w:top w:val="none" w:sz="0" w:space="0" w:color="auto"/>
                    <w:left w:val="none" w:sz="0" w:space="0" w:color="auto"/>
                    <w:bottom w:val="none" w:sz="0" w:space="0" w:color="auto"/>
                    <w:right w:val="none" w:sz="0" w:space="0" w:color="auto"/>
                  </w:divBdr>
                </w:div>
              </w:divsChild>
            </w:div>
            <w:div w:id="1915968229">
              <w:marLeft w:val="0"/>
              <w:marRight w:val="0"/>
              <w:marTop w:val="0"/>
              <w:marBottom w:val="0"/>
              <w:divBdr>
                <w:top w:val="none" w:sz="0" w:space="0" w:color="auto"/>
                <w:left w:val="none" w:sz="0" w:space="0" w:color="auto"/>
                <w:bottom w:val="none" w:sz="0" w:space="0" w:color="auto"/>
                <w:right w:val="none" w:sz="0" w:space="0" w:color="auto"/>
              </w:divBdr>
              <w:divsChild>
                <w:div w:id="914320364">
                  <w:marLeft w:val="0"/>
                  <w:marRight w:val="0"/>
                  <w:marTop w:val="0"/>
                  <w:marBottom w:val="0"/>
                  <w:divBdr>
                    <w:top w:val="none" w:sz="0" w:space="0" w:color="auto"/>
                    <w:left w:val="none" w:sz="0" w:space="0" w:color="auto"/>
                    <w:bottom w:val="none" w:sz="0" w:space="0" w:color="auto"/>
                    <w:right w:val="none" w:sz="0" w:space="0" w:color="auto"/>
                  </w:divBdr>
                </w:div>
              </w:divsChild>
            </w:div>
            <w:div w:id="120807143">
              <w:marLeft w:val="0"/>
              <w:marRight w:val="0"/>
              <w:marTop w:val="0"/>
              <w:marBottom w:val="0"/>
              <w:divBdr>
                <w:top w:val="none" w:sz="0" w:space="0" w:color="auto"/>
                <w:left w:val="none" w:sz="0" w:space="0" w:color="auto"/>
                <w:bottom w:val="none" w:sz="0" w:space="0" w:color="auto"/>
                <w:right w:val="none" w:sz="0" w:space="0" w:color="auto"/>
              </w:divBdr>
              <w:divsChild>
                <w:div w:id="564490111">
                  <w:marLeft w:val="0"/>
                  <w:marRight w:val="0"/>
                  <w:marTop w:val="0"/>
                  <w:marBottom w:val="0"/>
                  <w:divBdr>
                    <w:top w:val="none" w:sz="0" w:space="0" w:color="auto"/>
                    <w:left w:val="none" w:sz="0" w:space="0" w:color="auto"/>
                    <w:bottom w:val="none" w:sz="0" w:space="0" w:color="auto"/>
                    <w:right w:val="none" w:sz="0" w:space="0" w:color="auto"/>
                  </w:divBdr>
                </w:div>
              </w:divsChild>
            </w:div>
            <w:div w:id="494342984">
              <w:marLeft w:val="0"/>
              <w:marRight w:val="0"/>
              <w:marTop w:val="0"/>
              <w:marBottom w:val="0"/>
              <w:divBdr>
                <w:top w:val="none" w:sz="0" w:space="0" w:color="auto"/>
                <w:left w:val="none" w:sz="0" w:space="0" w:color="auto"/>
                <w:bottom w:val="none" w:sz="0" w:space="0" w:color="auto"/>
                <w:right w:val="none" w:sz="0" w:space="0" w:color="auto"/>
              </w:divBdr>
              <w:divsChild>
                <w:div w:id="1747148547">
                  <w:marLeft w:val="0"/>
                  <w:marRight w:val="0"/>
                  <w:marTop w:val="0"/>
                  <w:marBottom w:val="0"/>
                  <w:divBdr>
                    <w:top w:val="none" w:sz="0" w:space="0" w:color="auto"/>
                    <w:left w:val="none" w:sz="0" w:space="0" w:color="auto"/>
                    <w:bottom w:val="none" w:sz="0" w:space="0" w:color="auto"/>
                    <w:right w:val="none" w:sz="0" w:space="0" w:color="auto"/>
                  </w:divBdr>
                </w:div>
              </w:divsChild>
            </w:div>
            <w:div w:id="1194659518">
              <w:marLeft w:val="0"/>
              <w:marRight w:val="0"/>
              <w:marTop w:val="0"/>
              <w:marBottom w:val="0"/>
              <w:divBdr>
                <w:top w:val="none" w:sz="0" w:space="0" w:color="auto"/>
                <w:left w:val="none" w:sz="0" w:space="0" w:color="auto"/>
                <w:bottom w:val="none" w:sz="0" w:space="0" w:color="auto"/>
                <w:right w:val="none" w:sz="0" w:space="0" w:color="auto"/>
              </w:divBdr>
              <w:divsChild>
                <w:div w:id="1312490451">
                  <w:marLeft w:val="0"/>
                  <w:marRight w:val="0"/>
                  <w:marTop w:val="0"/>
                  <w:marBottom w:val="0"/>
                  <w:divBdr>
                    <w:top w:val="none" w:sz="0" w:space="0" w:color="auto"/>
                    <w:left w:val="none" w:sz="0" w:space="0" w:color="auto"/>
                    <w:bottom w:val="none" w:sz="0" w:space="0" w:color="auto"/>
                    <w:right w:val="none" w:sz="0" w:space="0" w:color="auto"/>
                  </w:divBdr>
                </w:div>
              </w:divsChild>
            </w:div>
            <w:div w:id="905919162">
              <w:marLeft w:val="0"/>
              <w:marRight w:val="0"/>
              <w:marTop w:val="0"/>
              <w:marBottom w:val="0"/>
              <w:divBdr>
                <w:top w:val="none" w:sz="0" w:space="0" w:color="auto"/>
                <w:left w:val="none" w:sz="0" w:space="0" w:color="auto"/>
                <w:bottom w:val="none" w:sz="0" w:space="0" w:color="auto"/>
                <w:right w:val="none" w:sz="0" w:space="0" w:color="auto"/>
              </w:divBdr>
              <w:divsChild>
                <w:div w:id="473105653">
                  <w:marLeft w:val="0"/>
                  <w:marRight w:val="0"/>
                  <w:marTop w:val="0"/>
                  <w:marBottom w:val="0"/>
                  <w:divBdr>
                    <w:top w:val="none" w:sz="0" w:space="0" w:color="auto"/>
                    <w:left w:val="none" w:sz="0" w:space="0" w:color="auto"/>
                    <w:bottom w:val="none" w:sz="0" w:space="0" w:color="auto"/>
                    <w:right w:val="none" w:sz="0" w:space="0" w:color="auto"/>
                  </w:divBdr>
                </w:div>
              </w:divsChild>
            </w:div>
            <w:div w:id="2141455478">
              <w:marLeft w:val="0"/>
              <w:marRight w:val="0"/>
              <w:marTop w:val="0"/>
              <w:marBottom w:val="0"/>
              <w:divBdr>
                <w:top w:val="none" w:sz="0" w:space="0" w:color="auto"/>
                <w:left w:val="none" w:sz="0" w:space="0" w:color="auto"/>
                <w:bottom w:val="none" w:sz="0" w:space="0" w:color="auto"/>
                <w:right w:val="none" w:sz="0" w:space="0" w:color="auto"/>
              </w:divBdr>
              <w:divsChild>
                <w:div w:id="2039502083">
                  <w:marLeft w:val="0"/>
                  <w:marRight w:val="0"/>
                  <w:marTop w:val="0"/>
                  <w:marBottom w:val="0"/>
                  <w:divBdr>
                    <w:top w:val="none" w:sz="0" w:space="0" w:color="auto"/>
                    <w:left w:val="none" w:sz="0" w:space="0" w:color="auto"/>
                    <w:bottom w:val="none" w:sz="0" w:space="0" w:color="auto"/>
                    <w:right w:val="none" w:sz="0" w:space="0" w:color="auto"/>
                  </w:divBdr>
                </w:div>
              </w:divsChild>
            </w:div>
            <w:div w:id="1002391263">
              <w:marLeft w:val="0"/>
              <w:marRight w:val="0"/>
              <w:marTop w:val="0"/>
              <w:marBottom w:val="0"/>
              <w:divBdr>
                <w:top w:val="none" w:sz="0" w:space="0" w:color="auto"/>
                <w:left w:val="none" w:sz="0" w:space="0" w:color="auto"/>
                <w:bottom w:val="none" w:sz="0" w:space="0" w:color="auto"/>
                <w:right w:val="none" w:sz="0" w:space="0" w:color="auto"/>
              </w:divBdr>
              <w:divsChild>
                <w:div w:id="537934820">
                  <w:marLeft w:val="0"/>
                  <w:marRight w:val="0"/>
                  <w:marTop w:val="0"/>
                  <w:marBottom w:val="0"/>
                  <w:divBdr>
                    <w:top w:val="none" w:sz="0" w:space="0" w:color="auto"/>
                    <w:left w:val="none" w:sz="0" w:space="0" w:color="auto"/>
                    <w:bottom w:val="none" w:sz="0" w:space="0" w:color="auto"/>
                    <w:right w:val="none" w:sz="0" w:space="0" w:color="auto"/>
                  </w:divBdr>
                </w:div>
              </w:divsChild>
            </w:div>
            <w:div w:id="1561137036">
              <w:marLeft w:val="0"/>
              <w:marRight w:val="0"/>
              <w:marTop w:val="0"/>
              <w:marBottom w:val="0"/>
              <w:divBdr>
                <w:top w:val="none" w:sz="0" w:space="0" w:color="auto"/>
                <w:left w:val="none" w:sz="0" w:space="0" w:color="auto"/>
                <w:bottom w:val="none" w:sz="0" w:space="0" w:color="auto"/>
                <w:right w:val="none" w:sz="0" w:space="0" w:color="auto"/>
              </w:divBdr>
              <w:divsChild>
                <w:div w:id="1779133403">
                  <w:marLeft w:val="0"/>
                  <w:marRight w:val="0"/>
                  <w:marTop w:val="0"/>
                  <w:marBottom w:val="0"/>
                  <w:divBdr>
                    <w:top w:val="none" w:sz="0" w:space="0" w:color="auto"/>
                    <w:left w:val="none" w:sz="0" w:space="0" w:color="auto"/>
                    <w:bottom w:val="none" w:sz="0" w:space="0" w:color="auto"/>
                    <w:right w:val="none" w:sz="0" w:space="0" w:color="auto"/>
                  </w:divBdr>
                </w:div>
              </w:divsChild>
            </w:div>
            <w:div w:id="610236358">
              <w:marLeft w:val="0"/>
              <w:marRight w:val="0"/>
              <w:marTop w:val="0"/>
              <w:marBottom w:val="0"/>
              <w:divBdr>
                <w:top w:val="none" w:sz="0" w:space="0" w:color="auto"/>
                <w:left w:val="none" w:sz="0" w:space="0" w:color="auto"/>
                <w:bottom w:val="none" w:sz="0" w:space="0" w:color="auto"/>
                <w:right w:val="none" w:sz="0" w:space="0" w:color="auto"/>
              </w:divBdr>
              <w:divsChild>
                <w:div w:id="2129466120">
                  <w:marLeft w:val="0"/>
                  <w:marRight w:val="0"/>
                  <w:marTop w:val="0"/>
                  <w:marBottom w:val="0"/>
                  <w:divBdr>
                    <w:top w:val="none" w:sz="0" w:space="0" w:color="auto"/>
                    <w:left w:val="none" w:sz="0" w:space="0" w:color="auto"/>
                    <w:bottom w:val="none" w:sz="0" w:space="0" w:color="auto"/>
                    <w:right w:val="none" w:sz="0" w:space="0" w:color="auto"/>
                  </w:divBdr>
                </w:div>
              </w:divsChild>
            </w:div>
            <w:div w:id="2096510495">
              <w:marLeft w:val="0"/>
              <w:marRight w:val="0"/>
              <w:marTop w:val="0"/>
              <w:marBottom w:val="0"/>
              <w:divBdr>
                <w:top w:val="none" w:sz="0" w:space="0" w:color="auto"/>
                <w:left w:val="none" w:sz="0" w:space="0" w:color="auto"/>
                <w:bottom w:val="none" w:sz="0" w:space="0" w:color="auto"/>
                <w:right w:val="none" w:sz="0" w:space="0" w:color="auto"/>
              </w:divBdr>
              <w:divsChild>
                <w:div w:id="444811379">
                  <w:marLeft w:val="0"/>
                  <w:marRight w:val="0"/>
                  <w:marTop w:val="0"/>
                  <w:marBottom w:val="0"/>
                  <w:divBdr>
                    <w:top w:val="none" w:sz="0" w:space="0" w:color="auto"/>
                    <w:left w:val="none" w:sz="0" w:space="0" w:color="auto"/>
                    <w:bottom w:val="none" w:sz="0" w:space="0" w:color="auto"/>
                    <w:right w:val="none" w:sz="0" w:space="0" w:color="auto"/>
                  </w:divBdr>
                </w:div>
              </w:divsChild>
            </w:div>
            <w:div w:id="998273051">
              <w:marLeft w:val="0"/>
              <w:marRight w:val="0"/>
              <w:marTop w:val="0"/>
              <w:marBottom w:val="0"/>
              <w:divBdr>
                <w:top w:val="none" w:sz="0" w:space="0" w:color="auto"/>
                <w:left w:val="none" w:sz="0" w:space="0" w:color="auto"/>
                <w:bottom w:val="none" w:sz="0" w:space="0" w:color="auto"/>
                <w:right w:val="none" w:sz="0" w:space="0" w:color="auto"/>
              </w:divBdr>
              <w:divsChild>
                <w:div w:id="1760758159">
                  <w:marLeft w:val="0"/>
                  <w:marRight w:val="0"/>
                  <w:marTop w:val="0"/>
                  <w:marBottom w:val="0"/>
                  <w:divBdr>
                    <w:top w:val="none" w:sz="0" w:space="0" w:color="auto"/>
                    <w:left w:val="none" w:sz="0" w:space="0" w:color="auto"/>
                    <w:bottom w:val="none" w:sz="0" w:space="0" w:color="auto"/>
                    <w:right w:val="none" w:sz="0" w:space="0" w:color="auto"/>
                  </w:divBdr>
                </w:div>
              </w:divsChild>
            </w:div>
            <w:div w:id="230237266">
              <w:marLeft w:val="0"/>
              <w:marRight w:val="0"/>
              <w:marTop w:val="0"/>
              <w:marBottom w:val="0"/>
              <w:divBdr>
                <w:top w:val="none" w:sz="0" w:space="0" w:color="auto"/>
                <w:left w:val="none" w:sz="0" w:space="0" w:color="auto"/>
                <w:bottom w:val="none" w:sz="0" w:space="0" w:color="auto"/>
                <w:right w:val="none" w:sz="0" w:space="0" w:color="auto"/>
              </w:divBdr>
              <w:divsChild>
                <w:div w:id="1893033214">
                  <w:marLeft w:val="0"/>
                  <w:marRight w:val="0"/>
                  <w:marTop w:val="0"/>
                  <w:marBottom w:val="0"/>
                  <w:divBdr>
                    <w:top w:val="none" w:sz="0" w:space="0" w:color="auto"/>
                    <w:left w:val="none" w:sz="0" w:space="0" w:color="auto"/>
                    <w:bottom w:val="none" w:sz="0" w:space="0" w:color="auto"/>
                    <w:right w:val="none" w:sz="0" w:space="0" w:color="auto"/>
                  </w:divBdr>
                </w:div>
              </w:divsChild>
            </w:div>
            <w:div w:id="207180553">
              <w:marLeft w:val="0"/>
              <w:marRight w:val="0"/>
              <w:marTop w:val="0"/>
              <w:marBottom w:val="0"/>
              <w:divBdr>
                <w:top w:val="none" w:sz="0" w:space="0" w:color="auto"/>
                <w:left w:val="none" w:sz="0" w:space="0" w:color="auto"/>
                <w:bottom w:val="none" w:sz="0" w:space="0" w:color="auto"/>
                <w:right w:val="none" w:sz="0" w:space="0" w:color="auto"/>
              </w:divBdr>
              <w:divsChild>
                <w:div w:id="1741907699">
                  <w:marLeft w:val="0"/>
                  <w:marRight w:val="0"/>
                  <w:marTop w:val="0"/>
                  <w:marBottom w:val="0"/>
                  <w:divBdr>
                    <w:top w:val="none" w:sz="0" w:space="0" w:color="auto"/>
                    <w:left w:val="none" w:sz="0" w:space="0" w:color="auto"/>
                    <w:bottom w:val="none" w:sz="0" w:space="0" w:color="auto"/>
                    <w:right w:val="none" w:sz="0" w:space="0" w:color="auto"/>
                  </w:divBdr>
                </w:div>
              </w:divsChild>
            </w:div>
            <w:div w:id="191697510">
              <w:marLeft w:val="0"/>
              <w:marRight w:val="0"/>
              <w:marTop w:val="0"/>
              <w:marBottom w:val="0"/>
              <w:divBdr>
                <w:top w:val="none" w:sz="0" w:space="0" w:color="auto"/>
                <w:left w:val="none" w:sz="0" w:space="0" w:color="auto"/>
                <w:bottom w:val="none" w:sz="0" w:space="0" w:color="auto"/>
                <w:right w:val="none" w:sz="0" w:space="0" w:color="auto"/>
              </w:divBdr>
              <w:divsChild>
                <w:div w:id="594901865">
                  <w:marLeft w:val="0"/>
                  <w:marRight w:val="0"/>
                  <w:marTop w:val="0"/>
                  <w:marBottom w:val="0"/>
                  <w:divBdr>
                    <w:top w:val="none" w:sz="0" w:space="0" w:color="auto"/>
                    <w:left w:val="none" w:sz="0" w:space="0" w:color="auto"/>
                    <w:bottom w:val="none" w:sz="0" w:space="0" w:color="auto"/>
                    <w:right w:val="none" w:sz="0" w:space="0" w:color="auto"/>
                  </w:divBdr>
                </w:div>
              </w:divsChild>
            </w:div>
            <w:div w:id="625934447">
              <w:marLeft w:val="0"/>
              <w:marRight w:val="0"/>
              <w:marTop w:val="0"/>
              <w:marBottom w:val="0"/>
              <w:divBdr>
                <w:top w:val="none" w:sz="0" w:space="0" w:color="auto"/>
                <w:left w:val="none" w:sz="0" w:space="0" w:color="auto"/>
                <w:bottom w:val="none" w:sz="0" w:space="0" w:color="auto"/>
                <w:right w:val="none" w:sz="0" w:space="0" w:color="auto"/>
              </w:divBdr>
              <w:divsChild>
                <w:div w:id="1809862372">
                  <w:marLeft w:val="0"/>
                  <w:marRight w:val="0"/>
                  <w:marTop w:val="0"/>
                  <w:marBottom w:val="0"/>
                  <w:divBdr>
                    <w:top w:val="none" w:sz="0" w:space="0" w:color="auto"/>
                    <w:left w:val="none" w:sz="0" w:space="0" w:color="auto"/>
                    <w:bottom w:val="none" w:sz="0" w:space="0" w:color="auto"/>
                    <w:right w:val="none" w:sz="0" w:space="0" w:color="auto"/>
                  </w:divBdr>
                </w:div>
              </w:divsChild>
            </w:div>
            <w:div w:id="1838955315">
              <w:marLeft w:val="0"/>
              <w:marRight w:val="0"/>
              <w:marTop w:val="0"/>
              <w:marBottom w:val="0"/>
              <w:divBdr>
                <w:top w:val="none" w:sz="0" w:space="0" w:color="auto"/>
                <w:left w:val="none" w:sz="0" w:space="0" w:color="auto"/>
                <w:bottom w:val="none" w:sz="0" w:space="0" w:color="auto"/>
                <w:right w:val="none" w:sz="0" w:space="0" w:color="auto"/>
              </w:divBdr>
              <w:divsChild>
                <w:div w:id="691614533">
                  <w:marLeft w:val="0"/>
                  <w:marRight w:val="0"/>
                  <w:marTop w:val="0"/>
                  <w:marBottom w:val="0"/>
                  <w:divBdr>
                    <w:top w:val="none" w:sz="0" w:space="0" w:color="auto"/>
                    <w:left w:val="none" w:sz="0" w:space="0" w:color="auto"/>
                    <w:bottom w:val="none" w:sz="0" w:space="0" w:color="auto"/>
                    <w:right w:val="none" w:sz="0" w:space="0" w:color="auto"/>
                  </w:divBdr>
                </w:div>
              </w:divsChild>
            </w:div>
            <w:div w:id="724259962">
              <w:marLeft w:val="0"/>
              <w:marRight w:val="0"/>
              <w:marTop w:val="0"/>
              <w:marBottom w:val="0"/>
              <w:divBdr>
                <w:top w:val="none" w:sz="0" w:space="0" w:color="auto"/>
                <w:left w:val="none" w:sz="0" w:space="0" w:color="auto"/>
                <w:bottom w:val="none" w:sz="0" w:space="0" w:color="auto"/>
                <w:right w:val="none" w:sz="0" w:space="0" w:color="auto"/>
              </w:divBdr>
              <w:divsChild>
                <w:div w:id="927156944">
                  <w:marLeft w:val="0"/>
                  <w:marRight w:val="0"/>
                  <w:marTop w:val="0"/>
                  <w:marBottom w:val="0"/>
                  <w:divBdr>
                    <w:top w:val="none" w:sz="0" w:space="0" w:color="auto"/>
                    <w:left w:val="none" w:sz="0" w:space="0" w:color="auto"/>
                    <w:bottom w:val="none" w:sz="0" w:space="0" w:color="auto"/>
                    <w:right w:val="none" w:sz="0" w:space="0" w:color="auto"/>
                  </w:divBdr>
                </w:div>
              </w:divsChild>
            </w:div>
            <w:div w:id="1946886471">
              <w:marLeft w:val="0"/>
              <w:marRight w:val="0"/>
              <w:marTop w:val="0"/>
              <w:marBottom w:val="0"/>
              <w:divBdr>
                <w:top w:val="none" w:sz="0" w:space="0" w:color="auto"/>
                <w:left w:val="none" w:sz="0" w:space="0" w:color="auto"/>
                <w:bottom w:val="none" w:sz="0" w:space="0" w:color="auto"/>
                <w:right w:val="none" w:sz="0" w:space="0" w:color="auto"/>
              </w:divBdr>
              <w:divsChild>
                <w:div w:id="1718820762">
                  <w:marLeft w:val="0"/>
                  <w:marRight w:val="0"/>
                  <w:marTop w:val="0"/>
                  <w:marBottom w:val="0"/>
                  <w:divBdr>
                    <w:top w:val="none" w:sz="0" w:space="0" w:color="auto"/>
                    <w:left w:val="none" w:sz="0" w:space="0" w:color="auto"/>
                    <w:bottom w:val="none" w:sz="0" w:space="0" w:color="auto"/>
                    <w:right w:val="none" w:sz="0" w:space="0" w:color="auto"/>
                  </w:divBdr>
                </w:div>
              </w:divsChild>
            </w:div>
            <w:div w:id="1814713347">
              <w:marLeft w:val="0"/>
              <w:marRight w:val="0"/>
              <w:marTop w:val="0"/>
              <w:marBottom w:val="0"/>
              <w:divBdr>
                <w:top w:val="none" w:sz="0" w:space="0" w:color="auto"/>
                <w:left w:val="none" w:sz="0" w:space="0" w:color="auto"/>
                <w:bottom w:val="none" w:sz="0" w:space="0" w:color="auto"/>
                <w:right w:val="none" w:sz="0" w:space="0" w:color="auto"/>
              </w:divBdr>
              <w:divsChild>
                <w:div w:id="992099145">
                  <w:marLeft w:val="0"/>
                  <w:marRight w:val="0"/>
                  <w:marTop w:val="0"/>
                  <w:marBottom w:val="0"/>
                  <w:divBdr>
                    <w:top w:val="none" w:sz="0" w:space="0" w:color="auto"/>
                    <w:left w:val="none" w:sz="0" w:space="0" w:color="auto"/>
                    <w:bottom w:val="none" w:sz="0" w:space="0" w:color="auto"/>
                    <w:right w:val="none" w:sz="0" w:space="0" w:color="auto"/>
                  </w:divBdr>
                </w:div>
              </w:divsChild>
            </w:div>
            <w:div w:id="394353835">
              <w:marLeft w:val="0"/>
              <w:marRight w:val="0"/>
              <w:marTop w:val="0"/>
              <w:marBottom w:val="0"/>
              <w:divBdr>
                <w:top w:val="none" w:sz="0" w:space="0" w:color="auto"/>
                <w:left w:val="none" w:sz="0" w:space="0" w:color="auto"/>
                <w:bottom w:val="none" w:sz="0" w:space="0" w:color="auto"/>
                <w:right w:val="none" w:sz="0" w:space="0" w:color="auto"/>
              </w:divBdr>
              <w:divsChild>
                <w:div w:id="688793650">
                  <w:marLeft w:val="0"/>
                  <w:marRight w:val="0"/>
                  <w:marTop w:val="0"/>
                  <w:marBottom w:val="0"/>
                  <w:divBdr>
                    <w:top w:val="none" w:sz="0" w:space="0" w:color="auto"/>
                    <w:left w:val="none" w:sz="0" w:space="0" w:color="auto"/>
                    <w:bottom w:val="none" w:sz="0" w:space="0" w:color="auto"/>
                    <w:right w:val="none" w:sz="0" w:space="0" w:color="auto"/>
                  </w:divBdr>
                </w:div>
              </w:divsChild>
            </w:div>
            <w:div w:id="1547836414">
              <w:marLeft w:val="0"/>
              <w:marRight w:val="0"/>
              <w:marTop w:val="0"/>
              <w:marBottom w:val="0"/>
              <w:divBdr>
                <w:top w:val="none" w:sz="0" w:space="0" w:color="auto"/>
                <w:left w:val="none" w:sz="0" w:space="0" w:color="auto"/>
                <w:bottom w:val="none" w:sz="0" w:space="0" w:color="auto"/>
                <w:right w:val="none" w:sz="0" w:space="0" w:color="auto"/>
              </w:divBdr>
              <w:divsChild>
                <w:div w:id="585385844">
                  <w:marLeft w:val="0"/>
                  <w:marRight w:val="0"/>
                  <w:marTop w:val="0"/>
                  <w:marBottom w:val="0"/>
                  <w:divBdr>
                    <w:top w:val="none" w:sz="0" w:space="0" w:color="auto"/>
                    <w:left w:val="none" w:sz="0" w:space="0" w:color="auto"/>
                    <w:bottom w:val="none" w:sz="0" w:space="0" w:color="auto"/>
                    <w:right w:val="none" w:sz="0" w:space="0" w:color="auto"/>
                  </w:divBdr>
                </w:div>
              </w:divsChild>
            </w:div>
            <w:div w:id="302977028">
              <w:marLeft w:val="0"/>
              <w:marRight w:val="0"/>
              <w:marTop w:val="0"/>
              <w:marBottom w:val="0"/>
              <w:divBdr>
                <w:top w:val="none" w:sz="0" w:space="0" w:color="auto"/>
                <w:left w:val="none" w:sz="0" w:space="0" w:color="auto"/>
                <w:bottom w:val="none" w:sz="0" w:space="0" w:color="auto"/>
                <w:right w:val="none" w:sz="0" w:space="0" w:color="auto"/>
              </w:divBdr>
              <w:divsChild>
                <w:div w:id="1873298921">
                  <w:marLeft w:val="0"/>
                  <w:marRight w:val="0"/>
                  <w:marTop w:val="0"/>
                  <w:marBottom w:val="0"/>
                  <w:divBdr>
                    <w:top w:val="none" w:sz="0" w:space="0" w:color="auto"/>
                    <w:left w:val="none" w:sz="0" w:space="0" w:color="auto"/>
                    <w:bottom w:val="none" w:sz="0" w:space="0" w:color="auto"/>
                    <w:right w:val="none" w:sz="0" w:space="0" w:color="auto"/>
                  </w:divBdr>
                </w:div>
              </w:divsChild>
            </w:div>
            <w:div w:id="1970820393">
              <w:marLeft w:val="0"/>
              <w:marRight w:val="0"/>
              <w:marTop w:val="0"/>
              <w:marBottom w:val="0"/>
              <w:divBdr>
                <w:top w:val="none" w:sz="0" w:space="0" w:color="auto"/>
                <w:left w:val="none" w:sz="0" w:space="0" w:color="auto"/>
                <w:bottom w:val="none" w:sz="0" w:space="0" w:color="auto"/>
                <w:right w:val="none" w:sz="0" w:space="0" w:color="auto"/>
              </w:divBdr>
              <w:divsChild>
                <w:div w:id="1844279307">
                  <w:marLeft w:val="0"/>
                  <w:marRight w:val="0"/>
                  <w:marTop w:val="0"/>
                  <w:marBottom w:val="0"/>
                  <w:divBdr>
                    <w:top w:val="none" w:sz="0" w:space="0" w:color="auto"/>
                    <w:left w:val="none" w:sz="0" w:space="0" w:color="auto"/>
                    <w:bottom w:val="none" w:sz="0" w:space="0" w:color="auto"/>
                    <w:right w:val="none" w:sz="0" w:space="0" w:color="auto"/>
                  </w:divBdr>
                </w:div>
              </w:divsChild>
            </w:div>
            <w:div w:id="2110000248">
              <w:marLeft w:val="0"/>
              <w:marRight w:val="0"/>
              <w:marTop w:val="0"/>
              <w:marBottom w:val="0"/>
              <w:divBdr>
                <w:top w:val="none" w:sz="0" w:space="0" w:color="auto"/>
                <w:left w:val="none" w:sz="0" w:space="0" w:color="auto"/>
                <w:bottom w:val="none" w:sz="0" w:space="0" w:color="auto"/>
                <w:right w:val="none" w:sz="0" w:space="0" w:color="auto"/>
              </w:divBdr>
              <w:divsChild>
                <w:div w:id="555046387">
                  <w:marLeft w:val="0"/>
                  <w:marRight w:val="0"/>
                  <w:marTop w:val="0"/>
                  <w:marBottom w:val="0"/>
                  <w:divBdr>
                    <w:top w:val="none" w:sz="0" w:space="0" w:color="auto"/>
                    <w:left w:val="none" w:sz="0" w:space="0" w:color="auto"/>
                    <w:bottom w:val="none" w:sz="0" w:space="0" w:color="auto"/>
                    <w:right w:val="none" w:sz="0" w:space="0" w:color="auto"/>
                  </w:divBdr>
                </w:div>
              </w:divsChild>
            </w:div>
            <w:div w:id="1585794125">
              <w:marLeft w:val="0"/>
              <w:marRight w:val="0"/>
              <w:marTop w:val="0"/>
              <w:marBottom w:val="0"/>
              <w:divBdr>
                <w:top w:val="none" w:sz="0" w:space="0" w:color="auto"/>
                <w:left w:val="none" w:sz="0" w:space="0" w:color="auto"/>
                <w:bottom w:val="none" w:sz="0" w:space="0" w:color="auto"/>
                <w:right w:val="none" w:sz="0" w:space="0" w:color="auto"/>
              </w:divBdr>
              <w:divsChild>
                <w:div w:id="1946960629">
                  <w:marLeft w:val="0"/>
                  <w:marRight w:val="0"/>
                  <w:marTop w:val="0"/>
                  <w:marBottom w:val="0"/>
                  <w:divBdr>
                    <w:top w:val="none" w:sz="0" w:space="0" w:color="auto"/>
                    <w:left w:val="none" w:sz="0" w:space="0" w:color="auto"/>
                    <w:bottom w:val="none" w:sz="0" w:space="0" w:color="auto"/>
                    <w:right w:val="none" w:sz="0" w:space="0" w:color="auto"/>
                  </w:divBdr>
                </w:div>
              </w:divsChild>
            </w:div>
            <w:div w:id="611478327">
              <w:marLeft w:val="0"/>
              <w:marRight w:val="0"/>
              <w:marTop w:val="0"/>
              <w:marBottom w:val="0"/>
              <w:divBdr>
                <w:top w:val="none" w:sz="0" w:space="0" w:color="auto"/>
                <w:left w:val="none" w:sz="0" w:space="0" w:color="auto"/>
                <w:bottom w:val="none" w:sz="0" w:space="0" w:color="auto"/>
                <w:right w:val="none" w:sz="0" w:space="0" w:color="auto"/>
              </w:divBdr>
              <w:divsChild>
                <w:div w:id="1110976726">
                  <w:marLeft w:val="0"/>
                  <w:marRight w:val="0"/>
                  <w:marTop w:val="0"/>
                  <w:marBottom w:val="0"/>
                  <w:divBdr>
                    <w:top w:val="none" w:sz="0" w:space="0" w:color="auto"/>
                    <w:left w:val="none" w:sz="0" w:space="0" w:color="auto"/>
                    <w:bottom w:val="none" w:sz="0" w:space="0" w:color="auto"/>
                    <w:right w:val="none" w:sz="0" w:space="0" w:color="auto"/>
                  </w:divBdr>
                </w:div>
              </w:divsChild>
            </w:div>
            <w:div w:id="1347902332">
              <w:marLeft w:val="0"/>
              <w:marRight w:val="0"/>
              <w:marTop w:val="0"/>
              <w:marBottom w:val="0"/>
              <w:divBdr>
                <w:top w:val="none" w:sz="0" w:space="0" w:color="auto"/>
                <w:left w:val="none" w:sz="0" w:space="0" w:color="auto"/>
                <w:bottom w:val="none" w:sz="0" w:space="0" w:color="auto"/>
                <w:right w:val="none" w:sz="0" w:space="0" w:color="auto"/>
              </w:divBdr>
              <w:divsChild>
                <w:div w:id="1042902963">
                  <w:marLeft w:val="0"/>
                  <w:marRight w:val="0"/>
                  <w:marTop w:val="0"/>
                  <w:marBottom w:val="0"/>
                  <w:divBdr>
                    <w:top w:val="none" w:sz="0" w:space="0" w:color="auto"/>
                    <w:left w:val="none" w:sz="0" w:space="0" w:color="auto"/>
                    <w:bottom w:val="none" w:sz="0" w:space="0" w:color="auto"/>
                    <w:right w:val="none" w:sz="0" w:space="0" w:color="auto"/>
                  </w:divBdr>
                </w:div>
              </w:divsChild>
            </w:div>
            <w:div w:id="1233345079">
              <w:marLeft w:val="0"/>
              <w:marRight w:val="0"/>
              <w:marTop w:val="0"/>
              <w:marBottom w:val="0"/>
              <w:divBdr>
                <w:top w:val="none" w:sz="0" w:space="0" w:color="auto"/>
                <w:left w:val="none" w:sz="0" w:space="0" w:color="auto"/>
                <w:bottom w:val="none" w:sz="0" w:space="0" w:color="auto"/>
                <w:right w:val="none" w:sz="0" w:space="0" w:color="auto"/>
              </w:divBdr>
              <w:divsChild>
                <w:div w:id="1237009001">
                  <w:marLeft w:val="0"/>
                  <w:marRight w:val="0"/>
                  <w:marTop w:val="0"/>
                  <w:marBottom w:val="0"/>
                  <w:divBdr>
                    <w:top w:val="none" w:sz="0" w:space="0" w:color="auto"/>
                    <w:left w:val="none" w:sz="0" w:space="0" w:color="auto"/>
                    <w:bottom w:val="none" w:sz="0" w:space="0" w:color="auto"/>
                    <w:right w:val="none" w:sz="0" w:space="0" w:color="auto"/>
                  </w:divBdr>
                </w:div>
              </w:divsChild>
            </w:div>
            <w:div w:id="1674603489">
              <w:marLeft w:val="0"/>
              <w:marRight w:val="0"/>
              <w:marTop w:val="0"/>
              <w:marBottom w:val="0"/>
              <w:divBdr>
                <w:top w:val="none" w:sz="0" w:space="0" w:color="auto"/>
                <w:left w:val="none" w:sz="0" w:space="0" w:color="auto"/>
                <w:bottom w:val="none" w:sz="0" w:space="0" w:color="auto"/>
                <w:right w:val="none" w:sz="0" w:space="0" w:color="auto"/>
              </w:divBdr>
              <w:divsChild>
                <w:div w:id="130372316">
                  <w:marLeft w:val="0"/>
                  <w:marRight w:val="0"/>
                  <w:marTop w:val="0"/>
                  <w:marBottom w:val="0"/>
                  <w:divBdr>
                    <w:top w:val="none" w:sz="0" w:space="0" w:color="auto"/>
                    <w:left w:val="none" w:sz="0" w:space="0" w:color="auto"/>
                    <w:bottom w:val="none" w:sz="0" w:space="0" w:color="auto"/>
                    <w:right w:val="none" w:sz="0" w:space="0" w:color="auto"/>
                  </w:divBdr>
                </w:div>
              </w:divsChild>
            </w:div>
            <w:div w:id="1449158568">
              <w:marLeft w:val="0"/>
              <w:marRight w:val="0"/>
              <w:marTop w:val="0"/>
              <w:marBottom w:val="0"/>
              <w:divBdr>
                <w:top w:val="none" w:sz="0" w:space="0" w:color="auto"/>
                <w:left w:val="none" w:sz="0" w:space="0" w:color="auto"/>
                <w:bottom w:val="none" w:sz="0" w:space="0" w:color="auto"/>
                <w:right w:val="none" w:sz="0" w:space="0" w:color="auto"/>
              </w:divBdr>
              <w:divsChild>
                <w:div w:id="956638937">
                  <w:marLeft w:val="0"/>
                  <w:marRight w:val="0"/>
                  <w:marTop w:val="0"/>
                  <w:marBottom w:val="0"/>
                  <w:divBdr>
                    <w:top w:val="none" w:sz="0" w:space="0" w:color="auto"/>
                    <w:left w:val="none" w:sz="0" w:space="0" w:color="auto"/>
                    <w:bottom w:val="none" w:sz="0" w:space="0" w:color="auto"/>
                    <w:right w:val="none" w:sz="0" w:space="0" w:color="auto"/>
                  </w:divBdr>
                </w:div>
              </w:divsChild>
            </w:div>
            <w:div w:id="1245722888">
              <w:marLeft w:val="0"/>
              <w:marRight w:val="0"/>
              <w:marTop w:val="0"/>
              <w:marBottom w:val="0"/>
              <w:divBdr>
                <w:top w:val="none" w:sz="0" w:space="0" w:color="auto"/>
                <w:left w:val="none" w:sz="0" w:space="0" w:color="auto"/>
                <w:bottom w:val="none" w:sz="0" w:space="0" w:color="auto"/>
                <w:right w:val="none" w:sz="0" w:space="0" w:color="auto"/>
              </w:divBdr>
              <w:divsChild>
                <w:div w:id="734858326">
                  <w:marLeft w:val="0"/>
                  <w:marRight w:val="0"/>
                  <w:marTop w:val="0"/>
                  <w:marBottom w:val="0"/>
                  <w:divBdr>
                    <w:top w:val="none" w:sz="0" w:space="0" w:color="auto"/>
                    <w:left w:val="none" w:sz="0" w:space="0" w:color="auto"/>
                    <w:bottom w:val="none" w:sz="0" w:space="0" w:color="auto"/>
                    <w:right w:val="none" w:sz="0" w:space="0" w:color="auto"/>
                  </w:divBdr>
                </w:div>
              </w:divsChild>
            </w:div>
            <w:div w:id="1239632506">
              <w:marLeft w:val="0"/>
              <w:marRight w:val="0"/>
              <w:marTop w:val="0"/>
              <w:marBottom w:val="0"/>
              <w:divBdr>
                <w:top w:val="none" w:sz="0" w:space="0" w:color="auto"/>
                <w:left w:val="none" w:sz="0" w:space="0" w:color="auto"/>
                <w:bottom w:val="none" w:sz="0" w:space="0" w:color="auto"/>
                <w:right w:val="none" w:sz="0" w:space="0" w:color="auto"/>
              </w:divBdr>
              <w:divsChild>
                <w:div w:id="209266786">
                  <w:marLeft w:val="0"/>
                  <w:marRight w:val="0"/>
                  <w:marTop w:val="0"/>
                  <w:marBottom w:val="0"/>
                  <w:divBdr>
                    <w:top w:val="none" w:sz="0" w:space="0" w:color="auto"/>
                    <w:left w:val="none" w:sz="0" w:space="0" w:color="auto"/>
                    <w:bottom w:val="none" w:sz="0" w:space="0" w:color="auto"/>
                    <w:right w:val="none" w:sz="0" w:space="0" w:color="auto"/>
                  </w:divBdr>
                </w:div>
              </w:divsChild>
            </w:div>
            <w:div w:id="526524086">
              <w:marLeft w:val="0"/>
              <w:marRight w:val="0"/>
              <w:marTop w:val="0"/>
              <w:marBottom w:val="0"/>
              <w:divBdr>
                <w:top w:val="none" w:sz="0" w:space="0" w:color="auto"/>
                <w:left w:val="none" w:sz="0" w:space="0" w:color="auto"/>
                <w:bottom w:val="none" w:sz="0" w:space="0" w:color="auto"/>
                <w:right w:val="none" w:sz="0" w:space="0" w:color="auto"/>
              </w:divBdr>
              <w:divsChild>
                <w:div w:id="1269005151">
                  <w:marLeft w:val="0"/>
                  <w:marRight w:val="0"/>
                  <w:marTop w:val="0"/>
                  <w:marBottom w:val="0"/>
                  <w:divBdr>
                    <w:top w:val="none" w:sz="0" w:space="0" w:color="auto"/>
                    <w:left w:val="none" w:sz="0" w:space="0" w:color="auto"/>
                    <w:bottom w:val="none" w:sz="0" w:space="0" w:color="auto"/>
                    <w:right w:val="none" w:sz="0" w:space="0" w:color="auto"/>
                  </w:divBdr>
                </w:div>
              </w:divsChild>
            </w:div>
            <w:div w:id="433212725">
              <w:marLeft w:val="0"/>
              <w:marRight w:val="0"/>
              <w:marTop w:val="0"/>
              <w:marBottom w:val="0"/>
              <w:divBdr>
                <w:top w:val="none" w:sz="0" w:space="0" w:color="auto"/>
                <w:left w:val="none" w:sz="0" w:space="0" w:color="auto"/>
                <w:bottom w:val="none" w:sz="0" w:space="0" w:color="auto"/>
                <w:right w:val="none" w:sz="0" w:space="0" w:color="auto"/>
              </w:divBdr>
              <w:divsChild>
                <w:div w:id="870143439">
                  <w:marLeft w:val="0"/>
                  <w:marRight w:val="0"/>
                  <w:marTop w:val="0"/>
                  <w:marBottom w:val="0"/>
                  <w:divBdr>
                    <w:top w:val="none" w:sz="0" w:space="0" w:color="auto"/>
                    <w:left w:val="none" w:sz="0" w:space="0" w:color="auto"/>
                    <w:bottom w:val="none" w:sz="0" w:space="0" w:color="auto"/>
                    <w:right w:val="none" w:sz="0" w:space="0" w:color="auto"/>
                  </w:divBdr>
                </w:div>
              </w:divsChild>
            </w:div>
            <w:div w:id="786436905">
              <w:marLeft w:val="0"/>
              <w:marRight w:val="0"/>
              <w:marTop w:val="0"/>
              <w:marBottom w:val="0"/>
              <w:divBdr>
                <w:top w:val="none" w:sz="0" w:space="0" w:color="auto"/>
                <w:left w:val="none" w:sz="0" w:space="0" w:color="auto"/>
                <w:bottom w:val="none" w:sz="0" w:space="0" w:color="auto"/>
                <w:right w:val="none" w:sz="0" w:space="0" w:color="auto"/>
              </w:divBdr>
              <w:divsChild>
                <w:div w:id="293996459">
                  <w:marLeft w:val="0"/>
                  <w:marRight w:val="0"/>
                  <w:marTop w:val="0"/>
                  <w:marBottom w:val="0"/>
                  <w:divBdr>
                    <w:top w:val="none" w:sz="0" w:space="0" w:color="auto"/>
                    <w:left w:val="none" w:sz="0" w:space="0" w:color="auto"/>
                    <w:bottom w:val="none" w:sz="0" w:space="0" w:color="auto"/>
                    <w:right w:val="none" w:sz="0" w:space="0" w:color="auto"/>
                  </w:divBdr>
                </w:div>
              </w:divsChild>
            </w:div>
            <w:div w:id="489640493">
              <w:marLeft w:val="0"/>
              <w:marRight w:val="0"/>
              <w:marTop w:val="0"/>
              <w:marBottom w:val="0"/>
              <w:divBdr>
                <w:top w:val="none" w:sz="0" w:space="0" w:color="auto"/>
                <w:left w:val="none" w:sz="0" w:space="0" w:color="auto"/>
                <w:bottom w:val="none" w:sz="0" w:space="0" w:color="auto"/>
                <w:right w:val="none" w:sz="0" w:space="0" w:color="auto"/>
              </w:divBdr>
              <w:divsChild>
                <w:div w:id="416168644">
                  <w:marLeft w:val="0"/>
                  <w:marRight w:val="0"/>
                  <w:marTop w:val="0"/>
                  <w:marBottom w:val="0"/>
                  <w:divBdr>
                    <w:top w:val="none" w:sz="0" w:space="0" w:color="auto"/>
                    <w:left w:val="none" w:sz="0" w:space="0" w:color="auto"/>
                    <w:bottom w:val="none" w:sz="0" w:space="0" w:color="auto"/>
                    <w:right w:val="none" w:sz="0" w:space="0" w:color="auto"/>
                  </w:divBdr>
                </w:div>
              </w:divsChild>
            </w:div>
            <w:div w:id="947004861">
              <w:marLeft w:val="0"/>
              <w:marRight w:val="0"/>
              <w:marTop w:val="0"/>
              <w:marBottom w:val="0"/>
              <w:divBdr>
                <w:top w:val="none" w:sz="0" w:space="0" w:color="auto"/>
                <w:left w:val="none" w:sz="0" w:space="0" w:color="auto"/>
                <w:bottom w:val="none" w:sz="0" w:space="0" w:color="auto"/>
                <w:right w:val="none" w:sz="0" w:space="0" w:color="auto"/>
              </w:divBdr>
              <w:divsChild>
                <w:div w:id="881668835">
                  <w:marLeft w:val="0"/>
                  <w:marRight w:val="0"/>
                  <w:marTop w:val="0"/>
                  <w:marBottom w:val="0"/>
                  <w:divBdr>
                    <w:top w:val="none" w:sz="0" w:space="0" w:color="auto"/>
                    <w:left w:val="none" w:sz="0" w:space="0" w:color="auto"/>
                    <w:bottom w:val="none" w:sz="0" w:space="0" w:color="auto"/>
                    <w:right w:val="none" w:sz="0" w:space="0" w:color="auto"/>
                  </w:divBdr>
                </w:div>
              </w:divsChild>
            </w:div>
            <w:div w:id="1687095619">
              <w:marLeft w:val="0"/>
              <w:marRight w:val="0"/>
              <w:marTop w:val="0"/>
              <w:marBottom w:val="0"/>
              <w:divBdr>
                <w:top w:val="none" w:sz="0" w:space="0" w:color="auto"/>
                <w:left w:val="none" w:sz="0" w:space="0" w:color="auto"/>
                <w:bottom w:val="none" w:sz="0" w:space="0" w:color="auto"/>
                <w:right w:val="none" w:sz="0" w:space="0" w:color="auto"/>
              </w:divBdr>
              <w:divsChild>
                <w:div w:id="1762944797">
                  <w:marLeft w:val="0"/>
                  <w:marRight w:val="0"/>
                  <w:marTop w:val="0"/>
                  <w:marBottom w:val="0"/>
                  <w:divBdr>
                    <w:top w:val="none" w:sz="0" w:space="0" w:color="auto"/>
                    <w:left w:val="none" w:sz="0" w:space="0" w:color="auto"/>
                    <w:bottom w:val="none" w:sz="0" w:space="0" w:color="auto"/>
                    <w:right w:val="none" w:sz="0" w:space="0" w:color="auto"/>
                  </w:divBdr>
                </w:div>
              </w:divsChild>
            </w:div>
            <w:div w:id="811288253">
              <w:marLeft w:val="0"/>
              <w:marRight w:val="0"/>
              <w:marTop w:val="0"/>
              <w:marBottom w:val="0"/>
              <w:divBdr>
                <w:top w:val="none" w:sz="0" w:space="0" w:color="auto"/>
                <w:left w:val="none" w:sz="0" w:space="0" w:color="auto"/>
                <w:bottom w:val="none" w:sz="0" w:space="0" w:color="auto"/>
                <w:right w:val="none" w:sz="0" w:space="0" w:color="auto"/>
              </w:divBdr>
              <w:divsChild>
                <w:div w:id="1430737430">
                  <w:marLeft w:val="0"/>
                  <w:marRight w:val="0"/>
                  <w:marTop w:val="0"/>
                  <w:marBottom w:val="0"/>
                  <w:divBdr>
                    <w:top w:val="none" w:sz="0" w:space="0" w:color="auto"/>
                    <w:left w:val="none" w:sz="0" w:space="0" w:color="auto"/>
                    <w:bottom w:val="none" w:sz="0" w:space="0" w:color="auto"/>
                    <w:right w:val="none" w:sz="0" w:space="0" w:color="auto"/>
                  </w:divBdr>
                </w:div>
              </w:divsChild>
            </w:div>
            <w:div w:id="203175967">
              <w:marLeft w:val="0"/>
              <w:marRight w:val="0"/>
              <w:marTop w:val="0"/>
              <w:marBottom w:val="0"/>
              <w:divBdr>
                <w:top w:val="none" w:sz="0" w:space="0" w:color="auto"/>
                <w:left w:val="none" w:sz="0" w:space="0" w:color="auto"/>
                <w:bottom w:val="none" w:sz="0" w:space="0" w:color="auto"/>
                <w:right w:val="none" w:sz="0" w:space="0" w:color="auto"/>
              </w:divBdr>
              <w:divsChild>
                <w:div w:id="1316570414">
                  <w:marLeft w:val="0"/>
                  <w:marRight w:val="0"/>
                  <w:marTop w:val="0"/>
                  <w:marBottom w:val="0"/>
                  <w:divBdr>
                    <w:top w:val="none" w:sz="0" w:space="0" w:color="auto"/>
                    <w:left w:val="none" w:sz="0" w:space="0" w:color="auto"/>
                    <w:bottom w:val="none" w:sz="0" w:space="0" w:color="auto"/>
                    <w:right w:val="none" w:sz="0" w:space="0" w:color="auto"/>
                  </w:divBdr>
                </w:div>
              </w:divsChild>
            </w:div>
            <w:div w:id="514854319">
              <w:marLeft w:val="0"/>
              <w:marRight w:val="0"/>
              <w:marTop w:val="0"/>
              <w:marBottom w:val="0"/>
              <w:divBdr>
                <w:top w:val="none" w:sz="0" w:space="0" w:color="auto"/>
                <w:left w:val="none" w:sz="0" w:space="0" w:color="auto"/>
                <w:bottom w:val="none" w:sz="0" w:space="0" w:color="auto"/>
                <w:right w:val="none" w:sz="0" w:space="0" w:color="auto"/>
              </w:divBdr>
              <w:divsChild>
                <w:div w:id="71973813">
                  <w:marLeft w:val="0"/>
                  <w:marRight w:val="0"/>
                  <w:marTop w:val="0"/>
                  <w:marBottom w:val="0"/>
                  <w:divBdr>
                    <w:top w:val="none" w:sz="0" w:space="0" w:color="auto"/>
                    <w:left w:val="none" w:sz="0" w:space="0" w:color="auto"/>
                    <w:bottom w:val="none" w:sz="0" w:space="0" w:color="auto"/>
                    <w:right w:val="none" w:sz="0" w:space="0" w:color="auto"/>
                  </w:divBdr>
                </w:div>
              </w:divsChild>
            </w:div>
            <w:div w:id="79916502">
              <w:marLeft w:val="0"/>
              <w:marRight w:val="0"/>
              <w:marTop w:val="0"/>
              <w:marBottom w:val="0"/>
              <w:divBdr>
                <w:top w:val="none" w:sz="0" w:space="0" w:color="auto"/>
                <w:left w:val="none" w:sz="0" w:space="0" w:color="auto"/>
                <w:bottom w:val="none" w:sz="0" w:space="0" w:color="auto"/>
                <w:right w:val="none" w:sz="0" w:space="0" w:color="auto"/>
              </w:divBdr>
              <w:divsChild>
                <w:div w:id="1835224109">
                  <w:marLeft w:val="0"/>
                  <w:marRight w:val="0"/>
                  <w:marTop w:val="0"/>
                  <w:marBottom w:val="0"/>
                  <w:divBdr>
                    <w:top w:val="none" w:sz="0" w:space="0" w:color="auto"/>
                    <w:left w:val="none" w:sz="0" w:space="0" w:color="auto"/>
                    <w:bottom w:val="none" w:sz="0" w:space="0" w:color="auto"/>
                    <w:right w:val="none" w:sz="0" w:space="0" w:color="auto"/>
                  </w:divBdr>
                </w:div>
              </w:divsChild>
            </w:div>
            <w:div w:id="1992439177">
              <w:marLeft w:val="0"/>
              <w:marRight w:val="0"/>
              <w:marTop w:val="0"/>
              <w:marBottom w:val="0"/>
              <w:divBdr>
                <w:top w:val="none" w:sz="0" w:space="0" w:color="auto"/>
                <w:left w:val="none" w:sz="0" w:space="0" w:color="auto"/>
                <w:bottom w:val="none" w:sz="0" w:space="0" w:color="auto"/>
                <w:right w:val="none" w:sz="0" w:space="0" w:color="auto"/>
              </w:divBdr>
              <w:divsChild>
                <w:div w:id="1374307372">
                  <w:marLeft w:val="0"/>
                  <w:marRight w:val="0"/>
                  <w:marTop w:val="0"/>
                  <w:marBottom w:val="0"/>
                  <w:divBdr>
                    <w:top w:val="none" w:sz="0" w:space="0" w:color="auto"/>
                    <w:left w:val="none" w:sz="0" w:space="0" w:color="auto"/>
                    <w:bottom w:val="none" w:sz="0" w:space="0" w:color="auto"/>
                    <w:right w:val="none" w:sz="0" w:space="0" w:color="auto"/>
                  </w:divBdr>
                </w:div>
              </w:divsChild>
            </w:div>
            <w:div w:id="417334178">
              <w:marLeft w:val="0"/>
              <w:marRight w:val="0"/>
              <w:marTop w:val="0"/>
              <w:marBottom w:val="0"/>
              <w:divBdr>
                <w:top w:val="none" w:sz="0" w:space="0" w:color="auto"/>
                <w:left w:val="none" w:sz="0" w:space="0" w:color="auto"/>
                <w:bottom w:val="none" w:sz="0" w:space="0" w:color="auto"/>
                <w:right w:val="none" w:sz="0" w:space="0" w:color="auto"/>
              </w:divBdr>
              <w:divsChild>
                <w:div w:id="1814104008">
                  <w:marLeft w:val="0"/>
                  <w:marRight w:val="0"/>
                  <w:marTop w:val="0"/>
                  <w:marBottom w:val="0"/>
                  <w:divBdr>
                    <w:top w:val="none" w:sz="0" w:space="0" w:color="auto"/>
                    <w:left w:val="none" w:sz="0" w:space="0" w:color="auto"/>
                    <w:bottom w:val="none" w:sz="0" w:space="0" w:color="auto"/>
                    <w:right w:val="none" w:sz="0" w:space="0" w:color="auto"/>
                  </w:divBdr>
                </w:div>
              </w:divsChild>
            </w:div>
            <w:div w:id="127362138">
              <w:marLeft w:val="0"/>
              <w:marRight w:val="0"/>
              <w:marTop w:val="0"/>
              <w:marBottom w:val="0"/>
              <w:divBdr>
                <w:top w:val="none" w:sz="0" w:space="0" w:color="auto"/>
                <w:left w:val="none" w:sz="0" w:space="0" w:color="auto"/>
                <w:bottom w:val="none" w:sz="0" w:space="0" w:color="auto"/>
                <w:right w:val="none" w:sz="0" w:space="0" w:color="auto"/>
              </w:divBdr>
              <w:divsChild>
                <w:div w:id="1461991695">
                  <w:marLeft w:val="0"/>
                  <w:marRight w:val="0"/>
                  <w:marTop w:val="0"/>
                  <w:marBottom w:val="0"/>
                  <w:divBdr>
                    <w:top w:val="none" w:sz="0" w:space="0" w:color="auto"/>
                    <w:left w:val="none" w:sz="0" w:space="0" w:color="auto"/>
                    <w:bottom w:val="none" w:sz="0" w:space="0" w:color="auto"/>
                    <w:right w:val="none" w:sz="0" w:space="0" w:color="auto"/>
                  </w:divBdr>
                </w:div>
              </w:divsChild>
            </w:div>
            <w:div w:id="387191188">
              <w:marLeft w:val="0"/>
              <w:marRight w:val="0"/>
              <w:marTop w:val="0"/>
              <w:marBottom w:val="0"/>
              <w:divBdr>
                <w:top w:val="none" w:sz="0" w:space="0" w:color="auto"/>
                <w:left w:val="none" w:sz="0" w:space="0" w:color="auto"/>
                <w:bottom w:val="none" w:sz="0" w:space="0" w:color="auto"/>
                <w:right w:val="none" w:sz="0" w:space="0" w:color="auto"/>
              </w:divBdr>
              <w:divsChild>
                <w:div w:id="1761679516">
                  <w:marLeft w:val="0"/>
                  <w:marRight w:val="0"/>
                  <w:marTop w:val="0"/>
                  <w:marBottom w:val="0"/>
                  <w:divBdr>
                    <w:top w:val="none" w:sz="0" w:space="0" w:color="auto"/>
                    <w:left w:val="none" w:sz="0" w:space="0" w:color="auto"/>
                    <w:bottom w:val="none" w:sz="0" w:space="0" w:color="auto"/>
                    <w:right w:val="none" w:sz="0" w:space="0" w:color="auto"/>
                  </w:divBdr>
                </w:div>
              </w:divsChild>
            </w:div>
            <w:div w:id="1966693449">
              <w:marLeft w:val="0"/>
              <w:marRight w:val="0"/>
              <w:marTop w:val="0"/>
              <w:marBottom w:val="0"/>
              <w:divBdr>
                <w:top w:val="none" w:sz="0" w:space="0" w:color="auto"/>
                <w:left w:val="none" w:sz="0" w:space="0" w:color="auto"/>
                <w:bottom w:val="none" w:sz="0" w:space="0" w:color="auto"/>
                <w:right w:val="none" w:sz="0" w:space="0" w:color="auto"/>
              </w:divBdr>
              <w:divsChild>
                <w:div w:id="2018385621">
                  <w:marLeft w:val="0"/>
                  <w:marRight w:val="0"/>
                  <w:marTop w:val="0"/>
                  <w:marBottom w:val="0"/>
                  <w:divBdr>
                    <w:top w:val="none" w:sz="0" w:space="0" w:color="auto"/>
                    <w:left w:val="none" w:sz="0" w:space="0" w:color="auto"/>
                    <w:bottom w:val="none" w:sz="0" w:space="0" w:color="auto"/>
                    <w:right w:val="none" w:sz="0" w:space="0" w:color="auto"/>
                  </w:divBdr>
                </w:div>
              </w:divsChild>
            </w:div>
            <w:div w:id="39600710">
              <w:marLeft w:val="0"/>
              <w:marRight w:val="0"/>
              <w:marTop w:val="0"/>
              <w:marBottom w:val="0"/>
              <w:divBdr>
                <w:top w:val="none" w:sz="0" w:space="0" w:color="auto"/>
                <w:left w:val="none" w:sz="0" w:space="0" w:color="auto"/>
                <w:bottom w:val="none" w:sz="0" w:space="0" w:color="auto"/>
                <w:right w:val="none" w:sz="0" w:space="0" w:color="auto"/>
              </w:divBdr>
              <w:divsChild>
                <w:div w:id="173346867">
                  <w:marLeft w:val="0"/>
                  <w:marRight w:val="0"/>
                  <w:marTop w:val="0"/>
                  <w:marBottom w:val="0"/>
                  <w:divBdr>
                    <w:top w:val="none" w:sz="0" w:space="0" w:color="auto"/>
                    <w:left w:val="none" w:sz="0" w:space="0" w:color="auto"/>
                    <w:bottom w:val="none" w:sz="0" w:space="0" w:color="auto"/>
                    <w:right w:val="none" w:sz="0" w:space="0" w:color="auto"/>
                  </w:divBdr>
                </w:div>
              </w:divsChild>
            </w:div>
            <w:div w:id="1556694864">
              <w:marLeft w:val="0"/>
              <w:marRight w:val="0"/>
              <w:marTop w:val="0"/>
              <w:marBottom w:val="0"/>
              <w:divBdr>
                <w:top w:val="none" w:sz="0" w:space="0" w:color="auto"/>
                <w:left w:val="none" w:sz="0" w:space="0" w:color="auto"/>
                <w:bottom w:val="none" w:sz="0" w:space="0" w:color="auto"/>
                <w:right w:val="none" w:sz="0" w:space="0" w:color="auto"/>
              </w:divBdr>
              <w:divsChild>
                <w:div w:id="1393487">
                  <w:marLeft w:val="0"/>
                  <w:marRight w:val="0"/>
                  <w:marTop w:val="0"/>
                  <w:marBottom w:val="0"/>
                  <w:divBdr>
                    <w:top w:val="none" w:sz="0" w:space="0" w:color="auto"/>
                    <w:left w:val="none" w:sz="0" w:space="0" w:color="auto"/>
                    <w:bottom w:val="none" w:sz="0" w:space="0" w:color="auto"/>
                    <w:right w:val="none" w:sz="0" w:space="0" w:color="auto"/>
                  </w:divBdr>
                </w:div>
              </w:divsChild>
            </w:div>
            <w:div w:id="1971474710">
              <w:marLeft w:val="0"/>
              <w:marRight w:val="0"/>
              <w:marTop w:val="0"/>
              <w:marBottom w:val="0"/>
              <w:divBdr>
                <w:top w:val="none" w:sz="0" w:space="0" w:color="auto"/>
                <w:left w:val="none" w:sz="0" w:space="0" w:color="auto"/>
                <w:bottom w:val="none" w:sz="0" w:space="0" w:color="auto"/>
                <w:right w:val="none" w:sz="0" w:space="0" w:color="auto"/>
              </w:divBdr>
              <w:divsChild>
                <w:div w:id="1608465021">
                  <w:marLeft w:val="0"/>
                  <w:marRight w:val="0"/>
                  <w:marTop w:val="0"/>
                  <w:marBottom w:val="0"/>
                  <w:divBdr>
                    <w:top w:val="none" w:sz="0" w:space="0" w:color="auto"/>
                    <w:left w:val="none" w:sz="0" w:space="0" w:color="auto"/>
                    <w:bottom w:val="none" w:sz="0" w:space="0" w:color="auto"/>
                    <w:right w:val="none" w:sz="0" w:space="0" w:color="auto"/>
                  </w:divBdr>
                </w:div>
              </w:divsChild>
            </w:div>
            <w:div w:id="1122308787">
              <w:marLeft w:val="0"/>
              <w:marRight w:val="0"/>
              <w:marTop w:val="0"/>
              <w:marBottom w:val="0"/>
              <w:divBdr>
                <w:top w:val="none" w:sz="0" w:space="0" w:color="auto"/>
                <w:left w:val="none" w:sz="0" w:space="0" w:color="auto"/>
                <w:bottom w:val="none" w:sz="0" w:space="0" w:color="auto"/>
                <w:right w:val="none" w:sz="0" w:space="0" w:color="auto"/>
              </w:divBdr>
              <w:divsChild>
                <w:div w:id="1611161742">
                  <w:marLeft w:val="0"/>
                  <w:marRight w:val="0"/>
                  <w:marTop w:val="0"/>
                  <w:marBottom w:val="0"/>
                  <w:divBdr>
                    <w:top w:val="none" w:sz="0" w:space="0" w:color="auto"/>
                    <w:left w:val="none" w:sz="0" w:space="0" w:color="auto"/>
                    <w:bottom w:val="none" w:sz="0" w:space="0" w:color="auto"/>
                    <w:right w:val="none" w:sz="0" w:space="0" w:color="auto"/>
                  </w:divBdr>
                </w:div>
              </w:divsChild>
            </w:div>
            <w:div w:id="109445706">
              <w:marLeft w:val="0"/>
              <w:marRight w:val="0"/>
              <w:marTop w:val="0"/>
              <w:marBottom w:val="0"/>
              <w:divBdr>
                <w:top w:val="none" w:sz="0" w:space="0" w:color="auto"/>
                <w:left w:val="none" w:sz="0" w:space="0" w:color="auto"/>
                <w:bottom w:val="none" w:sz="0" w:space="0" w:color="auto"/>
                <w:right w:val="none" w:sz="0" w:space="0" w:color="auto"/>
              </w:divBdr>
              <w:divsChild>
                <w:div w:id="1497770431">
                  <w:marLeft w:val="0"/>
                  <w:marRight w:val="0"/>
                  <w:marTop w:val="0"/>
                  <w:marBottom w:val="0"/>
                  <w:divBdr>
                    <w:top w:val="none" w:sz="0" w:space="0" w:color="auto"/>
                    <w:left w:val="none" w:sz="0" w:space="0" w:color="auto"/>
                    <w:bottom w:val="none" w:sz="0" w:space="0" w:color="auto"/>
                    <w:right w:val="none" w:sz="0" w:space="0" w:color="auto"/>
                  </w:divBdr>
                </w:div>
              </w:divsChild>
            </w:div>
            <w:div w:id="481046894">
              <w:marLeft w:val="0"/>
              <w:marRight w:val="0"/>
              <w:marTop w:val="0"/>
              <w:marBottom w:val="0"/>
              <w:divBdr>
                <w:top w:val="none" w:sz="0" w:space="0" w:color="auto"/>
                <w:left w:val="none" w:sz="0" w:space="0" w:color="auto"/>
                <w:bottom w:val="none" w:sz="0" w:space="0" w:color="auto"/>
                <w:right w:val="none" w:sz="0" w:space="0" w:color="auto"/>
              </w:divBdr>
              <w:divsChild>
                <w:div w:id="1402942018">
                  <w:marLeft w:val="0"/>
                  <w:marRight w:val="0"/>
                  <w:marTop w:val="0"/>
                  <w:marBottom w:val="0"/>
                  <w:divBdr>
                    <w:top w:val="none" w:sz="0" w:space="0" w:color="auto"/>
                    <w:left w:val="none" w:sz="0" w:space="0" w:color="auto"/>
                    <w:bottom w:val="none" w:sz="0" w:space="0" w:color="auto"/>
                    <w:right w:val="none" w:sz="0" w:space="0" w:color="auto"/>
                  </w:divBdr>
                </w:div>
              </w:divsChild>
            </w:div>
            <w:div w:id="666708530">
              <w:marLeft w:val="0"/>
              <w:marRight w:val="0"/>
              <w:marTop w:val="0"/>
              <w:marBottom w:val="0"/>
              <w:divBdr>
                <w:top w:val="none" w:sz="0" w:space="0" w:color="auto"/>
                <w:left w:val="none" w:sz="0" w:space="0" w:color="auto"/>
                <w:bottom w:val="none" w:sz="0" w:space="0" w:color="auto"/>
                <w:right w:val="none" w:sz="0" w:space="0" w:color="auto"/>
              </w:divBdr>
              <w:divsChild>
                <w:div w:id="1321494810">
                  <w:marLeft w:val="0"/>
                  <w:marRight w:val="0"/>
                  <w:marTop w:val="0"/>
                  <w:marBottom w:val="0"/>
                  <w:divBdr>
                    <w:top w:val="none" w:sz="0" w:space="0" w:color="auto"/>
                    <w:left w:val="none" w:sz="0" w:space="0" w:color="auto"/>
                    <w:bottom w:val="none" w:sz="0" w:space="0" w:color="auto"/>
                    <w:right w:val="none" w:sz="0" w:space="0" w:color="auto"/>
                  </w:divBdr>
                </w:div>
              </w:divsChild>
            </w:div>
            <w:div w:id="526406057">
              <w:marLeft w:val="0"/>
              <w:marRight w:val="0"/>
              <w:marTop w:val="0"/>
              <w:marBottom w:val="0"/>
              <w:divBdr>
                <w:top w:val="none" w:sz="0" w:space="0" w:color="auto"/>
                <w:left w:val="none" w:sz="0" w:space="0" w:color="auto"/>
                <w:bottom w:val="none" w:sz="0" w:space="0" w:color="auto"/>
                <w:right w:val="none" w:sz="0" w:space="0" w:color="auto"/>
              </w:divBdr>
              <w:divsChild>
                <w:div w:id="1356465950">
                  <w:marLeft w:val="0"/>
                  <w:marRight w:val="0"/>
                  <w:marTop w:val="0"/>
                  <w:marBottom w:val="0"/>
                  <w:divBdr>
                    <w:top w:val="none" w:sz="0" w:space="0" w:color="auto"/>
                    <w:left w:val="none" w:sz="0" w:space="0" w:color="auto"/>
                    <w:bottom w:val="none" w:sz="0" w:space="0" w:color="auto"/>
                    <w:right w:val="none" w:sz="0" w:space="0" w:color="auto"/>
                  </w:divBdr>
                </w:div>
              </w:divsChild>
            </w:div>
            <w:div w:id="778257695">
              <w:marLeft w:val="0"/>
              <w:marRight w:val="0"/>
              <w:marTop w:val="0"/>
              <w:marBottom w:val="0"/>
              <w:divBdr>
                <w:top w:val="none" w:sz="0" w:space="0" w:color="auto"/>
                <w:left w:val="none" w:sz="0" w:space="0" w:color="auto"/>
                <w:bottom w:val="none" w:sz="0" w:space="0" w:color="auto"/>
                <w:right w:val="none" w:sz="0" w:space="0" w:color="auto"/>
              </w:divBdr>
              <w:divsChild>
                <w:div w:id="1521502491">
                  <w:marLeft w:val="0"/>
                  <w:marRight w:val="0"/>
                  <w:marTop w:val="0"/>
                  <w:marBottom w:val="0"/>
                  <w:divBdr>
                    <w:top w:val="none" w:sz="0" w:space="0" w:color="auto"/>
                    <w:left w:val="none" w:sz="0" w:space="0" w:color="auto"/>
                    <w:bottom w:val="none" w:sz="0" w:space="0" w:color="auto"/>
                    <w:right w:val="none" w:sz="0" w:space="0" w:color="auto"/>
                  </w:divBdr>
                </w:div>
              </w:divsChild>
            </w:div>
            <w:div w:id="211890297">
              <w:marLeft w:val="0"/>
              <w:marRight w:val="0"/>
              <w:marTop w:val="0"/>
              <w:marBottom w:val="0"/>
              <w:divBdr>
                <w:top w:val="none" w:sz="0" w:space="0" w:color="auto"/>
                <w:left w:val="none" w:sz="0" w:space="0" w:color="auto"/>
                <w:bottom w:val="none" w:sz="0" w:space="0" w:color="auto"/>
                <w:right w:val="none" w:sz="0" w:space="0" w:color="auto"/>
              </w:divBdr>
              <w:divsChild>
                <w:div w:id="1469973354">
                  <w:marLeft w:val="0"/>
                  <w:marRight w:val="0"/>
                  <w:marTop w:val="0"/>
                  <w:marBottom w:val="0"/>
                  <w:divBdr>
                    <w:top w:val="none" w:sz="0" w:space="0" w:color="auto"/>
                    <w:left w:val="none" w:sz="0" w:space="0" w:color="auto"/>
                    <w:bottom w:val="none" w:sz="0" w:space="0" w:color="auto"/>
                    <w:right w:val="none" w:sz="0" w:space="0" w:color="auto"/>
                  </w:divBdr>
                </w:div>
              </w:divsChild>
            </w:div>
            <w:div w:id="163402735">
              <w:marLeft w:val="0"/>
              <w:marRight w:val="0"/>
              <w:marTop w:val="0"/>
              <w:marBottom w:val="0"/>
              <w:divBdr>
                <w:top w:val="none" w:sz="0" w:space="0" w:color="auto"/>
                <w:left w:val="none" w:sz="0" w:space="0" w:color="auto"/>
                <w:bottom w:val="none" w:sz="0" w:space="0" w:color="auto"/>
                <w:right w:val="none" w:sz="0" w:space="0" w:color="auto"/>
              </w:divBdr>
              <w:divsChild>
                <w:div w:id="360326821">
                  <w:marLeft w:val="0"/>
                  <w:marRight w:val="0"/>
                  <w:marTop w:val="0"/>
                  <w:marBottom w:val="0"/>
                  <w:divBdr>
                    <w:top w:val="none" w:sz="0" w:space="0" w:color="auto"/>
                    <w:left w:val="none" w:sz="0" w:space="0" w:color="auto"/>
                    <w:bottom w:val="none" w:sz="0" w:space="0" w:color="auto"/>
                    <w:right w:val="none" w:sz="0" w:space="0" w:color="auto"/>
                  </w:divBdr>
                </w:div>
              </w:divsChild>
            </w:div>
            <w:div w:id="1252856112">
              <w:marLeft w:val="0"/>
              <w:marRight w:val="0"/>
              <w:marTop w:val="0"/>
              <w:marBottom w:val="0"/>
              <w:divBdr>
                <w:top w:val="none" w:sz="0" w:space="0" w:color="auto"/>
                <w:left w:val="none" w:sz="0" w:space="0" w:color="auto"/>
                <w:bottom w:val="none" w:sz="0" w:space="0" w:color="auto"/>
                <w:right w:val="none" w:sz="0" w:space="0" w:color="auto"/>
              </w:divBdr>
              <w:divsChild>
                <w:div w:id="511601770">
                  <w:marLeft w:val="0"/>
                  <w:marRight w:val="0"/>
                  <w:marTop w:val="0"/>
                  <w:marBottom w:val="0"/>
                  <w:divBdr>
                    <w:top w:val="none" w:sz="0" w:space="0" w:color="auto"/>
                    <w:left w:val="none" w:sz="0" w:space="0" w:color="auto"/>
                    <w:bottom w:val="none" w:sz="0" w:space="0" w:color="auto"/>
                    <w:right w:val="none" w:sz="0" w:space="0" w:color="auto"/>
                  </w:divBdr>
                </w:div>
              </w:divsChild>
            </w:div>
            <w:div w:id="195434700">
              <w:marLeft w:val="0"/>
              <w:marRight w:val="0"/>
              <w:marTop w:val="0"/>
              <w:marBottom w:val="0"/>
              <w:divBdr>
                <w:top w:val="none" w:sz="0" w:space="0" w:color="auto"/>
                <w:left w:val="none" w:sz="0" w:space="0" w:color="auto"/>
                <w:bottom w:val="none" w:sz="0" w:space="0" w:color="auto"/>
                <w:right w:val="none" w:sz="0" w:space="0" w:color="auto"/>
              </w:divBdr>
              <w:divsChild>
                <w:div w:id="1818954663">
                  <w:marLeft w:val="0"/>
                  <w:marRight w:val="0"/>
                  <w:marTop w:val="0"/>
                  <w:marBottom w:val="0"/>
                  <w:divBdr>
                    <w:top w:val="none" w:sz="0" w:space="0" w:color="auto"/>
                    <w:left w:val="none" w:sz="0" w:space="0" w:color="auto"/>
                    <w:bottom w:val="none" w:sz="0" w:space="0" w:color="auto"/>
                    <w:right w:val="none" w:sz="0" w:space="0" w:color="auto"/>
                  </w:divBdr>
                </w:div>
              </w:divsChild>
            </w:div>
            <w:div w:id="1604533541">
              <w:marLeft w:val="0"/>
              <w:marRight w:val="0"/>
              <w:marTop w:val="0"/>
              <w:marBottom w:val="0"/>
              <w:divBdr>
                <w:top w:val="none" w:sz="0" w:space="0" w:color="auto"/>
                <w:left w:val="none" w:sz="0" w:space="0" w:color="auto"/>
                <w:bottom w:val="none" w:sz="0" w:space="0" w:color="auto"/>
                <w:right w:val="none" w:sz="0" w:space="0" w:color="auto"/>
              </w:divBdr>
              <w:divsChild>
                <w:div w:id="1383165178">
                  <w:marLeft w:val="0"/>
                  <w:marRight w:val="0"/>
                  <w:marTop w:val="0"/>
                  <w:marBottom w:val="0"/>
                  <w:divBdr>
                    <w:top w:val="none" w:sz="0" w:space="0" w:color="auto"/>
                    <w:left w:val="none" w:sz="0" w:space="0" w:color="auto"/>
                    <w:bottom w:val="none" w:sz="0" w:space="0" w:color="auto"/>
                    <w:right w:val="none" w:sz="0" w:space="0" w:color="auto"/>
                  </w:divBdr>
                </w:div>
              </w:divsChild>
            </w:div>
            <w:div w:id="1618373668">
              <w:marLeft w:val="0"/>
              <w:marRight w:val="0"/>
              <w:marTop w:val="0"/>
              <w:marBottom w:val="0"/>
              <w:divBdr>
                <w:top w:val="none" w:sz="0" w:space="0" w:color="auto"/>
                <w:left w:val="none" w:sz="0" w:space="0" w:color="auto"/>
                <w:bottom w:val="none" w:sz="0" w:space="0" w:color="auto"/>
                <w:right w:val="none" w:sz="0" w:space="0" w:color="auto"/>
              </w:divBdr>
              <w:divsChild>
                <w:div w:id="1521774993">
                  <w:marLeft w:val="0"/>
                  <w:marRight w:val="0"/>
                  <w:marTop w:val="0"/>
                  <w:marBottom w:val="0"/>
                  <w:divBdr>
                    <w:top w:val="none" w:sz="0" w:space="0" w:color="auto"/>
                    <w:left w:val="none" w:sz="0" w:space="0" w:color="auto"/>
                    <w:bottom w:val="none" w:sz="0" w:space="0" w:color="auto"/>
                    <w:right w:val="none" w:sz="0" w:space="0" w:color="auto"/>
                  </w:divBdr>
                </w:div>
              </w:divsChild>
            </w:div>
            <w:div w:id="1802915248">
              <w:marLeft w:val="0"/>
              <w:marRight w:val="0"/>
              <w:marTop w:val="0"/>
              <w:marBottom w:val="0"/>
              <w:divBdr>
                <w:top w:val="none" w:sz="0" w:space="0" w:color="auto"/>
                <w:left w:val="none" w:sz="0" w:space="0" w:color="auto"/>
                <w:bottom w:val="none" w:sz="0" w:space="0" w:color="auto"/>
                <w:right w:val="none" w:sz="0" w:space="0" w:color="auto"/>
              </w:divBdr>
              <w:divsChild>
                <w:div w:id="1225214143">
                  <w:marLeft w:val="0"/>
                  <w:marRight w:val="0"/>
                  <w:marTop w:val="0"/>
                  <w:marBottom w:val="0"/>
                  <w:divBdr>
                    <w:top w:val="none" w:sz="0" w:space="0" w:color="auto"/>
                    <w:left w:val="none" w:sz="0" w:space="0" w:color="auto"/>
                    <w:bottom w:val="none" w:sz="0" w:space="0" w:color="auto"/>
                    <w:right w:val="none" w:sz="0" w:space="0" w:color="auto"/>
                  </w:divBdr>
                </w:div>
              </w:divsChild>
            </w:div>
            <w:div w:id="1403135299">
              <w:marLeft w:val="0"/>
              <w:marRight w:val="0"/>
              <w:marTop w:val="0"/>
              <w:marBottom w:val="0"/>
              <w:divBdr>
                <w:top w:val="none" w:sz="0" w:space="0" w:color="auto"/>
                <w:left w:val="none" w:sz="0" w:space="0" w:color="auto"/>
                <w:bottom w:val="none" w:sz="0" w:space="0" w:color="auto"/>
                <w:right w:val="none" w:sz="0" w:space="0" w:color="auto"/>
              </w:divBdr>
              <w:divsChild>
                <w:div w:id="1423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7640">
          <w:marLeft w:val="0"/>
          <w:marRight w:val="0"/>
          <w:marTop w:val="0"/>
          <w:marBottom w:val="0"/>
          <w:divBdr>
            <w:top w:val="none" w:sz="0" w:space="0" w:color="auto"/>
            <w:left w:val="none" w:sz="0" w:space="0" w:color="auto"/>
            <w:bottom w:val="none" w:sz="0" w:space="0" w:color="auto"/>
            <w:right w:val="none" w:sz="0" w:space="0" w:color="auto"/>
          </w:divBdr>
          <w:divsChild>
            <w:div w:id="427191081">
              <w:marLeft w:val="0"/>
              <w:marRight w:val="0"/>
              <w:marTop w:val="0"/>
              <w:marBottom w:val="0"/>
              <w:divBdr>
                <w:top w:val="none" w:sz="0" w:space="0" w:color="auto"/>
                <w:left w:val="none" w:sz="0" w:space="0" w:color="auto"/>
                <w:bottom w:val="none" w:sz="0" w:space="0" w:color="auto"/>
                <w:right w:val="none" w:sz="0" w:space="0" w:color="auto"/>
              </w:divBdr>
              <w:divsChild>
                <w:div w:id="805898541">
                  <w:marLeft w:val="0"/>
                  <w:marRight w:val="0"/>
                  <w:marTop w:val="0"/>
                  <w:marBottom w:val="0"/>
                  <w:divBdr>
                    <w:top w:val="none" w:sz="0" w:space="0" w:color="auto"/>
                    <w:left w:val="none" w:sz="0" w:space="0" w:color="auto"/>
                    <w:bottom w:val="none" w:sz="0" w:space="0" w:color="auto"/>
                    <w:right w:val="none" w:sz="0" w:space="0" w:color="auto"/>
                  </w:divBdr>
                </w:div>
              </w:divsChild>
            </w:div>
            <w:div w:id="56635940">
              <w:marLeft w:val="0"/>
              <w:marRight w:val="0"/>
              <w:marTop w:val="0"/>
              <w:marBottom w:val="0"/>
              <w:divBdr>
                <w:top w:val="none" w:sz="0" w:space="0" w:color="auto"/>
                <w:left w:val="none" w:sz="0" w:space="0" w:color="auto"/>
                <w:bottom w:val="none" w:sz="0" w:space="0" w:color="auto"/>
                <w:right w:val="none" w:sz="0" w:space="0" w:color="auto"/>
              </w:divBdr>
              <w:divsChild>
                <w:div w:id="902108191">
                  <w:marLeft w:val="0"/>
                  <w:marRight w:val="0"/>
                  <w:marTop w:val="0"/>
                  <w:marBottom w:val="0"/>
                  <w:divBdr>
                    <w:top w:val="none" w:sz="0" w:space="0" w:color="auto"/>
                    <w:left w:val="none" w:sz="0" w:space="0" w:color="auto"/>
                    <w:bottom w:val="none" w:sz="0" w:space="0" w:color="auto"/>
                    <w:right w:val="none" w:sz="0" w:space="0" w:color="auto"/>
                  </w:divBdr>
                </w:div>
              </w:divsChild>
            </w:div>
            <w:div w:id="1349680026">
              <w:marLeft w:val="0"/>
              <w:marRight w:val="0"/>
              <w:marTop w:val="0"/>
              <w:marBottom w:val="0"/>
              <w:divBdr>
                <w:top w:val="none" w:sz="0" w:space="0" w:color="auto"/>
                <w:left w:val="none" w:sz="0" w:space="0" w:color="auto"/>
                <w:bottom w:val="none" w:sz="0" w:space="0" w:color="auto"/>
                <w:right w:val="none" w:sz="0" w:space="0" w:color="auto"/>
              </w:divBdr>
              <w:divsChild>
                <w:div w:id="489520709">
                  <w:marLeft w:val="0"/>
                  <w:marRight w:val="0"/>
                  <w:marTop w:val="0"/>
                  <w:marBottom w:val="0"/>
                  <w:divBdr>
                    <w:top w:val="none" w:sz="0" w:space="0" w:color="auto"/>
                    <w:left w:val="none" w:sz="0" w:space="0" w:color="auto"/>
                    <w:bottom w:val="none" w:sz="0" w:space="0" w:color="auto"/>
                    <w:right w:val="none" w:sz="0" w:space="0" w:color="auto"/>
                  </w:divBdr>
                </w:div>
              </w:divsChild>
            </w:div>
            <w:div w:id="190918589">
              <w:marLeft w:val="0"/>
              <w:marRight w:val="0"/>
              <w:marTop w:val="0"/>
              <w:marBottom w:val="0"/>
              <w:divBdr>
                <w:top w:val="none" w:sz="0" w:space="0" w:color="auto"/>
                <w:left w:val="none" w:sz="0" w:space="0" w:color="auto"/>
                <w:bottom w:val="none" w:sz="0" w:space="0" w:color="auto"/>
                <w:right w:val="none" w:sz="0" w:space="0" w:color="auto"/>
              </w:divBdr>
              <w:divsChild>
                <w:div w:id="1627810230">
                  <w:marLeft w:val="0"/>
                  <w:marRight w:val="0"/>
                  <w:marTop w:val="0"/>
                  <w:marBottom w:val="0"/>
                  <w:divBdr>
                    <w:top w:val="none" w:sz="0" w:space="0" w:color="auto"/>
                    <w:left w:val="none" w:sz="0" w:space="0" w:color="auto"/>
                    <w:bottom w:val="none" w:sz="0" w:space="0" w:color="auto"/>
                    <w:right w:val="none" w:sz="0" w:space="0" w:color="auto"/>
                  </w:divBdr>
                </w:div>
              </w:divsChild>
            </w:div>
            <w:div w:id="276915722">
              <w:marLeft w:val="0"/>
              <w:marRight w:val="0"/>
              <w:marTop w:val="0"/>
              <w:marBottom w:val="0"/>
              <w:divBdr>
                <w:top w:val="none" w:sz="0" w:space="0" w:color="auto"/>
                <w:left w:val="none" w:sz="0" w:space="0" w:color="auto"/>
                <w:bottom w:val="none" w:sz="0" w:space="0" w:color="auto"/>
                <w:right w:val="none" w:sz="0" w:space="0" w:color="auto"/>
              </w:divBdr>
              <w:divsChild>
                <w:div w:id="140655881">
                  <w:marLeft w:val="0"/>
                  <w:marRight w:val="0"/>
                  <w:marTop w:val="0"/>
                  <w:marBottom w:val="0"/>
                  <w:divBdr>
                    <w:top w:val="none" w:sz="0" w:space="0" w:color="auto"/>
                    <w:left w:val="none" w:sz="0" w:space="0" w:color="auto"/>
                    <w:bottom w:val="none" w:sz="0" w:space="0" w:color="auto"/>
                    <w:right w:val="none" w:sz="0" w:space="0" w:color="auto"/>
                  </w:divBdr>
                </w:div>
              </w:divsChild>
            </w:div>
            <w:div w:id="1874534878">
              <w:marLeft w:val="0"/>
              <w:marRight w:val="0"/>
              <w:marTop w:val="0"/>
              <w:marBottom w:val="0"/>
              <w:divBdr>
                <w:top w:val="none" w:sz="0" w:space="0" w:color="auto"/>
                <w:left w:val="none" w:sz="0" w:space="0" w:color="auto"/>
                <w:bottom w:val="none" w:sz="0" w:space="0" w:color="auto"/>
                <w:right w:val="none" w:sz="0" w:space="0" w:color="auto"/>
              </w:divBdr>
              <w:divsChild>
                <w:div w:id="691035309">
                  <w:marLeft w:val="0"/>
                  <w:marRight w:val="0"/>
                  <w:marTop w:val="0"/>
                  <w:marBottom w:val="0"/>
                  <w:divBdr>
                    <w:top w:val="none" w:sz="0" w:space="0" w:color="auto"/>
                    <w:left w:val="none" w:sz="0" w:space="0" w:color="auto"/>
                    <w:bottom w:val="none" w:sz="0" w:space="0" w:color="auto"/>
                    <w:right w:val="none" w:sz="0" w:space="0" w:color="auto"/>
                  </w:divBdr>
                </w:div>
              </w:divsChild>
            </w:div>
            <w:div w:id="1176337571">
              <w:marLeft w:val="0"/>
              <w:marRight w:val="0"/>
              <w:marTop w:val="0"/>
              <w:marBottom w:val="0"/>
              <w:divBdr>
                <w:top w:val="none" w:sz="0" w:space="0" w:color="auto"/>
                <w:left w:val="none" w:sz="0" w:space="0" w:color="auto"/>
                <w:bottom w:val="none" w:sz="0" w:space="0" w:color="auto"/>
                <w:right w:val="none" w:sz="0" w:space="0" w:color="auto"/>
              </w:divBdr>
              <w:divsChild>
                <w:div w:id="1433281560">
                  <w:marLeft w:val="0"/>
                  <w:marRight w:val="0"/>
                  <w:marTop w:val="0"/>
                  <w:marBottom w:val="0"/>
                  <w:divBdr>
                    <w:top w:val="none" w:sz="0" w:space="0" w:color="auto"/>
                    <w:left w:val="none" w:sz="0" w:space="0" w:color="auto"/>
                    <w:bottom w:val="none" w:sz="0" w:space="0" w:color="auto"/>
                    <w:right w:val="none" w:sz="0" w:space="0" w:color="auto"/>
                  </w:divBdr>
                </w:div>
              </w:divsChild>
            </w:div>
            <w:div w:id="67851000">
              <w:marLeft w:val="0"/>
              <w:marRight w:val="0"/>
              <w:marTop w:val="0"/>
              <w:marBottom w:val="0"/>
              <w:divBdr>
                <w:top w:val="none" w:sz="0" w:space="0" w:color="auto"/>
                <w:left w:val="none" w:sz="0" w:space="0" w:color="auto"/>
                <w:bottom w:val="none" w:sz="0" w:space="0" w:color="auto"/>
                <w:right w:val="none" w:sz="0" w:space="0" w:color="auto"/>
              </w:divBdr>
              <w:divsChild>
                <w:div w:id="480192518">
                  <w:marLeft w:val="0"/>
                  <w:marRight w:val="0"/>
                  <w:marTop w:val="0"/>
                  <w:marBottom w:val="0"/>
                  <w:divBdr>
                    <w:top w:val="none" w:sz="0" w:space="0" w:color="auto"/>
                    <w:left w:val="none" w:sz="0" w:space="0" w:color="auto"/>
                    <w:bottom w:val="none" w:sz="0" w:space="0" w:color="auto"/>
                    <w:right w:val="none" w:sz="0" w:space="0" w:color="auto"/>
                  </w:divBdr>
                </w:div>
              </w:divsChild>
            </w:div>
            <w:div w:id="618031911">
              <w:marLeft w:val="0"/>
              <w:marRight w:val="0"/>
              <w:marTop w:val="0"/>
              <w:marBottom w:val="0"/>
              <w:divBdr>
                <w:top w:val="none" w:sz="0" w:space="0" w:color="auto"/>
                <w:left w:val="none" w:sz="0" w:space="0" w:color="auto"/>
                <w:bottom w:val="none" w:sz="0" w:space="0" w:color="auto"/>
                <w:right w:val="none" w:sz="0" w:space="0" w:color="auto"/>
              </w:divBdr>
              <w:divsChild>
                <w:div w:id="423577756">
                  <w:marLeft w:val="0"/>
                  <w:marRight w:val="0"/>
                  <w:marTop w:val="0"/>
                  <w:marBottom w:val="0"/>
                  <w:divBdr>
                    <w:top w:val="none" w:sz="0" w:space="0" w:color="auto"/>
                    <w:left w:val="none" w:sz="0" w:space="0" w:color="auto"/>
                    <w:bottom w:val="none" w:sz="0" w:space="0" w:color="auto"/>
                    <w:right w:val="none" w:sz="0" w:space="0" w:color="auto"/>
                  </w:divBdr>
                </w:div>
              </w:divsChild>
            </w:div>
            <w:div w:id="1852599979">
              <w:marLeft w:val="0"/>
              <w:marRight w:val="0"/>
              <w:marTop w:val="0"/>
              <w:marBottom w:val="0"/>
              <w:divBdr>
                <w:top w:val="none" w:sz="0" w:space="0" w:color="auto"/>
                <w:left w:val="none" w:sz="0" w:space="0" w:color="auto"/>
                <w:bottom w:val="none" w:sz="0" w:space="0" w:color="auto"/>
                <w:right w:val="none" w:sz="0" w:space="0" w:color="auto"/>
              </w:divBdr>
              <w:divsChild>
                <w:div w:id="1490944687">
                  <w:marLeft w:val="0"/>
                  <w:marRight w:val="0"/>
                  <w:marTop w:val="0"/>
                  <w:marBottom w:val="0"/>
                  <w:divBdr>
                    <w:top w:val="none" w:sz="0" w:space="0" w:color="auto"/>
                    <w:left w:val="none" w:sz="0" w:space="0" w:color="auto"/>
                    <w:bottom w:val="none" w:sz="0" w:space="0" w:color="auto"/>
                    <w:right w:val="none" w:sz="0" w:space="0" w:color="auto"/>
                  </w:divBdr>
                </w:div>
              </w:divsChild>
            </w:div>
            <w:div w:id="2145004587">
              <w:marLeft w:val="0"/>
              <w:marRight w:val="0"/>
              <w:marTop w:val="0"/>
              <w:marBottom w:val="0"/>
              <w:divBdr>
                <w:top w:val="none" w:sz="0" w:space="0" w:color="auto"/>
                <w:left w:val="none" w:sz="0" w:space="0" w:color="auto"/>
                <w:bottom w:val="none" w:sz="0" w:space="0" w:color="auto"/>
                <w:right w:val="none" w:sz="0" w:space="0" w:color="auto"/>
              </w:divBdr>
              <w:divsChild>
                <w:div w:id="990014351">
                  <w:marLeft w:val="0"/>
                  <w:marRight w:val="0"/>
                  <w:marTop w:val="0"/>
                  <w:marBottom w:val="0"/>
                  <w:divBdr>
                    <w:top w:val="none" w:sz="0" w:space="0" w:color="auto"/>
                    <w:left w:val="none" w:sz="0" w:space="0" w:color="auto"/>
                    <w:bottom w:val="none" w:sz="0" w:space="0" w:color="auto"/>
                    <w:right w:val="none" w:sz="0" w:space="0" w:color="auto"/>
                  </w:divBdr>
                </w:div>
              </w:divsChild>
            </w:div>
            <w:div w:id="488517449">
              <w:marLeft w:val="0"/>
              <w:marRight w:val="0"/>
              <w:marTop w:val="0"/>
              <w:marBottom w:val="0"/>
              <w:divBdr>
                <w:top w:val="none" w:sz="0" w:space="0" w:color="auto"/>
                <w:left w:val="none" w:sz="0" w:space="0" w:color="auto"/>
                <w:bottom w:val="none" w:sz="0" w:space="0" w:color="auto"/>
                <w:right w:val="none" w:sz="0" w:space="0" w:color="auto"/>
              </w:divBdr>
              <w:divsChild>
                <w:div w:id="16927920">
                  <w:marLeft w:val="0"/>
                  <w:marRight w:val="0"/>
                  <w:marTop w:val="0"/>
                  <w:marBottom w:val="0"/>
                  <w:divBdr>
                    <w:top w:val="none" w:sz="0" w:space="0" w:color="auto"/>
                    <w:left w:val="none" w:sz="0" w:space="0" w:color="auto"/>
                    <w:bottom w:val="none" w:sz="0" w:space="0" w:color="auto"/>
                    <w:right w:val="none" w:sz="0" w:space="0" w:color="auto"/>
                  </w:divBdr>
                </w:div>
              </w:divsChild>
            </w:div>
            <w:div w:id="32772133">
              <w:marLeft w:val="0"/>
              <w:marRight w:val="0"/>
              <w:marTop w:val="0"/>
              <w:marBottom w:val="0"/>
              <w:divBdr>
                <w:top w:val="none" w:sz="0" w:space="0" w:color="auto"/>
                <w:left w:val="none" w:sz="0" w:space="0" w:color="auto"/>
                <w:bottom w:val="none" w:sz="0" w:space="0" w:color="auto"/>
                <w:right w:val="none" w:sz="0" w:space="0" w:color="auto"/>
              </w:divBdr>
              <w:divsChild>
                <w:div w:id="684021519">
                  <w:marLeft w:val="0"/>
                  <w:marRight w:val="0"/>
                  <w:marTop w:val="0"/>
                  <w:marBottom w:val="0"/>
                  <w:divBdr>
                    <w:top w:val="none" w:sz="0" w:space="0" w:color="auto"/>
                    <w:left w:val="none" w:sz="0" w:space="0" w:color="auto"/>
                    <w:bottom w:val="none" w:sz="0" w:space="0" w:color="auto"/>
                    <w:right w:val="none" w:sz="0" w:space="0" w:color="auto"/>
                  </w:divBdr>
                </w:div>
              </w:divsChild>
            </w:div>
            <w:div w:id="903569563">
              <w:marLeft w:val="0"/>
              <w:marRight w:val="0"/>
              <w:marTop w:val="0"/>
              <w:marBottom w:val="0"/>
              <w:divBdr>
                <w:top w:val="none" w:sz="0" w:space="0" w:color="auto"/>
                <w:left w:val="none" w:sz="0" w:space="0" w:color="auto"/>
                <w:bottom w:val="none" w:sz="0" w:space="0" w:color="auto"/>
                <w:right w:val="none" w:sz="0" w:space="0" w:color="auto"/>
              </w:divBdr>
              <w:divsChild>
                <w:div w:id="1942495029">
                  <w:marLeft w:val="0"/>
                  <w:marRight w:val="0"/>
                  <w:marTop w:val="0"/>
                  <w:marBottom w:val="0"/>
                  <w:divBdr>
                    <w:top w:val="none" w:sz="0" w:space="0" w:color="auto"/>
                    <w:left w:val="none" w:sz="0" w:space="0" w:color="auto"/>
                    <w:bottom w:val="none" w:sz="0" w:space="0" w:color="auto"/>
                    <w:right w:val="none" w:sz="0" w:space="0" w:color="auto"/>
                  </w:divBdr>
                </w:div>
              </w:divsChild>
            </w:div>
            <w:div w:id="241960989">
              <w:marLeft w:val="0"/>
              <w:marRight w:val="0"/>
              <w:marTop w:val="0"/>
              <w:marBottom w:val="0"/>
              <w:divBdr>
                <w:top w:val="none" w:sz="0" w:space="0" w:color="auto"/>
                <w:left w:val="none" w:sz="0" w:space="0" w:color="auto"/>
                <w:bottom w:val="none" w:sz="0" w:space="0" w:color="auto"/>
                <w:right w:val="none" w:sz="0" w:space="0" w:color="auto"/>
              </w:divBdr>
              <w:divsChild>
                <w:div w:id="1331517607">
                  <w:marLeft w:val="0"/>
                  <w:marRight w:val="0"/>
                  <w:marTop w:val="0"/>
                  <w:marBottom w:val="0"/>
                  <w:divBdr>
                    <w:top w:val="none" w:sz="0" w:space="0" w:color="auto"/>
                    <w:left w:val="none" w:sz="0" w:space="0" w:color="auto"/>
                    <w:bottom w:val="none" w:sz="0" w:space="0" w:color="auto"/>
                    <w:right w:val="none" w:sz="0" w:space="0" w:color="auto"/>
                  </w:divBdr>
                </w:div>
              </w:divsChild>
            </w:div>
            <w:div w:id="314920963">
              <w:marLeft w:val="0"/>
              <w:marRight w:val="0"/>
              <w:marTop w:val="0"/>
              <w:marBottom w:val="0"/>
              <w:divBdr>
                <w:top w:val="none" w:sz="0" w:space="0" w:color="auto"/>
                <w:left w:val="none" w:sz="0" w:space="0" w:color="auto"/>
                <w:bottom w:val="none" w:sz="0" w:space="0" w:color="auto"/>
                <w:right w:val="none" w:sz="0" w:space="0" w:color="auto"/>
              </w:divBdr>
              <w:divsChild>
                <w:div w:id="1150054725">
                  <w:marLeft w:val="0"/>
                  <w:marRight w:val="0"/>
                  <w:marTop w:val="0"/>
                  <w:marBottom w:val="0"/>
                  <w:divBdr>
                    <w:top w:val="none" w:sz="0" w:space="0" w:color="auto"/>
                    <w:left w:val="none" w:sz="0" w:space="0" w:color="auto"/>
                    <w:bottom w:val="none" w:sz="0" w:space="0" w:color="auto"/>
                    <w:right w:val="none" w:sz="0" w:space="0" w:color="auto"/>
                  </w:divBdr>
                </w:div>
              </w:divsChild>
            </w:div>
            <w:div w:id="680400059">
              <w:marLeft w:val="0"/>
              <w:marRight w:val="0"/>
              <w:marTop w:val="0"/>
              <w:marBottom w:val="0"/>
              <w:divBdr>
                <w:top w:val="none" w:sz="0" w:space="0" w:color="auto"/>
                <w:left w:val="none" w:sz="0" w:space="0" w:color="auto"/>
                <w:bottom w:val="none" w:sz="0" w:space="0" w:color="auto"/>
                <w:right w:val="none" w:sz="0" w:space="0" w:color="auto"/>
              </w:divBdr>
              <w:divsChild>
                <w:div w:id="472408655">
                  <w:marLeft w:val="0"/>
                  <w:marRight w:val="0"/>
                  <w:marTop w:val="0"/>
                  <w:marBottom w:val="0"/>
                  <w:divBdr>
                    <w:top w:val="none" w:sz="0" w:space="0" w:color="auto"/>
                    <w:left w:val="none" w:sz="0" w:space="0" w:color="auto"/>
                    <w:bottom w:val="none" w:sz="0" w:space="0" w:color="auto"/>
                    <w:right w:val="none" w:sz="0" w:space="0" w:color="auto"/>
                  </w:divBdr>
                </w:div>
              </w:divsChild>
            </w:div>
            <w:div w:id="1399549333">
              <w:marLeft w:val="0"/>
              <w:marRight w:val="0"/>
              <w:marTop w:val="0"/>
              <w:marBottom w:val="0"/>
              <w:divBdr>
                <w:top w:val="none" w:sz="0" w:space="0" w:color="auto"/>
                <w:left w:val="none" w:sz="0" w:space="0" w:color="auto"/>
                <w:bottom w:val="none" w:sz="0" w:space="0" w:color="auto"/>
                <w:right w:val="none" w:sz="0" w:space="0" w:color="auto"/>
              </w:divBdr>
              <w:divsChild>
                <w:div w:id="1439719423">
                  <w:marLeft w:val="0"/>
                  <w:marRight w:val="0"/>
                  <w:marTop w:val="0"/>
                  <w:marBottom w:val="0"/>
                  <w:divBdr>
                    <w:top w:val="none" w:sz="0" w:space="0" w:color="auto"/>
                    <w:left w:val="none" w:sz="0" w:space="0" w:color="auto"/>
                    <w:bottom w:val="none" w:sz="0" w:space="0" w:color="auto"/>
                    <w:right w:val="none" w:sz="0" w:space="0" w:color="auto"/>
                  </w:divBdr>
                </w:div>
              </w:divsChild>
            </w:div>
            <w:div w:id="1582443430">
              <w:marLeft w:val="0"/>
              <w:marRight w:val="0"/>
              <w:marTop w:val="0"/>
              <w:marBottom w:val="0"/>
              <w:divBdr>
                <w:top w:val="none" w:sz="0" w:space="0" w:color="auto"/>
                <w:left w:val="none" w:sz="0" w:space="0" w:color="auto"/>
                <w:bottom w:val="none" w:sz="0" w:space="0" w:color="auto"/>
                <w:right w:val="none" w:sz="0" w:space="0" w:color="auto"/>
              </w:divBdr>
              <w:divsChild>
                <w:div w:id="58090382">
                  <w:marLeft w:val="0"/>
                  <w:marRight w:val="0"/>
                  <w:marTop w:val="0"/>
                  <w:marBottom w:val="0"/>
                  <w:divBdr>
                    <w:top w:val="none" w:sz="0" w:space="0" w:color="auto"/>
                    <w:left w:val="none" w:sz="0" w:space="0" w:color="auto"/>
                    <w:bottom w:val="none" w:sz="0" w:space="0" w:color="auto"/>
                    <w:right w:val="none" w:sz="0" w:space="0" w:color="auto"/>
                  </w:divBdr>
                </w:div>
              </w:divsChild>
            </w:div>
            <w:div w:id="422267329">
              <w:marLeft w:val="0"/>
              <w:marRight w:val="0"/>
              <w:marTop w:val="0"/>
              <w:marBottom w:val="0"/>
              <w:divBdr>
                <w:top w:val="none" w:sz="0" w:space="0" w:color="auto"/>
                <w:left w:val="none" w:sz="0" w:space="0" w:color="auto"/>
                <w:bottom w:val="none" w:sz="0" w:space="0" w:color="auto"/>
                <w:right w:val="none" w:sz="0" w:space="0" w:color="auto"/>
              </w:divBdr>
              <w:divsChild>
                <w:div w:id="309213042">
                  <w:marLeft w:val="0"/>
                  <w:marRight w:val="0"/>
                  <w:marTop w:val="0"/>
                  <w:marBottom w:val="0"/>
                  <w:divBdr>
                    <w:top w:val="none" w:sz="0" w:space="0" w:color="auto"/>
                    <w:left w:val="none" w:sz="0" w:space="0" w:color="auto"/>
                    <w:bottom w:val="none" w:sz="0" w:space="0" w:color="auto"/>
                    <w:right w:val="none" w:sz="0" w:space="0" w:color="auto"/>
                  </w:divBdr>
                </w:div>
              </w:divsChild>
            </w:div>
            <w:div w:id="273636282">
              <w:marLeft w:val="0"/>
              <w:marRight w:val="0"/>
              <w:marTop w:val="0"/>
              <w:marBottom w:val="0"/>
              <w:divBdr>
                <w:top w:val="none" w:sz="0" w:space="0" w:color="auto"/>
                <w:left w:val="none" w:sz="0" w:space="0" w:color="auto"/>
                <w:bottom w:val="none" w:sz="0" w:space="0" w:color="auto"/>
                <w:right w:val="none" w:sz="0" w:space="0" w:color="auto"/>
              </w:divBdr>
              <w:divsChild>
                <w:div w:id="201870762">
                  <w:marLeft w:val="0"/>
                  <w:marRight w:val="0"/>
                  <w:marTop w:val="0"/>
                  <w:marBottom w:val="0"/>
                  <w:divBdr>
                    <w:top w:val="none" w:sz="0" w:space="0" w:color="auto"/>
                    <w:left w:val="none" w:sz="0" w:space="0" w:color="auto"/>
                    <w:bottom w:val="none" w:sz="0" w:space="0" w:color="auto"/>
                    <w:right w:val="none" w:sz="0" w:space="0" w:color="auto"/>
                  </w:divBdr>
                </w:div>
              </w:divsChild>
            </w:div>
            <w:div w:id="129371645">
              <w:marLeft w:val="0"/>
              <w:marRight w:val="0"/>
              <w:marTop w:val="0"/>
              <w:marBottom w:val="0"/>
              <w:divBdr>
                <w:top w:val="none" w:sz="0" w:space="0" w:color="auto"/>
                <w:left w:val="none" w:sz="0" w:space="0" w:color="auto"/>
                <w:bottom w:val="none" w:sz="0" w:space="0" w:color="auto"/>
                <w:right w:val="none" w:sz="0" w:space="0" w:color="auto"/>
              </w:divBdr>
              <w:divsChild>
                <w:div w:id="117795360">
                  <w:marLeft w:val="0"/>
                  <w:marRight w:val="0"/>
                  <w:marTop w:val="0"/>
                  <w:marBottom w:val="0"/>
                  <w:divBdr>
                    <w:top w:val="none" w:sz="0" w:space="0" w:color="auto"/>
                    <w:left w:val="none" w:sz="0" w:space="0" w:color="auto"/>
                    <w:bottom w:val="none" w:sz="0" w:space="0" w:color="auto"/>
                    <w:right w:val="none" w:sz="0" w:space="0" w:color="auto"/>
                  </w:divBdr>
                </w:div>
              </w:divsChild>
            </w:div>
            <w:div w:id="526018974">
              <w:marLeft w:val="0"/>
              <w:marRight w:val="0"/>
              <w:marTop w:val="0"/>
              <w:marBottom w:val="0"/>
              <w:divBdr>
                <w:top w:val="none" w:sz="0" w:space="0" w:color="auto"/>
                <w:left w:val="none" w:sz="0" w:space="0" w:color="auto"/>
                <w:bottom w:val="none" w:sz="0" w:space="0" w:color="auto"/>
                <w:right w:val="none" w:sz="0" w:space="0" w:color="auto"/>
              </w:divBdr>
              <w:divsChild>
                <w:div w:id="835807644">
                  <w:marLeft w:val="0"/>
                  <w:marRight w:val="0"/>
                  <w:marTop w:val="0"/>
                  <w:marBottom w:val="0"/>
                  <w:divBdr>
                    <w:top w:val="none" w:sz="0" w:space="0" w:color="auto"/>
                    <w:left w:val="none" w:sz="0" w:space="0" w:color="auto"/>
                    <w:bottom w:val="none" w:sz="0" w:space="0" w:color="auto"/>
                    <w:right w:val="none" w:sz="0" w:space="0" w:color="auto"/>
                  </w:divBdr>
                </w:div>
              </w:divsChild>
            </w:div>
            <w:div w:id="1840079589">
              <w:marLeft w:val="0"/>
              <w:marRight w:val="0"/>
              <w:marTop w:val="0"/>
              <w:marBottom w:val="0"/>
              <w:divBdr>
                <w:top w:val="none" w:sz="0" w:space="0" w:color="auto"/>
                <w:left w:val="none" w:sz="0" w:space="0" w:color="auto"/>
                <w:bottom w:val="none" w:sz="0" w:space="0" w:color="auto"/>
                <w:right w:val="none" w:sz="0" w:space="0" w:color="auto"/>
              </w:divBdr>
              <w:divsChild>
                <w:div w:id="1767457733">
                  <w:marLeft w:val="0"/>
                  <w:marRight w:val="0"/>
                  <w:marTop w:val="0"/>
                  <w:marBottom w:val="0"/>
                  <w:divBdr>
                    <w:top w:val="none" w:sz="0" w:space="0" w:color="auto"/>
                    <w:left w:val="none" w:sz="0" w:space="0" w:color="auto"/>
                    <w:bottom w:val="none" w:sz="0" w:space="0" w:color="auto"/>
                    <w:right w:val="none" w:sz="0" w:space="0" w:color="auto"/>
                  </w:divBdr>
                </w:div>
              </w:divsChild>
            </w:div>
            <w:div w:id="1164710475">
              <w:marLeft w:val="0"/>
              <w:marRight w:val="0"/>
              <w:marTop w:val="0"/>
              <w:marBottom w:val="0"/>
              <w:divBdr>
                <w:top w:val="none" w:sz="0" w:space="0" w:color="auto"/>
                <w:left w:val="none" w:sz="0" w:space="0" w:color="auto"/>
                <w:bottom w:val="none" w:sz="0" w:space="0" w:color="auto"/>
                <w:right w:val="none" w:sz="0" w:space="0" w:color="auto"/>
              </w:divBdr>
              <w:divsChild>
                <w:div w:id="57560231">
                  <w:marLeft w:val="0"/>
                  <w:marRight w:val="0"/>
                  <w:marTop w:val="0"/>
                  <w:marBottom w:val="0"/>
                  <w:divBdr>
                    <w:top w:val="none" w:sz="0" w:space="0" w:color="auto"/>
                    <w:left w:val="none" w:sz="0" w:space="0" w:color="auto"/>
                    <w:bottom w:val="none" w:sz="0" w:space="0" w:color="auto"/>
                    <w:right w:val="none" w:sz="0" w:space="0" w:color="auto"/>
                  </w:divBdr>
                </w:div>
              </w:divsChild>
            </w:div>
            <w:div w:id="1569997151">
              <w:marLeft w:val="0"/>
              <w:marRight w:val="0"/>
              <w:marTop w:val="0"/>
              <w:marBottom w:val="0"/>
              <w:divBdr>
                <w:top w:val="none" w:sz="0" w:space="0" w:color="auto"/>
                <w:left w:val="none" w:sz="0" w:space="0" w:color="auto"/>
                <w:bottom w:val="none" w:sz="0" w:space="0" w:color="auto"/>
                <w:right w:val="none" w:sz="0" w:space="0" w:color="auto"/>
              </w:divBdr>
              <w:divsChild>
                <w:div w:id="1311472808">
                  <w:marLeft w:val="0"/>
                  <w:marRight w:val="0"/>
                  <w:marTop w:val="0"/>
                  <w:marBottom w:val="0"/>
                  <w:divBdr>
                    <w:top w:val="none" w:sz="0" w:space="0" w:color="auto"/>
                    <w:left w:val="none" w:sz="0" w:space="0" w:color="auto"/>
                    <w:bottom w:val="none" w:sz="0" w:space="0" w:color="auto"/>
                    <w:right w:val="none" w:sz="0" w:space="0" w:color="auto"/>
                  </w:divBdr>
                </w:div>
              </w:divsChild>
            </w:div>
            <w:div w:id="1337419145">
              <w:marLeft w:val="0"/>
              <w:marRight w:val="0"/>
              <w:marTop w:val="0"/>
              <w:marBottom w:val="0"/>
              <w:divBdr>
                <w:top w:val="none" w:sz="0" w:space="0" w:color="auto"/>
                <w:left w:val="none" w:sz="0" w:space="0" w:color="auto"/>
                <w:bottom w:val="none" w:sz="0" w:space="0" w:color="auto"/>
                <w:right w:val="none" w:sz="0" w:space="0" w:color="auto"/>
              </w:divBdr>
              <w:divsChild>
                <w:div w:id="2006394191">
                  <w:marLeft w:val="0"/>
                  <w:marRight w:val="0"/>
                  <w:marTop w:val="0"/>
                  <w:marBottom w:val="0"/>
                  <w:divBdr>
                    <w:top w:val="none" w:sz="0" w:space="0" w:color="auto"/>
                    <w:left w:val="none" w:sz="0" w:space="0" w:color="auto"/>
                    <w:bottom w:val="none" w:sz="0" w:space="0" w:color="auto"/>
                    <w:right w:val="none" w:sz="0" w:space="0" w:color="auto"/>
                  </w:divBdr>
                </w:div>
              </w:divsChild>
            </w:div>
            <w:div w:id="194120990">
              <w:marLeft w:val="0"/>
              <w:marRight w:val="0"/>
              <w:marTop w:val="0"/>
              <w:marBottom w:val="0"/>
              <w:divBdr>
                <w:top w:val="none" w:sz="0" w:space="0" w:color="auto"/>
                <w:left w:val="none" w:sz="0" w:space="0" w:color="auto"/>
                <w:bottom w:val="none" w:sz="0" w:space="0" w:color="auto"/>
                <w:right w:val="none" w:sz="0" w:space="0" w:color="auto"/>
              </w:divBdr>
              <w:divsChild>
                <w:div w:id="1858738989">
                  <w:marLeft w:val="0"/>
                  <w:marRight w:val="0"/>
                  <w:marTop w:val="0"/>
                  <w:marBottom w:val="0"/>
                  <w:divBdr>
                    <w:top w:val="none" w:sz="0" w:space="0" w:color="auto"/>
                    <w:left w:val="none" w:sz="0" w:space="0" w:color="auto"/>
                    <w:bottom w:val="none" w:sz="0" w:space="0" w:color="auto"/>
                    <w:right w:val="none" w:sz="0" w:space="0" w:color="auto"/>
                  </w:divBdr>
                </w:div>
              </w:divsChild>
            </w:div>
            <w:div w:id="37900060">
              <w:marLeft w:val="0"/>
              <w:marRight w:val="0"/>
              <w:marTop w:val="0"/>
              <w:marBottom w:val="0"/>
              <w:divBdr>
                <w:top w:val="none" w:sz="0" w:space="0" w:color="auto"/>
                <w:left w:val="none" w:sz="0" w:space="0" w:color="auto"/>
                <w:bottom w:val="none" w:sz="0" w:space="0" w:color="auto"/>
                <w:right w:val="none" w:sz="0" w:space="0" w:color="auto"/>
              </w:divBdr>
              <w:divsChild>
                <w:div w:id="842859941">
                  <w:marLeft w:val="0"/>
                  <w:marRight w:val="0"/>
                  <w:marTop w:val="0"/>
                  <w:marBottom w:val="0"/>
                  <w:divBdr>
                    <w:top w:val="none" w:sz="0" w:space="0" w:color="auto"/>
                    <w:left w:val="none" w:sz="0" w:space="0" w:color="auto"/>
                    <w:bottom w:val="none" w:sz="0" w:space="0" w:color="auto"/>
                    <w:right w:val="none" w:sz="0" w:space="0" w:color="auto"/>
                  </w:divBdr>
                </w:div>
              </w:divsChild>
            </w:div>
            <w:div w:id="932974430">
              <w:marLeft w:val="0"/>
              <w:marRight w:val="0"/>
              <w:marTop w:val="0"/>
              <w:marBottom w:val="0"/>
              <w:divBdr>
                <w:top w:val="none" w:sz="0" w:space="0" w:color="auto"/>
                <w:left w:val="none" w:sz="0" w:space="0" w:color="auto"/>
                <w:bottom w:val="none" w:sz="0" w:space="0" w:color="auto"/>
                <w:right w:val="none" w:sz="0" w:space="0" w:color="auto"/>
              </w:divBdr>
              <w:divsChild>
                <w:div w:id="19548373">
                  <w:marLeft w:val="0"/>
                  <w:marRight w:val="0"/>
                  <w:marTop w:val="0"/>
                  <w:marBottom w:val="0"/>
                  <w:divBdr>
                    <w:top w:val="none" w:sz="0" w:space="0" w:color="auto"/>
                    <w:left w:val="none" w:sz="0" w:space="0" w:color="auto"/>
                    <w:bottom w:val="none" w:sz="0" w:space="0" w:color="auto"/>
                    <w:right w:val="none" w:sz="0" w:space="0" w:color="auto"/>
                  </w:divBdr>
                </w:div>
              </w:divsChild>
            </w:div>
            <w:div w:id="468060777">
              <w:marLeft w:val="0"/>
              <w:marRight w:val="0"/>
              <w:marTop w:val="0"/>
              <w:marBottom w:val="0"/>
              <w:divBdr>
                <w:top w:val="none" w:sz="0" w:space="0" w:color="auto"/>
                <w:left w:val="none" w:sz="0" w:space="0" w:color="auto"/>
                <w:bottom w:val="none" w:sz="0" w:space="0" w:color="auto"/>
                <w:right w:val="none" w:sz="0" w:space="0" w:color="auto"/>
              </w:divBdr>
              <w:divsChild>
                <w:div w:id="661931617">
                  <w:marLeft w:val="0"/>
                  <w:marRight w:val="0"/>
                  <w:marTop w:val="0"/>
                  <w:marBottom w:val="0"/>
                  <w:divBdr>
                    <w:top w:val="none" w:sz="0" w:space="0" w:color="auto"/>
                    <w:left w:val="none" w:sz="0" w:space="0" w:color="auto"/>
                    <w:bottom w:val="none" w:sz="0" w:space="0" w:color="auto"/>
                    <w:right w:val="none" w:sz="0" w:space="0" w:color="auto"/>
                  </w:divBdr>
                </w:div>
              </w:divsChild>
            </w:div>
            <w:div w:id="978455713">
              <w:marLeft w:val="0"/>
              <w:marRight w:val="0"/>
              <w:marTop w:val="0"/>
              <w:marBottom w:val="0"/>
              <w:divBdr>
                <w:top w:val="none" w:sz="0" w:space="0" w:color="auto"/>
                <w:left w:val="none" w:sz="0" w:space="0" w:color="auto"/>
                <w:bottom w:val="none" w:sz="0" w:space="0" w:color="auto"/>
                <w:right w:val="none" w:sz="0" w:space="0" w:color="auto"/>
              </w:divBdr>
              <w:divsChild>
                <w:div w:id="1601180374">
                  <w:marLeft w:val="0"/>
                  <w:marRight w:val="0"/>
                  <w:marTop w:val="0"/>
                  <w:marBottom w:val="0"/>
                  <w:divBdr>
                    <w:top w:val="none" w:sz="0" w:space="0" w:color="auto"/>
                    <w:left w:val="none" w:sz="0" w:space="0" w:color="auto"/>
                    <w:bottom w:val="none" w:sz="0" w:space="0" w:color="auto"/>
                    <w:right w:val="none" w:sz="0" w:space="0" w:color="auto"/>
                  </w:divBdr>
                </w:div>
              </w:divsChild>
            </w:div>
            <w:div w:id="700866056">
              <w:marLeft w:val="0"/>
              <w:marRight w:val="0"/>
              <w:marTop w:val="0"/>
              <w:marBottom w:val="0"/>
              <w:divBdr>
                <w:top w:val="none" w:sz="0" w:space="0" w:color="auto"/>
                <w:left w:val="none" w:sz="0" w:space="0" w:color="auto"/>
                <w:bottom w:val="none" w:sz="0" w:space="0" w:color="auto"/>
                <w:right w:val="none" w:sz="0" w:space="0" w:color="auto"/>
              </w:divBdr>
              <w:divsChild>
                <w:div w:id="432746574">
                  <w:marLeft w:val="0"/>
                  <w:marRight w:val="0"/>
                  <w:marTop w:val="0"/>
                  <w:marBottom w:val="0"/>
                  <w:divBdr>
                    <w:top w:val="none" w:sz="0" w:space="0" w:color="auto"/>
                    <w:left w:val="none" w:sz="0" w:space="0" w:color="auto"/>
                    <w:bottom w:val="none" w:sz="0" w:space="0" w:color="auto"/>
                    <w:right w:val="none" w:sz="0" w:space="0" w:color="auto"/>
                  </w:divBdr>
                </w:div>
              </w:divsChild>
            </w:div>
            <w:div w:id="1332103708">
              <w:marLeft w:val="0"/>
              <w:marRight w:val="0"/>
              <w:marTop w:val="0"/>
              <w:marBottom w:val="0"/>
              <w:divBdr>
                <w:top w:val="none" w:sz="0" w:space="0" w:color="auto"/>
                <w:left w:val="none" w:sz="0" w:space="0" w:color="auto"/>
                <w:bottom w:val="none" w:sz="0" w:space="0" w:color="auto"/>
                <w:right w:val="none" w:sz="0" w:space="0" w:color="auto"/>
              </w:divBdr>
              <w:divsChild>
                <w:div w:id="38558655">
                  <w:marLeft w:val="0"/>
                  <w:marRight w:val="0"/>
                  <w:marTop w:val="0"/>
                  <w:marBottom w:val="0"/>
                  <w:divBdr>
                    <w:top w:val="none" w:sz="0" w:space="0" w:color="auto"/>
                    <w:left w:val="none" w:sz="0" w:space="0" w:color="auto"/>
                    <w:bottom w:val="none" w:sz="0" w:space="0" w:color="auto"/>
                    <w:right w:val="none" w:sz="0" w:space="0" w:color="auto"/>
                  </w:divBdr>
                </w:div>
              </w:divsChild>
            </w:div>
            <w:div w:id="1115907857">
              <w:marLeft w:val="0"/>
              <w:marRight w:val="0"/>
              <w:marTop w:val="0"/>
              <w:marBottom w:val="0"/>
              <w:divBdr>
                <w:top w:val="none" w:sz="0" w:space="0" w:color="auto"/>
                <w:left w:val="none" w:sz="0" w:space="0" w:color="auto"/>
                <w:bottom w:val="none" w:sz="0" w:space="0" w:color="auto"/>
                <w:right w:val="none" w:sz="0" w:space="0" w:color="auto"/>
              </w:divBdr>
              <w:divsChild>
                <w:div w:id="1139222382">
                  <w:marLeft w:val="0"/>
                  <w:marRight w:val="0"/>
                  <w:marTop w:val="0"/>
                  <w:marBottom w:val="0"/>
                  <w:divBdr>
                    <w:top w:val="none" w:sz="0" w:space="0" w:color="auto"/>
                    <w:left w:val="none" w:sz="0" w:space="0" w:color="auto"/>
                    <w:bottom w:val="none" w:sz="0" w:space="0" w:color="auto"/>
                    <w:right w:val="none" w:sz="0" w:space="0" w:color="auto"/>
                  </w:divBdr>
                </w:div>
              </w:divsChild>
            </w:div>
            <w:div w:id="1838185586">
              <w:marLeft w:val="0"/>
              <w:marRight w:val="0"/>
              <w:marTop w:val="0"/>
              <w:marBottom w:val="0"/>
              <w:divBdr>
                <w:top w:val="none" w:sz="0" w:space="0" w:color="auto"/>
                <w:left w:val="none" w:sz="0" w:space="0" w:color="auto"/>
                <w:bottom w:val="none" w:sz="0" w:space="0" w:color="auto"/>
                <w:right w:val="none" w:sz="0" w:space="0" w:color="auto"/>
              </w:divBdr>
              <w:divsChild>
                <w:div w:id="390545182">
                  <w:marLeft w:val="0"/>
                  <w:marRight w:val="0"/>
                  <w:marTop w:val="0"/>
                  <w:marBottom w:val="0"/>
                  <w:divBdr>
                    <w:top w:val="none" w:sz="0" w:space="0" w:color="auto"/>
                    <w:left w:val="none" w:sz="0" w:space="0" w:color="auto"/>
                    <w:bottom w:val="none" w:sz="0" w:space="0" w:color="auto"/>
                    <w:right w:val="none" w:sz="0" w:space="0" w:color="auto"/>
                  </w:divBdr>
                </w:div>
              </w:divsChild>
            </w:div>
            <w:div w:id="328947808">
              <w:marLeft w:val="0"/>
              <w:marRight w:val="0"/>
              <w:marTop w:val="0"/>
              <w:marBottom w:val="0"/>
              <w:divBdr>
                <w:top w:val="none" w:sz="0" w:space="0" w:color="auto"/>
                <w:left w:val="none" w:sz="0" w:space="0" w:color="auto"/>
                <w:bottom w:val="none" w:sz="0" w:space="0" w:color="auto"/>
                <w:right w:val="none" w:sz="0" w:space="0" w:color="auto"/>
              </w:divBdr>
              <w:divsChild>
                <w:div w:id="1072431772">
                  <w:marLeft w:val="0"/>
                  <w:marRight w:val="0"/>
                  <w:marTop w:val="0"/>
                  <w:marBottom w:val="0"/>
                  <w:divBdr>
                    <w:top w:val="none" w:sz="0" w:space="0" w:color="auto"/>
                    <w:left w:val="none" w:sz="0" w:space="0" w:color="auto"/>
                    <w:bottom w:val="none" w:sz="0" w:space="0" w:color="auto"/>
                    <w:right w:val="none" w:sz="0" w:space="0" w:color="auto"/>
                  </w:divBdr>
                </w:div>
              </w:divsChild>
            </w:div>
            <w:div w:id="1593320350">
              <w:marLeft w:val="0"/>
              <w:marRight w:val="0"/>
              <w:marTop w:val="0"/>
              <w:marBottom w:val="0"/>
              <w:divBdr>
                <w:top w:val="none" w:sz="0" w:space="0" w:color="auto"/>
                <w:left w:val="none" w:sz="0" w:space="0" w:color="auto"/>
                <w:bottom w:val="none" w:sz="0" w:space="0" w:color="auto"/>
                <w:right w:val="none" w:sz="0" w:space="0" w:color="auto"/>
              </w:divBdr>
              <w:divsChild>
                <w:div w:id="2023780359">
                  <w:marLeft w:val="0"/>
                  <w:marRight w:val="0"/>
                  <w:marTop w:val="0"/>
                  <w:marBottom w:val="0"/>
                  <w:divBdr>
                    <w:top w:val="none" w:sz="0" w:space="0" w:color="auto"/>
                    <w:left w:val="none" w:sz="0" w:space="0" w:color="auto"/>
                    <w:bottom w:val="none" w:sz="0" w:space="0" w:color="auto"/>
                    <w:right w:val="none" w:sz="0" w:space="0" w:color="auto"/>
                  </w:divBdr>
                </w:div>
              </w:divsChild>
            </w:div>
            <w:div w:id="940187171">
              <w:marLeft w:val="0"/>
              <w:marRight w:val="0"/>
              <w:marTop w:val="0"/>
              <w:marBottom w:val="0"/>
              <w:divBdr>
                <w:top w:val="none" w:sz="0" w:space="0" w:color="auto"/>
                <w:left w:val="none" w:sz="0" w:space="0" w:color="auto"/>
                <w:bottom w:val="none" w:sz="0" w:space="0" w:color="auto"/>
                <w:right w:val="none" w:sz="0" w:space="0" w:color="auto"/>
              </w:divBdr>
              <w:divsChild>
                <w:div w:id="1747726975">
                  <w:marLeft w:val="0"/>
                  <w:marRight w:val="0"/>
                  <w:marTop w:val="0"/>
                  <w:marBottom w:val="0"/>
                  <w:divBdr>
                    <w:top w:val="none" w:sz="0" w:space="0" w:color="auto"/>
                    <w:left w:val="none" w:sz="0" w:space="0" w:color="auto"/>
                    <w:bottom w:val="none" w:sz="0" w:space="0" w:color="auto"/>
                    <w:right w:val="none" w:sz="0" w:space="0" w:color="auto"/>
                  </w:divBdr>
                </w:div>
              </w:divsChild>
            </w:div>
            <w:div w:id="1002196843">
              <w:marLeft w:val="0"/>
              <w:marRight w:val="0"/>
              <w:marTop w:val="0"/>
              <w:marBottom w:val="0"/>
              <w:divBdr>
                <w:top w:val="none" w:sz="0" w:space="0" w:color="auto"/>
                <w:left w:val="none" w:sz="0" w:space="0" w:color="auto"/>
                <w:bottom w:val="none" w:sz="0" w:space="0" w:color="auto"/>
                <w:right w:val="none" w:sz="0" w:space="0" w:color="auto"/>
              </w:divBdr>
              <w:divsChild>
                <w:div w:id="1115759650">
                  <w:marLeft w:val="0"/>
                  <w:marRight w:val="0"/>
                  <w:marTop w:val="0"/>
                  <w:marBottom w:val="0"/>
                  <w:divBdr>
                    <w:top w:val="none" w:sz="0" w:space="0" w:color="auto"/>
                    <w:left w:val="none" w:sz="0" w:space="0" w:color="auto"/>
                    <w:bottom w:val="none" w:sz="0" w:space="0" w:color="auto"/>
                    <w:right w:val="none" w:sz="0" w:space="0" w:color="auto"/>
                  </w:divBdr>
                </w:div>
              </w:divsChild>
            </w:div>
            <w:div w:id="1691108127">
              <w:marLeft w:val="0"/>
              <w:marRight w:val="0"/>
              <w:marTop w:val="0"/>
              <w:marBottom w:val="0"/>
              <w:divBdr>
                <w:top w:val="none" w:sz="0" w:space="0" w:color="auto"/>
                <w:left w:val="none" w:sz="0" w:space="0" w:color="auto"/>
                <w:bottom w:val="none" w:sz="0" w:space="0" w:color="auto"/>
                <w:right w:val="none" w:sz="0" w:space="0" w:color="auto"/>
              </w:divBdr>
              <w:divsChild>
                <w:div w:id="1720781050">
                  <w:marLeft w:val="0"/>
                  <w:marRight w:val="0"/>
                  <w:marTop w:val="0"/>
                  <w:marBottom w:val="0"/>
                  <w:divBdr>
                    <w:top w:val="none" w:sz="0" w:space="0" w:color="auto"/>
                    <w:left w:val="none" w:sz="0" w:space="0" w:color="auto"/>
                    <w:bottom w:val="none" w:sz="0" w:space="0" w:color="auto"/>
                    <w:right w:val="none" w:sz="0" w:space="0" w:color="auto"/>
                  </w:divBdr>
                </w:div>
              </w:divsChild>
            </w:div>
            <w:div w:id="1283808560">
              <w:marLeft w:val="0"/>
              <w:marRight w:val="0"/>
              <w:marTop w:val="0"/>
              <w:marBottom w:val="0"/>
              <w:divBdr>
                <w:top w:val="none" w:sz="0" w:space="0" w:color="auto"/>
                <w:left w:val="none" w:sz="0" w:space="0" w:color="auto"/>
                <w:bottom w:val="none" w:sz="0" w:space="0" w:color="auto"/>
                <w:right w:val="none" w:sz="0" w:space="0" w:color="auto"/>
              </w:divBdr>
              <w:divsChild>
                <w:div w:id="561602642">
                  <w:marLeft w:val="0"/>
                  <w:marRight w:val="0"/>
                  <w:marTop w:val="0"/>
                  <w:marBottom w:val="0"/>
                  <w:divBdr>
                    <w:top w:val="none" w:sz="0" w:space="0" w:color="auto"/>
                    <w:left w:val="none" w:sz="0" w:space="0" w:color="auto"/>
                    <w:bottom w:val="none" w:sz="0" w:space="0" w:color="auto"/>
                    <w:right w:val="none" w:sz="0" w:space="0" w:color="auto"/>
                  </w:divBdr>
                </w:div>
              </w:divsChild>
            </w:div>
            <w:div w:id="1122116950">
              <w:marLeft w:val="0"/>
              <w:marRight w:val="0"/>
              <w:marTop w:val="0"/>
              <w:marBottom w:val="0"/>
              <w:divBdr>
                <w:top w:val="none" w:sz="0" w:space="0" w:color="auto"/>
                <w:left w:val="none" w:sz="0" w:space="0" w:color="auto"/>
                <w:bottom w:val="none" w:sz="0" w:space="0" w:color="auto"/>
                <w:right w:val="none" w:sz="0" w:space="0" w:color="auto"/>
              </w:divBdr>
              <w:divsChild>
                <w:div w:id="469708288">
                  <w:marLeft w:val="0"/>
                  <w:marRight w:val="0"/>
                  <w:marTop w:val="0"/>
                  <w:marBottom w:val="0"/>
                  <w:divBdr>
                    <w:top w:val="none" w:sz="0" w:space="0" w:color="auto"/>
                    <w:left w:val="none" w:sz="0" w:space="0" w:color="auto"/>
                    <w:bottom w:val="none" w:sz="0" w:space="0" w:color="auto"/>
                    <w:right w:val="none" w:sz="0" w:space="0" w:color="auto"/>
                  </w:divBdr>
                </w:div>
              </w:divsChild>
            </w:div>
            <w:div w:id="1918205348">
              <w:marLeft w:val="0"/>
              <w:marRight w:val="0"/>
              <w:marTop w:val="0"/>
              <w:marBottom w:val="0"/>
              <w:divBdr>
                <w:top w:val="none" w:sz="0" w:space="0" w:color="auto"/>
                <w:left w:val="none" w:sz="0" w:space="0" w:color="auto"/>
                <w:bottom w:val="none" w:sz="0" w:space="0" w:color="auto"/>
                <w:right w:val="none" w:sz="0" w:space="0" w:color="auto"/>
              </w:divBdr>
              <w:divsChild>
                <w:div w:id="1490747849">
                  <w:marLeft w:val="0"/>
                  <w:marRight w:val="0"/>
                  <w:marTop w:val="0"/>
                  <w:marBottom w:val="0"/>
                  <w:divBdr>
                    <w:top w:val="none" w:sz="0" w:space="0" w:color="auto"/>
                    <w:left w:val="none" w:sz="0" w:space="0" w:color="auto"/>
                    <w:bottom w:val="none" w:sz="0" w:space="0" w:color="auto"/>
                    <w:right w:val="none" w:sz="0" w:space="0" w:color="auto"/>
                  </w:divBdr>
                </w:div>
              </w:divsChild>
            </w:div>
            <w:div w:id="1787041528">
              <w:marLeft w:val="0"/>
              <w:marRight w:val="0"/>
              <w:marTop w:val="0"/>
              <w:marBottom w:val="0"/>
              <w:divBdr>
                <w:top w:val="none" w:sz="0" w:space="0" w:color="auto"/>
                <w:left w:val="none" w:sz="0" w:space="0" w:color="auto"/>
                <w:bottom w:val="none" w:sz="0" w:space="0" w:color="auto"/>
                <w:right w:val="none" w:sz="0" w:space="0" w:color="auto"/>
              </w:divBdr>
              <w:divsChild>
                <w:div w:id="581304623">
                  <w:marLeft w:val="0"/>
                  <w:marRight w:val="0"/>
                  <w:marTop w:val="0"/>
                  <w:marBottom w:val="0"/>
                  <w:divBdr>
                    <w:top w:val="none" w:sz="0" w:space="0" w:color="auto"/>
                    <w:left w:val="none" w:sz="0" w:space="0" w:color="auto"/>
                    <w:bottom w:val="none" w:sz="0" w:space="0" w:color="auto"/>
                    <w:right w:val="none" w:sz="0" w:space="0" w:color="auto"/>
                  </w:divBdr>
                </w:div>
              </w:divsChild>
            </w:div>
            <w:div w:id="650406694">
              <w:marLeft w:val="0"/>
              <w:marRight w:val="0"/>
              <w:marTop w:val="0"/>
              <w:marBottom w:val="0"/>
              <w:divBdr>
                <w:top w:val="none" w:sz="0" w:space="0" w:color="auto"/>
                <w:left w:val="none" w:sz="0" w:space="0" w:color="auto"/>
                <w:bottom w:val="none" w:sz="0" w:space="0" w:color="auto"/>
                <w:right w:val="none" w:sz="0" w:space="0" w:color="auto"/>
              </w:divBdr>
              <w:divsChild>
                <w:div w:id="1133139758">
                  <w:marLeft w:val="0"/>
                  <w:marRight w:val="0"/>
                  <w:marTop w:val="0"/>
                  <w:marBottom w:val="0"/>
                  <w:divBdr>
                    <w:top w:val="none" w:sz="0" w:space="0" w:color="auto"/>
                    <w:left w:val="none" w:sz="0" w:space="0" w:color="auto"/>
                    <w:bottom w:val="none" w:sz="0" w:space="0" w:color="auto"/>
                    <w:right w:val="none" w:sz="0" w:space="0" w:color="auto"/>
                  </w:divBdr>
                </w:div>
              </w:divsChild>
            </w:div>
            <w:div w:id="1095906539">
              <w:marLeft w:val="0"/>
              <w:marRight w:val="0"/>
              <w:marTop w:val="0"/>
              <w:marBottom w:val="0"/>
              <w:divBdr>
                <w:top w:val="none" w:sz="0" w:space="0" w:color="auto"/>
                <w:left w:val="none" w:sz="0" w:space="0" w:color="auto"/>
                <w:bottom w:val="none" w:sz="0" w:space="0" w:color="auto"/>
                <w:right w:val="none" w:sz="0" w:space="0" w:color="auto"/>
              </w:divBdr>
              <w:divsChild>
                <w:div w:id="934822238">
                  <w:marLeft w:val="0"/>
                  <w:marRight w:val="0"/>
                  <w:marTop w:val="0"/>
                  <w:marBottom w:val="0"/>
                  <w:divBdr>
                    <w:top w:val="none" w:sz="0" w:space="0" w:color="auto"/>
                    <w:left w:val="none" w:sz="0" w:space="0" w:color="auto"/>
                    <w:bottom w:val="none" w:sz="0" w:space="0" w:color="auto"/>
                    <w:right w:val="none" w:sz="0" w:space="0" w:color="auto"/>
                  </w:divBdr>
                </w:div>
              </w:divsChild>
            </w:div>
            <w:div w:id="1502699097">
              <w:marLeft w:val="0"/>
              <w:marRight w:val="0"/>
              <w:marTop w:val="0"/>
              <w:marBottom w:val="0"/>
              <w:divBdr>
                <w:top w:val="none" w:sz="0" w:space="0" w:color="auto"/>
                <w:left w:val="none" w:sz="0" w:space="0" w:color="auto"/>
                <w:bottom w:val="none" w:sz="0" w:space="0" w:color="auto"/>
                <w:right w:val="none" w:sz="0" w:space="0" w:color="auto"/>
              </w:divBdr>
              <w:divsChild>
                <w:div w:id="942879029">
                  <w:marLeft w:val="0"/>
                  <w:marRight w:val="0"/>
                  <w:marTop w:val="0"/>
                  <w:marBottom w:val="0"/>
                  <w:divBdr>
                    <w:top w:val="none" w:sz="0" w:space="0" w:color="auto"/>
                    <w:left w:val="none" w:sz="0" w:space="0" w:color="auto"/>
                    <w:bottom w:val="none" w:sz="0" w:space="0" w:color="auto"/>
                    <w:right w:val="none" w:sz="0" w:space="0" w:color="auto"/>
                  </w:divBdr>
                </w:div>
              </w:divsChild>
            </w:div>
            <w:div w:id="1389649510">
              <w:marLeft w:val="0"/>
              <w:marRight w:val="0"/>
              <w:marTop w:val="0"/>
              <w:marBottom w:val="0"/>
              <w:divBdr>
                <w:top w:val="none" w:sz="0" w:space="0" w:color="auto"/>
                <w:left w:val="none" w:sz="0" w:space="0" w:color="auto"/>
                <w:bottom w:val="none" w:sz="0" w:space="0" w:color="auto"/>
                <w:right w:val="none" w:sz="0" w:space="0" w:color="auto"/>
              </w:divBdr>
              <w:divsChild>
                <w:div w:id="568422623">
                  <w:marLeft w:val="0"/>
                  <w:marRight w:val="0"/>
                  <w:marTop w:val="0"/>
                  <w:marBottom w:val="0"/>
                  <w:divBdr>
                    <w:top w:val="none" w:sz="0" w:space="0" w:color="auto"/>
                    <w:left w:val="none" w:sz="0" w:space="0" w:color="auto"/>
                    <w:bottom w:val="none" w:sz="0" w:space="0" w:color="auto"/>
                    <w:right w:val="none" w:sz="0" w:space="0" w:color="auto"/>
                  </w:divBdr>
                </w:div>
              </w:divsChild>
            </w:div>
            <w:div w:id="340546383">
              <w:marLeft w:val="0"/>
              <w:marRight w:val="0"/>
              <w:marTop w:val="0"/>
              <w:marBottom w:val="0"/>
              <w:divBdr>
                <w:top w:val="none" w:sz="0" w:space="0" w:color="auto"/>
                <w:left w:val="none" w:sz="0" w:space="0" w:color="auto"/>
                <w:bottom w:val="none" w:sz="0" w:space="0" w:color="auto"/>
                <w:right w:val="none" w:sz="0" w:space="0" w:color="auto"/>
              </w:divBdr>
              <w:divsChild>
                <w:div w:id="268969250">
                  <w:marLeft w:val="0"/>
                  <w:marRight w:val="0"/>
                  <w:marTop w:val="0"/>
                  <w:marBottom w:val="0"/>
                  <w:divBdr>
                    <w:top w:val="none" w:sz="0" w:space="0" w:color="auto"/>
                    <w:left w:val="none" w:sz="0" w:space="0" w:color="auto"/>
                    <w:bottom w:val="none" w:sz="0" w:space="0" w:color="auto"/>
                    <w:right w:val="none" w:sz="0" w:space="0" w:color="auto"/>
                  </w:divBdr>
                </w:div>
              </w:divsChild>
            </w:div>
            <w:div w:id="1568223072">
              <w:marLeft w:val="0"/>
              <w:marRight w:val="0"/>
              <w:marTop w:val="0"/>
              <w:marBottom w:val="0"/>
              <w:divBdr>
                <w:top w:val="none" w:sz="0" w:space="0" w:color="auto"/>
                <w:left w:val="none" w:sz="0" w:space="0" w:color="auto"/>
                <w:bottom w:val="none" w:sz="0" w:space="0" w:color="auto"/>
                <w:right w:val="none" w:sz="0" w:space="0" w:color="auto"/>
              </w:divBdr>
              <w:divsChild>
                <w:div w:id="748235791">
                  <w:marLeft w:val="0"/>
                  <w:marRight w:val="0"/>
                  <w:marTop w:val="0"/>
                  <w:marBottom w:val="0"/>
                  <w:divBdr>
                    <w:top w:val="none" w:sz="0" w:space="0" w:color="auto"/>
                    <w:left w:val="none" w:sz="0" w:space="0" w:color="auto"/>
                    <w:bottom w:val="none" w:sz="0" w:space="0" w:color="auto"/>
                    <w:right w:val="none" w:sz="0" w:space="0" w:color="auto"/>
                  </w:divBdr>
                </w:div>
              </w:divsChild>
            </w:div>
            <w:div w:id="1155679644">
              <w:marLeft w:val="0"/>
              <w:marRight w:val="0"/>
              <w:marTop w:val="0"/>
              <w:marBottom w:val="0"/>
              <w:divBdr>
                <w:top w:val="none" w:sz="0" w:space="0" w:color="auto"/>
                <w:left w:val="none" w:sz="0" w:space="0" w:color="auto"/>
                <w:bottom w:val="none" w:sz="0" w:space="0" w:color="auto"/>
                <w:right w:val="none" w:sz="0" w:space="0" w:color="auto"/>
              </w:divBdr>
              <w:divsChild>
                <w:div w:id="107049180">
                  <w:marLeft w:val="0"/>
                  <w:marRight w:val="0"/>
                  <w:marTop w:val="0"/>
                  <w:marBottom w:val="0"/>
                  <w:divBdr>
                    <w:top w:val="none" w:sz="0" w:space="0" w:color="auto"/>
                    <w:left w:val="none" w:sz="0" w:space="0" w:color="auto"/>
                    <w:bottom w:val="none" w:sz="0" w:space="0" w:color="auto"/>
                    <w:right w:val="none" w:sz="0" w:space="0" w:color="auto"/>
                  </w:divBdr>
                </w:div>
              </w:divsChild>
            </w:div>
            <w:div w:id="451286158">
              <w:marLeft w:val="0"/>
              <w:marRight w:val="0"/>
              <w:marTop w:val="0"/>
              <w:marBottom w:val="0"/>
              <w:divBdr>
                <w:top w:val="none" w:sz="0" w:space="0" w:color="auto"/>
                <w:left w:val="none" w:sz="0" w:space="0" w:color="auto"/>
                <w:bottom w:val="none" w:sz="0" w:space="0" w:color="auto"/>
                <w:right w:val="none" w:sz="0" w:space="0" w:color="auto"/>
              </w:divBdr>
              <w:divsChild>
                <w:div w:id="133529202">
                  <w:marLeft w:val="0"/>
                  <w:marRight w:val="0"/>
                  <w:marTop w:val="0"/>
                  <w:marBottom w:val="0"/>
                  <w:divBdr>
                    <w:top w:val="none" w:sz="0" w:space="0" w:color="auto"/>
                    <w:left w:val="none" w:sz="0" w:space="0" w:color="auto"/>
                    <w:bottom w:val="none" w:sz="0" w:space="0" w:color="auto"/>
                    <w:right w:val="none" w:sz="0" w:space="0" w:color="auto"/>
                  </w:divBdr>
                </w:div>
              </w:divsChild>
            </w:div>
            <w:div w:id="280261950">
              <w:marLeft w:val="0"/>
              <w:marRight w:val="0"/>
              <w:marTop w:val="0"/>
              <w:marBottom w:val="0"/>
              <w:divBdr>
                <w:top w:val="none" w:sz="0" w:space="0" w:color="auto"/>
                <w:left w:val="none" w:sz="0" w:space="0" w:color="auto"/>
                <w:bottom w:val="none" w:sz="0" w:space="0" w:color="auto"/>
                <w:right w:val="none" w:sz="0" w:space="0" w:color="auto"/>
              </w:divBdr>
              <w:divsChild>
                <w:div w:id="269819800">
                  <w:marLeft w:val="0"/>
                  <w:marRight w:val="0"/>
                  <w:marTop w:val="0"/>
                  <w:marBottom w:val="0"/>
                  <w:divBdr>
                    <w:top w:val="none" w:sz="0" w:space="0" w:color="auto"/>
                    <w:left w:val="none" w:sz="0" w:space="0" w:color="auto"/>
                    <w:bottom w:val="none" w:sz="0" w:space="0" w:color="auto"/>
                    <w:right w:val="none" w:sz="0" w:space="0" w:color="auto"/>
                  </w:divBdr>
                </w:div>
              </w:divsChild>
            </w:div>
            <w:div w:id="1888299264">
              <w:marLeft w:val="0"/>
              <w:marRight w:val="0"/>
              <w:marTop w:val="0"/>
              <w:marBottom w:val="0"/>
              <w:divBdr>
                <w:top w:val="none" w:sz="0" w:space="0" w:color="auto"/>
                <w:left w:val="none" w:sz="0" w:space="0" w:color="auto"/>
                <w:bottom w:val="none" w:sz="0" w:space="0" w:color="auto"/>
                <w:right w:val="none" w:sz="0" w:space="0" w:color="auto"/>
              </w:divBdr>
              <w:divsChild>
                <w:div w:id="2105225012">
                  <w:marLeft w:val="0"/>
                  <w:marRight w:val="0"/>
                  <w:marTop w:val="0"/>
                  <w:marBottom w:val="0"/>
                  <w:divBdr>
                    <w:top w:val="none" w:sz="0" w:space="0" w:color="auto"/>
                    <w:left w:val="none" w:sz="0" w:space="0" w:color="auto"/>
                    <w:bottom w:val="none" w:sz="0" w:space="0" w:color="auto"/>
                    <w:right w:val="none" w:sz="0" w:space="0" w:color="auto"/>
                  </w:divBdr>
                </w:div>
              </w:divsChild>
            </w:div>
            <w:div w:id="1442991488">
              <w:marLeft w:val="0"/>
              <w:marRight w:val="0"/>
              <w:marTop w:val="0"/>
              <w:marBottom w:val="0"/>
              <w:divBdr>
                <w:top w:val="none" w:sz="0" w:space="0" w:color="auto"/>
                <w:left w:val="none" w:sz="0" w:space="0" w:color="auto"/>
                <w:bottom w:val="none" w:sz="0" w:space="0" w:color="auto"/>
                <w:right w:val="none" w:sz="0" w:space="0" w:color="auto"/>
              </w:divBdr>
              <w:divsChild>
                <w:div w:id="2031568052">
                  <w:marLeft w:val="0"/>
                  <w:marRight w:val="0"/>
                  <w:marTop w:val="0"/>
                  <w:marBottom w:val="0"/>
                  <w:divBdr>
                    <w:top w:val="none" w:sz="0" w:space="0" w:color="auto"/>
                    <w:left w:val="none" w:sz="0" w:space="0" w:color="auto"/>
                    <w:bottom w:val="none" w:sz="0" w:space="0" w:color="auto"/>
                    <w:right w:val="none" w:sz="0" w:space="0" w:color="auto"/>
                  </w:divBdr>
                </w:div>
              </w:divsChild>
            </w:div>
            <w:div w:id="1638756438">
              <w:marLeft w:val="0"/>
              <w:marRight w:val="0"/>
              <w:marTop w:val="0"/>
              <w:marBottom w:val="0"/>
              <w:divBdr>
                <w:top w:val="none" w:sz="0" w:space="0" w:color="auto"/>
                <w:left w:val="none" w:sz="0" w:space="0" w:color="auto"/>
                <w:bottom w:val="none" w:sz="0" w:space="0" w:color="auto"/>
                <w:right w:val="none" w:sz="0" w:space="0" w:color="auto"/>
              </w:divBdr>
              <w:divsChild>
                <w:div w:id="1080447408">
                  <w:marLeft w:val="0"/>
                  <w:marRight w:val="0"/>
                  <w:marTop w:val="0"/>
                  <w:marBottom w:val="0"/>
                  <w:divBdr>
                    <w:top w:val="none" w:sz="0" w:space="0" w:color="auto"/>
                    <w:left w:val="none" w:sz="0" w:space="0" w:color="auto"/>
                    <w:bottom w:val="none" w:sz="0" w:space="0" w:color="auto"/>
                    <w:right w:val="none" w:sz="0" w:space="0" w:color="auto"/>
                  </w:divBdr>
                </w:div>
              </w:divsChild>
            </w:div>
            <w:div w:id="1072627838">
              <w:marLeft w:val="0"/>
              <w:marRight w:val="0"/>
              <w:marTop w:val="0"/>
              <w:marBottom w:val="0"/>
              <w:divBdr>
                <w:top w:val="none" w:sz="0" w:space="0" w:color="auto"/>
                <w:left w:val="none" w:sz="0" w:space="0" w:color="auto"/>
                <w:bottom w:val="none" w:sz="0" w:space="0" w:color="auto"/>
                <w:right w:val="none" w:sz="0" w:space="0" w:color="auto"/>
              </w:divBdr>
              <w:divsChild>
                <w:div w:id="1334600386">
                  <w:marLeft w:val="0"/>
                  <w:marRight w:val="0"/>
                  <w:marTop w:val="0"/>
                  <w:marBottom w:val="0"/>
                  <w:divBdr>
                    <w:top w:val="none" w:sz="0" w:space="0" w:color="auto"/>
                    <w:left w:val="none" w:sz="0" w:space="0" w:color="auto"/>
                    <w:bottom w:val="none" w:sz="0" w:space="0" w:color="auto"/>
                    <w:right w:val="none" w:sz="0" w:space="0" w:color="auto"/>
                  </w:divBdr>
                </w:div>
              </w:divsChild>
            </w:div>
            <w:div w:id="256401240">
              <w:marLeft w:val="0"/>
              <w:marRight w:val="0"/>
              <w:marTop w:val="0"/>
              <w:marBottom w:val="0"/>
              <w:divBdr>
                <w:top w:val="none" w:sz="0" w:space="0" w:color="auto"/>
                <w:left w:val="none" w:sz="0" w:space="0" w:color="auto"/>
                <w:bottom w:val="none" w:sz="0" w:space="0" w:color="auto"/>
                <w:right w:val="none" w:sz="0" w:space="0" w:color="auto"/>
              </w:divBdr>
              <w:divsChild>
                <w:div w:id="1830561915">
                  <w:marLeft w:val="0"/>
                  <w:marRight w:val="0"/>
                  <w:marTop w:val="0"/>
                  <w:marBottom w:val="0"/>
                  <w:divBdr>
                    <w:top w:val="none" w:sz="0" w:space="0" w:color="auto"/>
                    <w:left w:val="none" w:sz="0" w:space="0" w:color="auto"/>
                    <w:bottom w:val="none" w:sz="0" w:space="0" w:color="auto"/>
                    <w:right w:val="none" w:sz="0" w:space="0" w:color="auto"/>
                  </w:divBdr>
                </w:div>
              </w:divsChild>
            </w:div>
            <w:div w:id="710880462">
              <w:marLeft w:val="0"/>
              <w:marRight w:val="0"/>
              <w:marTop w:val="0"/>
              <w:marBottom w:val="0"/>
              <w:divBdr>
                <w:top w:val="none" w:sz="0" w:space="0" w:color="auto"/>
                <w:left w:val="none" w:sz="0" w:space="0" w:color="auto"/>
                <w:bottom w:val="none" w:sz="0" w:space="0" w:color="auto"/>
                <w:right w:val="none" w:sz="0" w:space="0" w:color="auto"/>
              </w:divBdr>
              <w:divsChild>
                <w:div w:id="1448431189">
                  <w:marLeft w:val="0"/>
                  <w:marRight w:val="0"/>
                  <w:marTop w:val="0"/>
                  <w:marBottom w:val="0"/>
                  <w:divBdr>
                    <w:top w:val="none" w:sz="0" w:space="0" w:color="auto"/>
                    <w:left w:val="none" w:sz="0" w:space="0" w:color="auto"/>
                    <w:bottom w:val="none" w:sz="0" w:space="0" w:color="auto"/>
                    <w:right w:val="none" w:sz="0" w:space="0" w:color="auto"/>
                  </w:divBdr>
                </w:div>
              </w:divsChild>
            </w:div>
            <w:div w:id="163516972">
              <w:marLeft w:val="0"/>
              <w:marRight w:val="0"/>
              <w:marTop w:val="0"/>
              <w:marBottom w:val="0"/>
              <w:divBdr>
                <w:top w:val="none" w:sz="0" w:space="0" w:color="auto"/>
                <w:left w:val="none" w:sz="0" w:space="0" w:color="auto"/>
                <w:bottom w:val="none" w:sz="0" w:space="0" w:color="auto"/>
                <w:right w:val="none" w:sz="0" w:space="0" w:color="auto"/>
              </w:divBdr>
              <w:divsChild>
                <w:div w:id="1738936712">
                  <w:marLeft w:val="0"/>
                  <w:marRight w:val="0"/>
                  <w:marTop w:val="0"/>
                  <w:marBottom w:val="0"/>
                  <w:divBdr>
                    <w:top w:val="none" w:sz="0" w:space="0" w:color="auto"/>
                    <w:left w:val="none" w:sz="0" w:space="0" w:color="auto"/>
                    <w:bottom w:val="none" w:sz="0" w:space="0" w:color="auto"/>
                    <w:right w:val="none" w:sz="0" w:space="0" w:color="auto"/>
                  </w:divBdr>
                </w:div>
              </w:divsChild>
            </w:div>
            <w:div w:id="1191843930">
              <w:marLeft w:val="0"/>
              <w:marRight w:val="0"/>
              <w:marTop w:val="0"/>
              <w:marBottom w:val="0"/>
              <w:divBdr>
                <w:top w:val="none" w:sz="0" w:space="0" w:color="auto"/>
                <w:left w:val="none" w:sz="0" w:space="0" w:color="auto"/>
                <w:bottom w:val="none" w:sz="0" w:space="0" w:color="auto"/>
                <w:right w:val="none" w:sz="0" w:space="0" w:color="auto"/>
              </w:divBdr>
              <w:divsChild>
                <w:div w:id="637876276">
                  <w:marLeft w:val="0"/>
                  <w:marRight w:val="0"/>
                  <w:marTop w:val="0"/>
                  <w:marBottom w:val="0"/>
                  <w:divBdr>
                    <w:top w:val="none" w:sz="0" w:space="0" w:color="auto"/>
                    <w:left w:val="none" w:sz="0" w:space="0" w:color="auto"/>
                    <w:bottom w:val="none" w:sz="0" w:space="0" w:color="auto"/>
                    <w:right w:val="none" w:sz="0" w:space="0" w:color="auto"/>
                  </w:divBdr>
                </w:div>
              </w:divsChild>
            </w:div>
            <w:div w:id="1370641858">
              <w:marLeft w:val="0"/>
              <w:marRight w:val="0"/>
              <w:marTop w:val="0"/>
              <w:marBottom w:val="0"/>
              <w:divBdr>
                <w:top w:val="none" w:sz="0" w:space="0" w:color="auto"/>
                <w:left w:val="none" w:sz="0" w:space="0" w:color="auto"/>
                <w:bottom w:val="none" w:sz="0" w:space="0" w:color="auto"/>
                <w:right w:val="none" w:sz="0" w:space="0" w:color="auto"/>
              </w:divBdr>
              <w:divsChild>
                <w:div w:id="1331561871">
                  <w:marLeft w:val="0"/>
                  <w:marRight w:val="0"/>
                  <w:marTop w:val="0"/>
                  <w:marBottom w:val="0"/>
                  <w:divBdr>
                    <w:top w:val="none" w:sz="0" w:space="0" w:color="auto"/>
                    <w:left w:val="none" w:sz="0" w:space="0" w:color="auto"/>
                    <w:bottom w:val="none" w:sz="0" w:space="0" w:color="auto"/>
                    <w:right w:val="none" w:sz="0" w:space="0" w:color="auto"/>
                  </w:divBdr>
                </w:div>
              </w:divsChild>
            </w:div>
            <w:div w:id="337540709">
              <w:marLeft w:val="0"/>
              <w:marRight w:val="0"/>
              <w:marTop w:val="0"/>
              <w:marBottom w:val="0"/>
              <w:divBdr>
                <w:top w:val="none" w:sz="0" w:space="0" w:color="auto"/>
                <w:left w:val="none" w:sz="0" w:space="0" w:color="auto"/>
                <w:bottom w:val="none" w:sz="0" w:space="0" w:color="auto"/>
                <w:right w:val="none" w:sz="0" w:space="0" w:color="auto"/>
              </w:divBdr>
              <w:divsChild>
                <w:div w:id="624852417">
                  <w:marLeft w:val="0"/>
                  <w:marRight w:val="0"/>
                  <w:marTop w:val="0"/>
                  <w:marBottom w:val="0"/>
                  <w:divBdr>
                    <w:top w:val="none" w:sz="0" w:space="0" w:color="auto"/>
                    <w:left w:val="none" w:sz="0" w:space="0" w:color="auto"/>
                    <w:bottom w:val="none" w:sz="0" w:space="0" w:color="auto"/>
                    <w:right w:val="none" w:sz="0" w:space="0" w:color="auto"/>
                  </w:divBdr>
                </w:div>
              </w:divsChild>
            </w:div>
            <w:div w:id="1098793043">
              <w:marLeft w:val="0"/>
              <w:marRight w:val="0"/>
              <w:marTop w:val="0"/>
              <w:marBottom w:val="0"/>
              <w:divBdr>
                <w:top w:val="none" w:sz="0" w:space="0" w:color="auto"/>
                <w:left w:val="none" w:sz="0" w:space="0" w:color="auto"/>
                <w:bottom w:val="none" w:sz="0" w:space="0" w:color="auto"/>
                <w:right w:val="none" w:sz="0" w:space="0" w:color="auto"/>
              </w:divBdr>
              <w:divsChild>
                <w:div w:id="434861923">
                  <w:marLeft w:val="0"/>
                  <w:marRight w:val="0"/>
                  <w:marTop w:val="0"/>
                  <w:marBottom w:val="0"/>
                  <w:divBdr>
                    <w:top w:val="none" w:sz="0" w:space="0" w:color="auto"/>
                    <w:left w:val="none" w:sz="0" w:space="0" w:color="auto"/>
                    <w:bottom w:val="none" w:sz="0" w:space="0" w:color="auto"/>
                    <w:right w:val="none" w:sz="0" w:space="0" w:color="auto"/>
                  </w:divBdr>
                </w:div>
              </w:divsChild>
            </w:div>
            <w:div w:id="222183552">
              <w:marLeft w:val="0"/>
              <w:marRight w:val="0"/>
              <w:marTop w:val="0"/>
              <w:marBottom w:val="0"/>
              <w:divBdr>
                <w:top w:val="none" w:sz="0" w:space="0" w:color="auto"/>
                <w:left w:val="none" w:sz="0" w:space="0" w:color="auto"/>
                <w:bottom w:val="none" w:sz="0" w:space="0" w:color="auto"/>
                <w:right w:val="none" w:sz="0" w:space="0" w:color="auto"/>
              </w:divBdr>
              <w:divsChild>
                <w:div w:id="1573156793">
                  <w:marLeft w:val="0"/>
                  <w:marRight w:val="0"/>
                  <w:marTop w:val="0"/>
                  <w:marBottom w:val="0"/>
                  <w:divBdr>
                    <w:top w:val="none" w:sz="0" w:space="0" w:color="auto"/>
                    <w:left w:val="none" w:sz="0" w:space="0" w:color="auto"/>
                    <w:bottom w:val="none" w:sz="0" w:space="0" w:color="auto"/>
                    <w:right w:val="none" w:sz="0" w:space="0" w:color="auto"/>
                  </w:divBdr>
                </w:div>
              </w:divsChild>
            </w:div>
            <w:div w:id="188875603">
              <w:marLeft w:val="0"/>
              <w:marRight w:val="0"/>
              <w:marTop w:val="0"/>
              <w:marBottom w:val="0"/>
              <w:divBdr>
                <w:top w:val="none" w:sz="0" w:space="0" w:color="auto"/>
                <w:left w:val="none" w:sz="0" w:space="0" w:color="auto"/>
                <w:bottom w:val="none" w:sz="0" w:space="0" w:color="auto"/>
                <w:right w:val="none" w:sz="0" w:space="0" w:color="auto"/>
              </w:divBdr>
              <w:divsChild>
                <w:div w:id="208539239">
                  <w:marLeft w:val="0"/>
                  <w:marRight w:val="0"/>
                  <w:marTop w:val="0"/>
                  <w:marBottom w:val="0"/>
                  <w:divBdr>
                    <w:top w:val="none" w:sz="0" w:space="0" w:color="auto"/>
                    <w:left w:val="none" w:sz="0" w:space="0" w:color="auto"/>
                    <w:bottom w:val="none" w:sz="0" w:space="0" w:color="auto"/>
                    <w:right w:val="none" w:sz="0" w:space="0" w:color="auto"/>
                  </w:divBdr>
                </w:div>
              </w:divsChild>
            </w:div>
            <w:div w:id="1353921118">
              <w:marLeft w:val="0"/>
              <w:marRight w:val="0"/>
              <w:marTop w:val="0"/>
              <w:marBottom w:val="0"/>
              <w:divBdr>
                <w:top w:val="none" w:sz="0" w:space="0" w:color="auto"/>
                <w:left w:val="none" w:sz="0" w:space="0" w:color="auto"/>
                <w:bottom w:val="none" w:sz="0" w:space="0" w:color="auto"/>
                <w:right w:val="none" w:sz="0" w:space="0" w:color="auto"/>
              </w:divBdr>
              <w:divsChild>
                <w:div w:id="190412730">
                  <w:marLeft w:val="0"/>
                  <w:marRight w:val="0"/>
                  <w:marTop w:val="0"/>
                  <w:marBottom w:val="0"/>
                  <w:divBdr>
                    <w:top w:val="none" w:sz="0" w:space="0" w:color="auto"/>
                    <w:left w:val="none" w:sz="0" w:space="0" w:color="auto"/>
                    <w:bottom w:val="none" w:sz="0" w:space="0" w:color="auto"/>
                    <w:right w:val="none" w:sz="0" w:space="0" w:color="auto"/>
                  </w:divBdr>
                </w:div>
              </w:divsChild>
            </w:div>
            <w:div w:id="1524174312">
              <w:marLeft w:val="0"/>
              <w:marRight w:val="0"/>
              <w:marTop w:val="0"/>
              <w:marBottom w:val="0"/>
              <w:divBdr>
                <w:top w:val="none" w:sz="0" w:space="0" w:color="auto"/>
                <w:left w:val="none" w:sz="0" w:space="0" w:color="auto"/>
                <w:bottom w:val="none" w:sz="0" w:space="0" w:color="auto"/>
                <w:right w:val="none" w:sz="0" w:space="0" w:color="auto"/>
              </w:divBdr>
              <w:divsChild>
                <w:div w:id="1724132227">
                  <w:marLeft w:val="0"/>
                  <w:marRight w:val="0"/>
                  <w:marTop w:val="0"/>
                  <w:marBottom w:val="0"/>
                  <w:divBdr>
                    <w:top w:val="none" w:sz="0" w:space="0" w:color="auto"/>
                    <w:left w:val="none" w:sz="0" w:space="0" w:color="auto"/>
                    <w:bottom w:val="none" w:sz="0" w:space="0" w:color="auto"/>
                    <w:right w:val="none" w:sz="0" w:space="0" w:color="auto"/>
                  </w:divBdr>
                </w:div>
              </w:divsChild>
            </w:div>
            <w:div w:id="138034590">
              <w:marLeft w:val="0"/>
              <w:marRight w:val="0"/>
              <w:marTop w:val="0"/>
              <w:marBottom w:val="0"/>
              <w:divBdr>
                <w:top w:val="none" w:sz="0" w:space="0" w:color="auto"/>
                <w:left w:val="none" w:sz="0" w:space="0" w:color="auto"/>
                <w:bottom w:val="none" w:sz="0" w:space="0" w:color="auto"/>
                <w:right w:val="none" w:sz="0" w:space="0" w:color="auto"/>
              </w:divBdr>
              <w:divsChild>
                <w:div w:id="192236226">
                  <w:marLeft w:val="0"/>
                  <w:marRight w:val="0"/>
                  <w:marTop w:val="0"/>
                  <w:marBottom w:val="0"/>
                  <w:divBdr>
                    <w:top w:val="none" w:sz="0" w:space="0" w:color="auto"/>
                    <w:left w:val="none" w:sz="0" w:space="0" w:color="auto"/>
                    <w:bottom w:val="none" w:sz="0" w:space="0" w:color="auto"/>
                    <w:right w:val="none" w:sz="0" w:space="0" w:color="auto"/>
                  </w:divBdr>
                </w:div>
              </w:divsChild>
            </w:div>
            <w:div w:id="1973438866">
              <w:marLeft w:val="0"/>
              <w:marRight w:val="0"/>
              <w:marTop w:val="0"/>
              <w:marBottom w:val="0"/>
              <w:divBdr>
                <w:top w:val="none" w:sz="0" w:space="0" w:color="auto"/>
                <w:left w:val="none" w:sz="0" w:space="0" w:color="auto"/>
                <w:bottom w:val="none" w:sz="0" w:space="0" w:color="auto"/>
                <w:right w:val="none" w:sz="0" w:space="0" w:color="auto"/>
              </w:divBdr>
              <w:divsChild>
                <w:div w:id="1868450227">
                  <w:marLeft w:val="0"/>
                  <w:marRight w:val="0"/>
                  <w:marTop w:val="0"/>
                  <w:marBottom w:val="0"/>
                  <w:divBdr>
                    <w:top w:val="none" w:sz="0" w:space="0" w:color="auto"/>
                    <w:left w:val="none" w:sz="0" w:space="0" w:color="auto"/>
                    <w:bottom w:val="none" w:sz="0" w:space="0" w:color="auto"/>
                    <w:right w:val="none" w:sz="0" w:space="0" w:color="auto"/>
                  </w:divBdr>
                </w:div>
              </w:divsChild>
            </w:div>
            <w:div w:id="530068643">
              <w:marLeft w:val="0"/>
              <w:marRight w:val="0"/>
              <w:marTop w:val="0"/>
              <w:marBottom w:val="0"/>
              <w:divBdr>
                <w:top w:val="none" w:sz="0" w:space="0" w:color="auto"/>
                <w:left w:val="none" w:sz="0" w:space="0" w:color="auto"/>
                <w:bottom w:val="none" w:sz="0" w:space="0" w:color="auto"/>
                <w:right w:val="none" w:sz="0" w:space="0" w:color="auto"/>
              </w:divBdr>
              <w:divsChild>
                <w:div w:id="148056608">
                  <w:marLeft w:val="0"/>
                  <w:marRight w:val="0"/>
                  <w:marTop w:val="0"/>
                  <w:marBottom w:val="0"/>
                  <w:divBdr>
                    <w:top w:val="none" w:sz="0" w:space="0" w:color="auto"/>
                    <w:left w:val="none" w:sz="0" w:space="0" w:color="auto"/>
                    <w:bottom w:val="none" w:sz="0" w:space="0" w:color="auto"/>
                    <w:right w:val="none" w:sz="0" w:space="0" w:color="auto"/>
                  </w:divBdr>
                </w:div>
              </w:divsChild>
            </w:div>
            <w:div w:id="1125468783">
              <w:marLeft w:val="0"/>
              <w:marRight w:val="0"/>
              <w:marTop w:val="0"/>
              <w:marBottom w:val="0"/>
              <w:divBdr>
                <w:top w:val="none" w:sz="0" w:space="0" w:color="auto"/>
                <w:left w:val="none" w:sz="0" w:space="0" w:color="auto"/>
                <w:bottom w:val="none" w:sz="0" w:space="0" w:color="auto"/>
                <w:right w:val="none" w:sz="0" w:space="0" w:color="auto"/>
              </w:divBdr>
              <w:divsChild>
                <w:div w:id="1565725022">
                  <w:marLeft w:val="0"/>
                  <w:marRight w:val="0"/>
                  <w:marTop w:val="0"/>
                  <w:marBottom w:val="0"/>
                  <w:divBdr>
                    <w:top w:val="none" w:sz="0" w:space="0" w:color="auto"/>
                    <w:left w:val="none" w:sz="0" w:space="0" w:color="auto"/>
                    <w:bottom w:val="none" w:sz="0" w:space="0" w:color="auto"/>
                    <w:right w:val="none" w:sz="0" w:space="0" w:color="auto"/>
                  </w:divBdr>
                </w:div>
              </w:divsChild>
            </w:div>
            <w:div w:id="557979711">
              <w:marLeft w:val="0"/>
              <w:marRight w:val="0"/>
              <w:marTop w:val="0"/>
              <w:marBottom w:val="0"/>
              <w:divBdr>
                <w:top w:val="none" w:sz="0" w:space="0" w:color="auto"/>
                <w:left w:val="none" w:sz="0" w:space="0" w:color="auto"/>
                <w:bottom w:val="none" w:sz="0" w:space="0" w:color="auto"/>
                <w:right w:val="none" w:sz="0" w:space="0" w:color="auto"/>
              </w:divBdr>
              <w:divsChild>
                <w:div w:id="808787407">
                  <w:marLeft w:val="0"/>
                  <w:marRight w:val="0"/>
                  <w:marTop w:val="0"/>
                  <w:marBottom w:val="0"/>
                  <w:divBdr>
                    <w:top w:val="none" w:sz="0" w:space="0" w:color="auto"/>
                    <w:left w:val="none" w:sz="0" w:space="0" w:color="auto"/>
                    <w:bottom w:val="none" w:sz="0" w:space="0" w:color="auto"/>
                    <w:right w:val="none" w:sz="0" w:space="0" w:color="auto"/>
                  </w:divBdr>
                </w:div>
              </w:divsChild>
            </w:div>
            <w:div w:id="1433352204">
              <w:marLeft w:val="0"/>
              <w:marRight w:val="0"/>
              <w:marTop w:val="0"/>
              <w:marBottom w:val="0"/>
              <w:divBdr>
                <w:top w:val="none" w:sz="0" w:space="0" w:color="auto"/>
                <w:left w:val="none" w:sz="0" w:space="0" w:color="auto"/>
                <w:bottom w:val="none" w:sz="0" w:space="0" w:color="auto"/>
                <w:right w:val="none" w:sz="0" w:space="0" w:color="auto"/>
              </w:divBdr>
              <w:divsChild>
                <w:div w:id="804935315">
                  <w:marLeft w:val="0"/>
                  <w:marRight w:val="0"/>
                  <w:marTop w:val="0"/>
                  <w:marBottom w:val="0"/>
                  <w:divBdr>
                    <w:top w:val="none" w:sz="0" w:space="0" w:color="auto"/>
                    <w:left w:val="none" w:sz="0" w:space="0" w:color="auto"/>
                    <w:bottom w:val="none" w:sz="0" w:space="0" w:color="auto"/>
                    <w:right w:val="none" w:sz="0" w:space="0" w:color="auto"/>
                  </w:divBdr>
                </w:div>
              </w:divsChild>
            </w:div>
            <w:div w:id="453712017">
              <w:marLeft w:val="0"/>
              <w:marRight w:val="0"/>
              <w:marTop w:val="0"/>
              <w:marBottom w:val="0"/>
              <w:divBdr>
                <w:top w:val="none" w:sz="0" w:space="0" w:color="auto"/>
                <w:left w:val="none" w:sz="0" w:space="0" w:color="auto"/>
                <w:bottom w:val="none" w:sz="0" w:space="0" w:color="auto"/>
                <w:right w:val="none" w:sz="0" w:space="0" w:color="auto"/>
              </w:divBdr>
              <w:divsChild>
                <w:div w:id="896935309">
                  <w:marLeft w:val="0"/>
                  <w:marRight w:val="0"/>
                  <w:marTop w:val="0"/>
                  <w:marBottom w:val="0"/>
                  <w:divBdr>
                    <w:top w:val="none" w:sz="0" w:space="0" w:color="auto"/>
                    <w:left w:val="none" w:sz="0" w:space="0" w:color="auto"/>
                    <w:bottom w:val="none" w:sz="0" w:space="0" w:color="auto"/>
                    <w:right w:val="none" w:sz="0" w:space="0" w:color="auto"/>
                  </w:divBdr>
                </w:div>
              </w:divsChild>
            </w:div>
            <w:div w:id="1666204378">
              <w:marLeft w:val="0"/>
              <w:marRight w:val="0"/>
              <w:marTop w:val="0"/>
              <w:marBottom w:val="0"/>
              <w:divBdr>
                <w:top w:val="none" w:sz="0" w:space="0" w:color="auto"/>
                <w:left w:val="none" w:sz="0" w:space="0" w:color="auto"/>
                <w:bottom w:val="none" w:sz="0" w:space="0" w:color="auto"/>
                <w:right w:val="none" w:sz="0" w:space="0" w:color="auto"/>
              </w:divBdr>
              <w:divsChild>
                <w:div w:id="1862737901">
                  <w:marLeft w:val="0"/>
                  <w:marRight w:val="0"/>
                  <w:marTop w:val="0"/>
                  <w:marBottom w:val="0"/>
                  <w:divBdr>
                    <w:top w:val="none" w:sz="0" w:space="0" w:color="auto"/>
                    <w:left w:val="none" w:sz="0" w:space="0" w:color="auto"/>
                    <w:bottom w:val="none" w:sz="0" w:space="0" w:color="auto"/>
                    <w:right w:val="none" w:sz="0" w:space="0" w:color="auto"/>
                  </w:divBdr>
                </w:div>
              </w:divsChild>
            </w:div>
            <w:div w:id="1626889452">
              <w:marLeft w:val="0"/>
              <w:marRight w:val="0"/>
              <w:marTop w:val="0"/>
              <w:marBottom w:val="0"/>
              <w:divBdr>
                <w:top w:val="none" w:sz="0" w:space="0" w:color="auto"/>
                <w:left w:val="none" w:sz="0" w:space="0" w:color="auto"/>
                <w:bottom w:val="none" w:sz="0" w:space="0" w:color="auto"/>
                <w:right w:val="none" w:sz="0" w:space="0" w:color="auto"/>
              </w:divBdr>
              <w:divsChild>
                <w:div w:id="1038310676">
                  <w:marLeft w:val="0"/>
                  <w:marRight w:val="0"/>
                  <w:marTop w:val="0"/>
                  <w:marBottom w:val="0"/>
                  <w:divBdr>
                    <w:top w:val="none" w:sz="0" w:space="0" w:color="auto"/>
                    <w:left w:val="none" w:sz="0" w:space="0" w:color="auto"/>
                    <w:bottom w:val="none" w:sz="0" w:space="0" w:color="auto"/>
                    <w:right w:val="none" w:sz="0" w:space="0" w:color="auto"/>
                  </w:divBdr>
                </w:div>
              </w:divsChild>
            </w:div>
            <w:div w:id="1474786160">
              <w:marLeft w:val="0"/>
              <w:marRight w:val="0"/>
              <w:marTop w:val="0"/>
              <w:marBottom w:val="0"/>
              <w:divBdr>
                <w:top w:val="none" w:sz="0" w:space="0" w:color="auto"/>
                <w:left w:val="none" w:sz="0" w:space="0" w:color="auto"/>
                <w:bottom w:val="none" w:sz="0" w:space="0" w:color="auto"/>
                <w:right w:val="none" w:sz="0" w:space="0" w:color="auto"/>
              </w:divBdr>
              <w:divsChild>
                <w:div w:id="1643581600">
                  <w:marLeft w:val="0"/>
                  <w:marRight w:val="0"/>
                  <w:marTop w:val="0"/>
                  <w:marBottom w:val="0"/>
                  <w:divBdr>
                    <w:top w:val="none" w:sz="0" w:space="0" w:color="auto"/>
                    <w:left w:val="none" w:sz="0" w:space="0" w:color="auto"/>
                    <w:bottom w:val="none" w:sz="0" w:space="0" w:color="auto"/>
                    <w:right w:val="none" w:sz="0" w:space="0" w:color="auto"/>
                  </w:divBdr>
                </w:div>
              </w:divsChild>
            </w:div>
            <w:div w:id="1468859573">
              <w:marLeft w:val="0"/>
              <w:marRight w:val="0"/>
              <w:marTop w:val="0"/>
              <w:marBottom w:val="0"/>
              <w:divBdr>
                <w:top w:val="none" w:sz="0" w:space="0" w:color="auto"/>
                <w:left w:val="none" w:sz="0" w:space="0" w:color="auto"/>
                <w:bottom w:val="none" w:sz="0" w:space="0" w:color="auto"/>
                <w:right w:val="none" w:sz="0" w:space="0" w:color="auto"/>
              </w:divBdr>
              <w:divsChild>
                <w:div w:id="800146322">
                  <w:marLeft w:val="0"/>
                  <w:marRight w:val="0"/>
                  <w:marTop w:val="0"/>
                  <w:marBottom w:val="0"/>
                  <w:divBdr>
                    <w:top w:val="none" w:sz="0" w:space="0" w:color="auto"/>
                    <w:left w:val="none" w:sz="0" w:space="0" w:color="auto"/>
                    <w:bottom w:val="none" w:sz="0" w:space="0" w:color="auto"/>
                    <w:right w:val="none" w:sz="0" w:space="0" w:color="auto"/>
                  </w:divBdr>
                </w:div>
              </w:divsChild>
            </w:div>
            <w:div w:id="919870006">
              <w:marLeft w:val="0"/>
              <w:marRight w:val="0"/>
              <w:marTop w:val="0"/>
              <w:marBottom w:val="0"/>
              <w:divBdr>
                <w:top w:val="none" w:sz="0" w:space="0" w:color="auto"/>
                <w:left w:val="none" w:sz="0" w:space="0" w:color="auto"/>
                <w:bottom w:val="none" w:sz="0" w:space="0" w:color="auto"/>
                <w:right w:val="none" w:sz="0" w:space="0" w:color="auto"/>
              </w:divBdr>
              <w:divsChild>
                <w:div w:id="371539513">
                  <w:marLeft w:val="0"/>
                  <w:marRight w:val="0"/>
                  <w:marTop w:val="0"/>
                  <w:marBottom w:val="0"/>
                  <w:divBdr>
                    <w:top w:val="none" w:sz="0" w:space="0" w:color="auto"/>
                    <w:left w:val="none" w:sz="0" w:space="0" w:color="auto"/>
                    <w:bottom w:val="none" w:sz="0" w:space="0" w:color="auto"/>
                    <w:right w:val="none" w:sz="0" w:space="0" w:color="auto"/>
                  </w:divBdr>
                </w:div>
              </w:divsChild>
            </w:div>
            <w:div w:id="1282303408">
              <w:marLeft w:val="0"/>
              <w:marRight w:val="0"/>
              <w:marTop w:val="0"/>
              <w:marBottom w:val="0"/>
              <w:divBdr>
                <w:top w:val="none" w:sz="0" w:space="0" w:color="auto"/>
                <w:left w:val="none" w:sz="0" w:space="0" w:color="auto"/>
                <w:bottom w:val="none" w:sz="0" w:space="0" w:color="auto"/>
                <w:right w:val="none" w:sz="0" w:space="0" w:color="auto"/>
              </w:divBdr>
              <w:divsChild>
                <w:div w:id="133107264">
                  <w:marLeft w:val="0"/>
                  <w:marRight w:val="0"/>
                  <w:marTop w:val="0"/>
                  <w:marBottom w:val="0"/>
                  <w:divBdr>
                    <w:top w:val="none" w:sz="0" w:space="0" w:color="auto"/>
                    <w:left w:val="none" w:sz="0" w:space="0" w:color="auto"/>
                    <w:bottom w:val="none" w:sz="0" w:space="0" w:color="auto"/>
                    <w:right w:val="none" w:sz="0" w:space="0" w:color="auto"/>
                  </w:divBdr>
                </w:div>
              </w:divsChild>
            </w:div>
            <w:div w:id="2048137378">
              <w:marLeft w:val="0"/>
              <w:marRight w:val="0"/>
              <w:marTop w:val="0"/>
              <w:marBottom w:val="0"/>
              <w:divBdr>
                <w:top w:val="none" w:sz="0" w:space="0" w:color="auto"/>
                <w:left w:val="none" w:sz="0" w:space="0" w:color="auto"/>
                <w:bottom w:val="none" w:sz="0" w:space="0" w:color="auto"/>
                <w:right w:val="none" w:sz="0" w:space="0" w:color="auto"/>
              </w:divBdr>
              <w:divsChild>
                <w:div w:id="629166162">
                  <w:marLeft w:val="0"/>
                  <w:marRight w:val="0"/>
                  <w:marTop w:val="0"/>
                  <w:marBottom w:val="0"/>
                  <w:divBdr>
                    <w:top w:val="none" w:sz="0" w:space="0" w:color="auto"/>
                    <w:left w:val="none" w:sz="0" w:space="0" w:color="auto"/>
                    <w:bottom w:val="none" w:sz="0" w:space="0" w:color="auto"/>
                    <w:right w:val="none" w:sz="0" w:space="0" w:color="auto"/>
                  </w:divBdr>
                </w:div>
              </w:divsChild>
            </w:div>
            <w:div w:id="1113554350">
              <w:marLeft w:val="0"/>
              <w:marRight w:val="0"/>
              <w:marTop w:val="0"/>
              <w:marBottom w:val="0"/>
              <w:divBdr>
                <w:top w:val="none" w:sz="0" w:space="0" w:color="auto"/>
                <w:left w:val="none" w:sz="0" w:space="0" w:color="auto"/>
                <w:bottom w:val="none" w:sz="0" w:space="0" w:color="auto"/>
                <w:right w:val="none" w:sz="0" w:space="0" w:color="auto"/>
              </w:divBdr>
              <w:divsChild>
                <w:div w:id="70546365">
                  <w:marLeft w:val="0"/>
                  <w:marRight w:val="0"/>
                  <w:marTop w:val="0"/>
                  <w:marBottom w:val="0"/>
                  <w:divBdr>
                    <w:top w:val="none" w:sz="0" w:space="0" w:color="auto"/>
                    <w:left w:val="none" w:sz="0" w:space="0" w:color="auto"/>
                    <w:bottom w:val="none" w:sz="0" w:space="0" w:color="auto"/>
                    <w:right w:val="none" w:sz="0" w:space="0" w:color="auto"/>
                  </w:divBdr>
                </w:div>
              </w:divsChild>
            </w:div>
            <w:div w:id="1154489914">
              <w:marLeft w:val="0"/>
              <w:marRight w:val="0"/>
              <w:marTop w:val="0"/>
              <w:marBottom w:val="0"/>
              <w:divBdr>
                <w:top w:val="none" w:sz="0" w:space="0" w:color="auto"/>
                <w:left w:val="none" w:sz="0" w:space="0" w:color="auto"/>
                <w:bottom w:val="none" w:sz="0" w:space="0" w:color="auto"/>
                <w:right w:val="none" w:sz="0" w:space="0" w:color="auto"/>
              </w:divBdr>
              <w:divsChild>
                <w:div w:id="758790059">
                  <w:marLeft w:val="0"/>
                  <w:marRight w:val="0"/>
                  <w:marTop w:val="0"/>
                  <w:marBottom w:val="0"/>
                  <w:divBdr>
                    <w:top w:val="none" w:sz="0" w:space="0" w:color="auto"/>
                    <w:left w:val="none" w:sz="0" w:space="0" w:color="auto"/>
                    <w:bottom w:val="none" w:sz="0" w:space="0" w:color="auto"/>
                    <w:right w:val="none" w:sz="0" w:space="0" w:color="auto"/>
                  </w:divBdr>
                </w:div>
              </w:divsChild>
            </w:div>
            <w:div w:id="875435367">
              <w:marLeft w:val="0"/>
              <w:marRight w:val="0"/>
              <w:marTop w:val="0"/>
              <w:marBottom w:val="0"/>
              <w:divBdr>
                <w:top w:val="none" w:sz="0" w:space="0" w:color="auto"/>
                <w:left w:val="none" w:sz="0" w:space="0" w:color="auto"/>
                <w:bottom w:val="none" w:sz="0" w:space="0" w:color="auto"/>
                <w:right w:val="none" w:sz="0" w:space="0" w:color="auto"/>
              </w:divBdr>
              <w:divsChild>
                <w:div w:id="586772846">
                  <w:marLeft w:val="0"/>
                  <w:marRight w:val="0"/>
                  <w:marTop w:val="0"/>
                  <w:marBottom w:val="0"/>
                  <w:divBdr>
                    <w:top w:val="none" w:sz="0" w:space="0" w:color="auto"/>
                    <w:left w:val="none" w:sz="0" w:space="0" w:color="auto"/>
                    <w:bottom w:val="none" w:sz="0" w:space="0" w:color="auto"/>
                    <w:right w:val="none" w:sz="0" w:space="0" w:color="auto"/>
                  </w:divBdr>
                </w:div>
              </w:divsChild>
            </w:div>
            <w:div w:id="1258441349">
              <w:marLeft w:val="0"/>
              <w:marRight w:val="0"/>
              <w:marTop w:val="0"/>
              <w:marBottom w:val="0"/>
              <w:divBdr>
                <w:top w:val="none" w:sz="0" w:space="0" w:color="auto"/>
                <w:left w:val="none" w:sz="0" w:space="0" w:color="auto"/>
                <w:bottom w:val="none" w:sz="0" w:space="0" w:color="auto"/>
                <w:right w:val="none" w:sz="0" w:space="0" w:color="auto"/>
              </w:divBdr>
              <w:divsChild>
                <w:div w:id="478613250">
                  <w:marLeft w:val="0"/>
                  <w:marRight w:val="0"/>
                  <w:marTop w:val="0"/>
                  <w:marBottom w:val="0"/>
                  <w:divBdr>
                    <w:top w:val="none" w:sz="0" w:space="0" w:color="auto"/>
                    <w:left w:val="none" w:sz="0" w:space="0" w:color="auto"/>
                    <w:bottom w:val="none" w:sz="0" w:space="0" w:color="auto"/>
                    <w:right w:val="none" w:sz="0" w:space="0" w:color="auto"/>
                  </w:divBdr>
                </w:div>
              </w:divsChild>
            </w:div>
            <w:div w:id="503933287">
              <w:marLeft w:val="0"/>
              <w:marRight w:val="0"/>
              <w:marTop w:val="0"/>
              <w:marBottom w:val="0"/>
              <w:divBdr>
                <w:top w:val="none" w:sz="0" w:space="0" w:color="auto"/>
                <w:left w:val="none" w:sz="0" w:space="0" w:color="auto"/>
                <w:bottom w:val="none" w:sz="0" w:space="0" w:color="auto"/>
                <w:right w:val="none" w:sz="0" w:space="0" w:color="auto"/>
              </w:divBdr>
              <w:divsChild>
                <w:div w:id="1944654970">
                  <w:marLeft w:val="0"/>
                  <w:marRight w:val="0"/>
                  <w:marTop w:val="0"/>
                  <w:marBottom w:val="0"/>
                  <w:divBdr>
                    <w:top w:val="none" w:sz="0" w:space="0" w:color="auto"/>
                    <w:left w:val="none" w:sz="0" w:space="0" w:color="auto"/>
                    <w:bottom w:val="none" w:sz="0" w:space="0" w:color="auto"/>
                    <w:right w:val="none" w:sz="0" w:space="0" w:color="auto"/>
                  </w:divBdr>
                </w:div>
              </w:divsChild>
            </w:div>
            <w:div w:id="662928361">
              <w:marLeft w:val="0"/>
              <w:marRight w:val="0"/>
              <w:marTop w:val="0"/>
              <w:marBottom w:val="0"/>
              <w:divBdr>
                <w:top w:val="none" w:sz="0" w:space="0" w:color="auto"/>
                <w:left w:val="none" w:sz="0" w:space="0" w:color="auto"/>
                <w:bottom w:val="none" w:sz="0" w:space="0" w:color="auto"/>
                <w:right w:val="none" w:sz="0" w:space="0" w:color="auto"/>
              </w:divBdr>
              <w:divsChild>
                <w:div w:id="13195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24439">
          <w:marLeft w:val="0"/>
          <w:marRight w:val="0"/>
          <w:marTop w:val="0"/>
          <w:marBottom w:val="0"/>
          <w:divBdr>
            <w:top w:val="none" w:sz="0" w:space="0" w:color="auto"/>
            <w:left w:val="none" w:sz="0" w:space="0" w:color="auto"/>
            <w:bottom w:val="none" w:sz="0" w:space="0" w:color="auto"/>
            <w:right w:val="none" w:sz="0" w:space="0" w:color="auto"/>
          </w:divBdr>
          <w:divsChild>
            <w:div w:id="1740864319">
              <w:marLeft w:val="0"/>
              <w:marRight w:val="0"/>
              <w:marTop w:val="0"/>
              <w:marBottom w:val="0"/>
              <w:divBdr>
                <w:top w:val="none" w:sz="0" w:space="0" w:color="auto"/>
                <w:left w:val="none" w:sz="0" w:space="0" w:color="auto"/>
                <w:bottom w:val="none" w:sz="0" w:space="0" w:color="auto"/>
                <w:right w:val="none" w:sz="0" w:space="0" w:color="auto"/>
              </w:divBdr>
              <w:divsChild>
                <w:div w:id="860824868">
                  <w:marLeft w:val="0"/>
                  <w:marRight w:val="0"/>
                  <w:marTop w:val="0"/>
                  <w:marBottom w:val="0"/>
                  <w:divBdr>
                    <w:top w:val="none" w:sz="0" w:space="0" w:color="auto"/>
                    <w:left w:val="none" w:sz="0" w:space="0" w:color="auto"/>
                    <w:bottom w:val="none" w:sz="0" w:space="0" w:color="auto"/>
                    <w:right w:val="none" w:sz="0" w:space="0" w:color="auto"/>
                  </w:divBdr>
                </w:div>
              </w:divsChild>
            </w:div>
            <w:div w:id="523785545">
              <w:marLeft w:val="0"/>
              <w:marRight w:val="0"/>
              <w:marTop w:val="0"/>
              <w:marBottom w:val="0"/>
              <w:divBdr>
                <w:top w:val="none" w:sz="0" w:space="0" w:color="auto"/>
                <w:left w:val="none" w:sz="0" w:space="0" w:color="auto"/>
                <w:bottom w:val="none" w:sz="0" w:space="0" w:color="auto"/>
                <w:right w:val="none" w:sz="0" w:space="0" w:color="auto"/>
              </w:divBdr>
              <w:divsChild>
                <w:div w:id="1123353010">
                  <w:marLeft w:val="0"/>
                  <w:marRight w:val="0"/>
                  <w:marTop w:val="0"/>
                  <w:marBottom w:val="0"/>
                  <w:divBdr>
                    <w:top w:val="none" w:sz="0" w:space="0" w:color="auto"/>
                    <w:left w:val="none" w:sz="0" w:space="0" w:color="auto"/>
                    <w:bottom w:val="none" w:sz="0" w:space="0" w:color="auto"/>
                    <w:right w:val="none" w:sz="0" w:space="0" w:color="auto"/>
                  </w:divBdr>
                </w:div>
              </w:divsChild>
            </w:div>
            <w:div w:id="1283997332">
              <w:marLeft w:val="0"/>
              <w:marRight w:val="0"/>
              <w:marTop w:val="0"/>
              <w:marBottom w:val="0"/>
              <w:divBdr>
                <w:top w:val="none" w:sz="0" w:space="0" w:color="auto"/>
                <w:left w:val="none" w:sz="0" w:space="0" w:color="auto"/>
                <w:bottom w:val="none" w:sz="0" w:space="0" w:color="auto"/>
                <w:right w:val="none" w:sz="0" w:space="0" w:color="auto"/>
              </w:divBdr>
              <w:divsChild>
                <w:div w:id="1733507662">
                  <w:marLeft w:val="0"/>
                  <w:marRight w:val="0"/>
                  <w:marTop w:val="0"/>
                  <w:marBottom w:val="0"/>
                  <w:divBdr>
                    <w:top w:val="none" w:sz="0" w:space="0" w:color="auto"/>
                    <w:left w:val="none" w:sz="0" w:space="0" w:color="auto"/>
                    <w:bottom w:val="none" w:sz="0" w:space="0" w:color="auto"/>
                    <w:right w:val="none" w:sz="0" w:space="0" w:color="auto"/>
                  </w:divBdr>
                </w:div>
              </w:divsChild>
            </w:div>
            <w:div w:id="584994025">
              <w:marLeft w:val="0"/>
              <w:marRight w:val="0"/>
              <w:marTop w:val="0"/>
              <w:marBottom w:val="0"/>
              <w:divBdr>
                <w:top w:val="none" w:sz="0" w:space="0" w:color="auto"/>
                <w:left w:val="none" w:sz="0" w:space="0" w:color="auto"/>
                <w:bottom w:val="none" w:sz="0" w:space="0" w:color="auto"/>
                <w:right w:val="none" w:sz="0" w:space="0" w:color="auto"/>
              </w:divBdr>
              <w:divsChild>
                <w:div w:id="1526600963">
                  <w:marLeft w:val="0"/>
                  <w:marRight w:val="0"/>
                  <w:marTop w:val="0"/>
                  <w:marBottom w:val="0"/>
                  <w:divBdr>
                    <w:top w:val="none" w:sz="0" w:space="0" w:color="auto"/>
                    <w:left w:val="none" w:sz="0" w:space="0" w:color="auto"/>
                    <w:bottom w:val="none" w:sz="0" w:space="0" w:color="auto"/>
                    <w:right w:val="none" w:sz="0" w:space="0" w:color="auto"/>
                  </w:divBdr>
                </w:div>
              </w:divsChild>
            </w:div>
            <w:div w:id="196164144">
              <w:marLeft w:val="0"/>
              <w:marRight w:val="0"/>
              <w:marTop w:val="0"/>
              <w:marBottom w:val="0"/>
              <w:divBdr>
                <w:top w:val="none" w:sz="0" w:space="0" w:color="auto"/>
                <w:left w:val="none" w:sz="0" w:space="0" w:color="auto"/>
                <w:bottom w:val="none" w:sz="0" w:space="0" w:color="auto"/>
                <w:right w:val="none" w:sz="0" w:space="0" w:color="auto"/>
              </w:divBdr>
              <w:divsChild>
                <w:div w:id="614098428">
                  <w:marLeft w:val="0"/>
                  <w:marRight w:val="0"/>
                  <w:marTop w:val="0"/>
                  <w:marBottom w:val="0"/>
                  <w:divBdr>
                    <w:top w:val="none" w:sz="0" w:space="0" w:color="auto"/>
                    <w:left w:val="none" w:sz="0" w:space="0" w:color="auto"/>
                    <w:bottom w:val="none" w:sz="0" w:space="0" w:color="auto"/>
                    <w:right w:val="none" w:sz="0" w:space="0" w:color="auto"/>
                  </w:divBdr>
                </w:div>
              </w:divsChild>
            </w:div>
            <w:div w:id="817918424">
              <w:marLeft w:val="0"/>
              <w:marRight w:val="0"/>
              <w:marTop w:val="0"/>
              <w:marBottom w:val="0"/>
              <w:divBdr>
                <w:top w:val="none" w:sz="0" w:space="0" w:color="auto"/>
                <w:left w:val="none" w:sz="0" w:space="0" w:color="auto"/>
                <w:bottom w:val="none" w:sz="0" w:space="0" w:color="auto"/>
                <w:right w:val="none" w:sz="0" w:space="0" w:color="auto"/>
              </w:divBdr>
              <w:divsChild>
                <w:div w:id="1711220189">
                  <w:marLeft w:val="0"/>
                  <w:marRight w:val="0"/>
                  <w:marTop w:val="0"/>
                  <w:marBottom w:val="0"/>
                  <w:divBdr>
                    <w:top w:val="none" w:sz="0" w:space="0" w:color="auto"/>
                    <w:left w:val="none" w:sz="0" w:space="0" w:color="auto"/>
                    <w:bottom w:val="none" w:sz="0" w:space="0" w:color="auto"/>
                    <w:right w:val="none" w:sz="0" w:space="0" w:color="auto"/>
                  </w:divBdr>
                </w:div>
              </w:divsChild>
            </w:div>
            <w:div w:id="414522370">
              <w:marLeft w:val="0"/>
              <w:marRight w:val="0"/>
              <w:marTop w:val="0"/>
              <w:marBottom w:val="0"/>
              <w:divBdr>
                <w:top w:val="none" w:sz="0" w:space="0" w:color="auto"/>
                <w:left w:val="none" w:sz="0" w:space="0" w:color="auto"/>
                <w:bottom w:val="none" w:sz="0" w:space="0" w:color="auto"/>
                <w:right w:val="none" w:sz="0" w:space="0" w:color="auto"/>
              </w:divBdr>
              <w:divsChild>
                <w:div w:id="297226963">
                  <w:marLeft w:val="0"/>
                  <w:marRight w:val="0"/>
                  <w:marTop w:val="0"/>
                  <w:marBottom w:val="0"/>
                  <w:divBdr>
                    <w:top w:val="none" w:sz="0" w:space="0" w:color="auto"/>
                    <w:left w:val="none" w:sz="0" w:space="0" w:color="auto"/>
                    <w:bottom w:val="none" w:sz="0" w:space="0" w:color="auto"/>
                    <w:right w:val="none" w:sz="0" w:space="0" w:color="auto"/>
                  </w:divBdr>
                </w:div>
              </w:divsChild>
            </w:div>
            <w:div w:id="1234005439">
              <w:marLeft w:val="0"/>
              <w:marRight w:val="0"/>
              <w:marTop w:val="0"/>
              <w:marBottom w:val="0"/>
              <w:divBdr>
                <w:top w:val="none" w:sz="0" w:space="0" w:color="auto"/>
                <w:left w:val="none" w:sz="0" w:space="0" w:color="auto"/>
                <w:bottom w:val="none" w:sz="0" w:space="0" w:color="auto"/>
                <w:right w:val="none" w:sz="0" w:space="0" w:color="auto"/>
              </w:divBdr>
              <w:divsChild>
                <w:div w:id="465200314">
                  <w:marLeft w:val="0"/>
                  <w:marRight w:val="0"/>
                  <w:marTop w:val="0"/>
                  <w:marBottom w:val="0"/>
                  <w:divBdr>
                    <w:top w:val="none" w:sz="0" w:space="0" w:color="auto"/>
                    <w:left w:val="none" w:sz="0" w:space="0" w:color="auto"/>
                    <w:bottom w:val="none" w:sz="0" w:space="0" w:color="auto"/>
                    <w:right w:val="none" w:sz="0" w:space="0" w:color="auto"/>
                  </w:divBdr>
                </w:div>
              </w:divsChild>
            </w:div>
            <w:div w:id="1876041246">
              <w:marLeft w:val="0"/>
              <w:marRight w:val="0"/>
              <w:marTop w:val="0"/>
              <w:marBottom w:val="0"/>
              <w:divBdr>
                <w:top w:val="none" w:sz="0" w:space="0" w:color="auto"/>
                <w:left w:val="none" w:sz="0" w:space="0" w:color="auto"/>
                <w:bottom w:val="none" w:sz="0" w:space="0" w:color="auto"/>
                <w:right w:val="none" w:sz="0" w:space="0" w:color="auto"/>
              </w:divBdr>
              <w:divsChild>
                <w:div w:id="1772385901">
                  <w:marLeft w:val="0"/>
                  <w:marRight w:val="0"/>
                  <w:marTop w:val="0"/>
                  <w:marBottom w:val="0"/>
                  <w:divBdr>
                    <w:top w:val="none" w:sz="0" w:space="0" w:color="auto"/>
                    <w:left w:val="none" w:sz="0" w:space="0" w:color="auto"/>
                    <w:bottom w:val="none" w:sz="0" w:space="0" w:color="auto"/>
                    <w:right w:val="none" w:sz="0" w:space="0" w:color="auto"/>
                  </w:divBdr>
                </w:div>
              </w:divsChild>
            </w:div>
            <w:div w:id="940840670">
              <w:marLeft w:val="0"/>
              <w:marRight w:val="0"/>
              <w:marTop w:val="0"/>
              <w:marBottom w:val="0"/>
              <w:divBdr>
                <w:top w:val="none" w:sz="0" w:space="0" w:color="auto"/>
                <w:left w:val="none" w:sz="0" w:space="0" w:color="auto"/>
                <w:bottom w:val="none" w:sz="0" w:space="0" w:color="auto"/>
                <w:right w:val="none" w:sz="0" w:space="0" w:color="auto"/>
              </w:divBdr>
              <w:divsChild>
                <w:div w:id="48506367">
                  <w:marLeft w:val="0"/>
                  <w:marRight w:val="0"/>
                  <w:marTop w:val="0"/>
                  <w:marBottom w:val="0"/>
                  <w:divBdr>
                    <w:top w:val="none" w:sz="0" w:space="0" w:color="auto"/>
                    <w:left w:val="none" w:sz="0" w:space="0" w:color="auto"/>
                    <w:bottom w:val="none" w:sz="0" w:space="0" w:color="auto"/>
                    <w:right w:val="none" w:sz="0" w:space="0" w:color="auto"/>
                  </w:divBdr>
                </w:div>
              </w:divsChild>
            </w:div>
            <w:div w:id="2024167162">
              <w:marLeft w:val="0"/>
              <w:marRight w:val="0"/>
              <w:marTop w:val="0"/>
              <w:marBottom w:val="0"/>
              <w:divBdr>
                <w:top w:val="none" w:sz="0" w:space="0" w:color="auto"/>
                <w:left w:val="none" w:sz="0" w:space="0" w:color="auto"/>
                <w:bottom w:val="none" w:sz="0" w:space="0" w:color="auto"/>
                <w:right w:val="none" w:sz="0" w:space="0" w:color="auto"/>
              </w:divBdr>
              <w:divsChild>
                <w:div w:id="1643801824">
                  <w:marLeft w:val="0"/>
                  <w:marRight w:val="0"/>
                  <w:marTop w:val="0"/>
                  <w:marBottom w:val="0"/>
                  <w:divBdr>
                    <w:top w:val="none" w:sz="0" w:space="0" w:color="auto"/>
                    <w:left w:val="none" w:sz="0" w:space="0" w:color="auto"/>
                    <w:bottom w:val="none" w:sz="0" w:space="0" w:color="auto"/>
                    <w:right w:val="none" w:sz="0" w:space="0" w:color="auto"/>
                  </w:divBdr>
                </w:div>
              </w:divsChild>
            </w:div>
            <w:div w:id="569270661">
              <w:marLeft w:val="0"/>
              <w:marRight w:val="0"/>
              <w:marTop w:val="0"/>
              <w:marBottom w:val="0"/>
              <w:divBdr>
                <w:top w:val="none" w:sz="0" w:space="0" w:color="auto"/>
                <w:left w:val="none" w:sz="0" w:space="0" w:color="auto"/>
                <w:bottom w:val="none" w:sz="0" w:space="0" w:color="auto"/>
                <w:right w:val="none" w:sz="0" w:space="0" w:color="auto"/>
              </w:divBdr>
              <w:divsChild>
                <w:div w:id="15889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11804">
      <w:bodyDiv w:val="1"/>
      <w:marLeft w:val="0"/>
      <w:marRight w:val="0"/>
      <w:marTop w:val="0"/>
      <w:marBottom w:val="0"/>
      <w:divBdr>
        <w:top w:val="none" w:sz="0" w:space="0" w:color="auto"/>
        <w:left w:val="none" w:sz="0" w:space="0" w:color="auto"/>
        <w:bottom w:val="none" w:sz="0" w:space="0" w:color="auto"/>
        <w:right w:val="none" w:sz="0" w:space="0" w:color="auto"/>
      </w:divBdr>
    </w:div>
    <w:div w:id="390274683">
      <w:bodyDiv w:val="1"/>
      <w:marLeft w:val="0"/>
      <w:marRight w:val="0"/>
      <w:marTop w:val="0"/>
      <w:marBottom w:val="0"/>
      <w:divBdr>
        <w:top w:val="none" w:sz="0" w:space="0" w:color="auto"/>
        <w:left w:val="none" w:sz="0" w:space="0" w:color="auto"/>
        <w:bottom w:val="none" w:sz="0" w:space="0" w:color="auto"/>
        <w:right w:val="none" w:sz="0" w:space="0" w:color="auto"/>
      </w:divBdr>
    </w:div>
    <w:div w:id="459224478">
      <w:bodyDiv w:val="1"/>
      <w:marLeft w:val="0"/>
      <w:marRight w:val="0"/>
      <w:marTop w:val="0"/>
      <w:marBottom w:val="0"/>
      <w:divBdr>
        <w:top w:val="none" w:sz="0" w:space="0" w:color="auto"/>
        <w:left w:val="none" w:sz="0" w:space="0" w:color="auto"/>
        <w:bottom w:val="none" w:sz="0" w:space="0" w:color="auto"/>
        <w:right w:val="none" w:sz="0" w:space="0" w:color="auto"/>
      </w:divBdr>
      <w:divsChild>
        <w:div w:id="448279032">
          <w:marLeft w:val="0"/>
          <w:marRight w:val="0"/>
          <w:marTop w:val="0"/>
          <w:marBottom w:val="0"/>
          <w:divBdr>
            <w:top w:val="none" w:sz="0" w:space="0" w:color="auto"/>
            <w:left w:val="none" w:sz="0" w:space="0" w:color="auto"/>
            <w:bottom w:val="none" w:sz="0" w:space="0" w:color="auto"/>
            <w:right w:val="none" w:sz="0" w:space="0" w:color="auto"/>
          </w:divBdr>
          <w:divsChild>
            <w:div w:id="706610030">
              <w:marLeft w:val="0"/>
              <w:marRight w:val="0"/>
              <w:marTop w:val="0"/>
              <w:marBottom w:val="0"/>
              <w:divBdr>
                <w:top w:val="none" w:sz="0" w:space="0" w:color="auto"/>
                <w:left w:val="none" w:sz="0" w:space="0" w:color="auto"/>
                <w:bottom w:val="none" w:sz="0" w:space="0" w:color="auto"/>
                <w:right w:val="none" w:sz="0" w:space="0" w:color="auto"/>
              </w:divBdr>
              <w:divsChild>
                <w:div w:id="1949311189">
                  <w:marLeft w:val="0"/>
                  <w:marRight w:val="0"/>
                  <w:marTop w:val="0"/>
                  <w:marBottom w:val="0"/>
                  <w:divBdr>
                    <w:top w:val="none" w:sz="0" w:space="0" w:color="auto"/>
                    <w:left w:val="none" w:sz="0" w:space="0" w:color="auto"/>
                    <w:bottom w:val="none" w:sz="0" w:space="0" w:color="auto"/>
                    <w:right w:val="none" w:sz="0" w:space="0" w:color="auto"/>
                  </w:divBdr>
                  <w:divsChild>
                    <w:div w:id="1041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344069">
      <w:bodyDiv w:val="1"/>
      <w:marLeft w:val="0"/>
      <w:marRight w:val="0"/>
      <w:marTop w:val="0"/>
      <w:marBottom w:val="0"/>
      <w:divBdr>
        <w:top w:val="none" w:sz="0" w:space="0" w:color="auto"/>
        <w:left w:val="none" w:sz="0" w:space="0" w:color="auto"/>
        <w:bottom w:val="none" w:sz="0" w:space="0" w:color="auto"/>
        <w:right w:val="none" w:sz="0" w:space="0" w:color="auto"/>
      </w:divBdr>
    </w:div>
    <w:div w:id="509948312">
      <w:bodyDiv w:val="1"/>
      <w:marLeft w:val="0"/>
      <w:marRight w:val="0"/>
      <w:marTop w:val="0"/>
      <w:marBottom w:val="0"/>
      <w:divBdr>
        <w:top w:val="none" w:sz="0" w:space="0" w:color="auto"/>
        <w:left w:val="none" w:sz="0" w:space="0" w:color="auto"/>
        <w:bottom w:val="none" w:sz="0" w:space="0" w:color="auto"/>
        <w:right w:val="none" w:sz="0" w:space="0" w:color="auto"/>
      </w:divBdr>
    </w:div>
    <w:div w:id="564142714">
      <w:bodyDiv w:val="1"/>
      <w:marLeft w:val="0"/>
      <w:marRight w:val="0"/>
      <w:marTop w:val="0"/>
      <w:marBottom w:val="0"/>
      <w:divBdr>
        <w:top w:val="none" w:sz="0" w:space="0" w:color="auto"/>
        <w:left w:val="none" w:sz="0" w:space="0" w:color="auto"/>
        <w:bottom w:val="none" w:sz="0" w:space="0" w:color="auto"/>
        <w:right w:val="none" w:sz="0" w:space="0" w:color="auto"/>
      </w:divBdr>
      <w:divsChild>
        <w:div w:id="1762799447">
          <w:marLeft w:val="0"/>
          <w:marRight w:val="0"/>
          <w:marTop w:val="0"/>
          <w:marBottom w:val="0"/>
          <w:divBdr>
            <w:top w:val="none" w:sz="0" w:space="0" w:color="auto"/>
            <w:left w:val="none" w:sz="0" w:space="0" w:color="auto"/>
            <w:bottom w:val="none" w:sz="0" w:space="0" w:color="auto"/>
            <w:right w:val="none" w:sz="0" w:space="0" w:color="auto"/>
          </w:divBdr>
          <w:divsChild>
            <w:div w:id="16084642">
              <w:marLeft w:val="0"/>
              <w:marRight w:val="0"/>
              <w:marTop w:val="0"/>
              <w:marBottom w:val="0"/>
              <w:divBdr>
                <w:top w:val="none" w:sz="0" w:space="0" w:color="auto"/>
                <w:left w:val="none" w:sz="0" w:space="0" w:color="auto"/>
                <w:bottom w:val="none" w:sz="0" w:space="0" w:color="auto"/>
                <w:right w:val="none" w:sz="0" w:space="0" w:color="auto"/>
              </w:divBdr>
              <w:divsChild>
                <w:div w:id="2102069228">
                  <w:marLeft w:val="0"/>
                  <w:marRight w:val="0"/>
                  <w:marTop w:val="0"/>
                  <w:marBottom w:val="0"/>
                  <w:divBdr>
                    <w:top w:val="none" w:sz="0" w:space="0" w:color="auto"/>
                    <w:left w:val="none" w:sz="0" w:space="0" w:color="auto"/>
                    <w:bottom w:val="none" w:sz="0" w:space="0" w:color="auto"/>
                    <w:right w:val="none" w:sz="0" w:space="0" w:color="auto"/>
                  </w:divBdr>
                  <w:divsChild>
                    <w:div w:id="9069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822011">
      <w:bodyDiv w:val="1"/>
      <w:marLeft w:val="0"/>
      <w:marRight w:val="0"/>
      <w:marTop w:val="0"/>
      <w:marBottom w:val="0"/>
      <w:divBdr>
        <w:top w:val="none" w:sz="0" w:space="0" w:color="auto"/>
        <w:left w:val="none" w:sz="0" w:space="0" w:color="auto"/>
        <w:bottom w:val="none" w:sz="0" w:space="0" w:color="auto"/>
        <w:right w:val="none" w:sz="0" w:space="0" w:color="auto"/>
      </w:divBdr>
    </w:div>
    <w:div w:id="643584501">
      <w:bodyDiv w:val="1"/>
      <w:marLeft w:val="0"/>
      <w:marRight w:val="0"/>
      <w:marTop w:val="0"/>
      <w:marBottom w:val="0"/>
      <w:divBdr>
        <w:top w:val="none" w:sz="0" w:space="0" w:color="auto"/>
        <w:left w:val="none" w:sz="0" w:space="0" w:color="auto"/>
        <w:bottom w:val="none" w:sz="0" w:space="0" w:color="auto"/>
        <w:right w:val="none" w:sz="0" w:space="0" w:color="auto"/>
      </w:divBdr>
      <w:divsChild>
        <w:div w:id="291861236">
          <w:marLeft w:val="0"/>
          <w:marRight w:val="0"/>
          <w:marTop w:val="0"/>
          <w:marBottom w:val="0"/>
          <w:divBdr>
            <w:top w:val="none" w:sz="0" w:space="0" w:color="auto"/>
            <w:left w:val="none" w:sz="0" w:space="0" w:color="auto"/>
            <w:bottom w:val="none" w:sz="0" w:space="0" w:color="auto"/>
            <w:right w:val="none" w:sz="0" w:space="0" w:color="auto"/>
          </w:divBdr>
        </w:div>
      </w:divsChild>
    </w:div>
    <w:div w:id="663895425">
      <w:bodyDiv w:val="1"/>
      <w:marLeft w:val="0"/>
      <w:marRight w:val="0"/>
      <w:marTop w:val="0"/>
      <w:marBottom w:val="0"/>
      <w:divBdr>
        <w:top w:val="none" w:sz="0" w:space="0" w:color="auto"/>
        <w:left w:val="none" w:sz="0" w:space="0" w:color="auto"/>
        <w:bottom w:val="none" w:sz="0" w:space="0" w:color="auto"/>
        <w:right w:val="none" w:sz="0" w:space="0" w:color="auto"/>
      </w:divBdr>
    </w:div>
    <w:div w:id="695666018">
      <w:bodyDiv w:val="1"/>
      <w:marLeft w:val="0"/>
      <w:marRight w:val="0"/>
      <w:marTop w:val="0"/>
      <w:marBottom w:val="0"/>
      <w:divBdr>
        <w:top w:val="none" w:sz="0" w:space="0" w:color="auto"/>
        <w:left w:val="none" w:sz="0" w:space="0" w:color="auto"/>
        <w:bottom w:val="none" w:sz="0" w:space="0" w:color="auto"/>
        <w:right w:val="none" w:sz="0" w:space="0" w:color="auto"/>
      </w:divBdr>
    </w:div>
    <w:div w:id="700981560">
      <w:bodyDiv w:val="1"/>
      <w:marLeft w:val="0"/>
      <w:marRight w:val="0"/>
      <w:marTop w:val="0"/>
      <w:marBottom w:val="0"/>
      <w:divBdr>
        <w:top w:val="none" w:sz="0" w:space="0" w:color="auto"/>
        <w:left w:val="none" w:sz="0" w:space="0" w:color="auto"/>
        <w:bottom w:val="none" w:sz="0" w:space="0" w:color="auto"/>
        <w:right w:val="none" w:sz="0" w:space="0" w:color="auto"/>
      </w:divBdr>
    </w:div>
    <w:div w:id="757866816">
      <w:bodyDiv w:val="1"/>
      <w:marLeft w:val="0"/>
      <w:marRight w:val="0"/>
      <w:marTop w:val="0"/>
      <w:marBottom w:val="0"/>
      <w:divBdr>
        <w:top w:val="none" w:sz="0" w:space="0" w:color="auto"/>
        <w:left w:val="none" w:sz="0" w:space="0" w:color="auto"/>
        <w:bottom w:val="none" w:sz="0" w:space="0" w:color="auto"/>
        <w:right w:val="none" w:sz="0" w:space="0" w:color="auto"/>
      </w:divBdr>
      <w:divsChild>
        <w:div w:id="898251744">
          <w:marLeft w:val="0"/>
          <w:marRight w:val="0"/>
          <w:marTop w:val="0"/>
          <w:marBottom w:val="0"/>
          <w:divBdr>
            <w:top w:val="none" w:sz="0" w:space="0" w:color="auto"/>
            <w:left w:val="none" w:sz="0" w:space="0" w:color="auto"/>
            <w:bottom w:val="none" w:sz="0" w:space="0" w:color="auto"/>
            <w:right w:val="none" w:sz="0" w:space="0" w:color="auto"/>
          </w:divBdr>
        </w:div>
      </w:divsChild>
    </w:div>
    <w:div w:id="777138378">
      <w:bodyDiv w:val="1"/>
      <w:marLeft w:val="0"/>
      <w:marRight w:val="0"/>
      <w:marTop w:val="0"/>
      <w:marBottom w:val="0"/>
      <w:divBdr>
        <w:top w:val="none" w:sz="0" w:space="0" w:color="auto"/>
        <w:left w:val="none" w:sz="0" w:space="0" w:color="auto"/>
        <w:bottom w:val="none" w:sz="0" w:space="0" w:color="auto"/>
        <w:right w:val="none" w:sz="0" w:space="0" w:color="auto"/>
      </w:divBdr>
      <w:divsChild>
        <w:div w:id="2090612898">
          <w:marLeft w:val="0"/>
          <w:marRight w:val="0"/>
          <w:marTop w:val="0"/>
          <w:marBottom w:val="0"/>
          <w:divBdr>
            <w:top w:val="none" w:sz="0" w:space="0" w:color="auto"/>
            <w:left w:val="none" w:sz="0" w:space="0" w:color="auto"/>
            <w:bottom w:val="none" w:sz="0" w:space="0" w:color="auto"/>
            <w:right w:val="none" w:sz="0" w:space="0" w:color="auto"/>
          </w:divBdr>
          <w:divsChild>
            <w:div w:id="751044535">
              <w:marLeft w:val="0"/>
              <w:marRight w:val="0"/>
              <w:marTop w:val="0"/>
              <w:marBottom w:val="0"/>
              <w:divBdr>
                <w:top w:val="none" w:sz="0" w:space="0" w:color="auto"/>
                <w:left w:val="none" w:sz="0" w:space="0" w:color="auto"/>
                <w:bottom w:val="none" w:sz="0" w:space="0" w:color="auto"/>
                <w:right w:val="none" w:sz="0" w:space="0" w:color="auto"/>
              </w:divBdr>
              <w:divsChild>
                <w:div w:id="1942294950">
                  <w:marLeft w:val="0"/>
                  <w:marRight w:val="0"/>
                  <w:marTop w:val="0"/>
                  <w:marBottom w:val="0"/>
                  <w:divBdr>
                    <w:top w:val="none" w:sz="0" w:space="0" w:color="auto"/>
                    <w:left w:val="none" w:sz="0" w:space="0" w:color="auto"/>
                    <w:bottom w:val="none" w:sz="0" w:space="0" w:color="auto"/>
                    <w:right w:val="none" w:sz="0" w:space="0" w:color="auto"/>
                  </w:divBdr>
                  <w:divsChild>
                    <w:div w:id="1508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79188">
      <w:bodyDiv w:val="1"/>
      <w:marLeft w:val="0"/>
      <w:marRight w:val="0"/>
      <w:marTop w:val="0"/>
      <w:marBottom w:val="0"/>
      <w:divBdr>
        <w:top w:val="none" w:sz="0" w:space="0" w:color="auto"/>
        <w:left w:val="none" w:sz="0" w:space="0" w:color="auto"/>
        <w:bottom w:val="none" w:sz="0" w:space="0" w:color="auto"/>
        <w:right w:val="none" w:sz="0" w:space="0" w:color="auto"/>
      </w:divBdr>
    </w:div>
    <w:div w:id="862328261">
      <w:bodyDiv w:val="1"/>
      <w:marLeft w:val="0"/>
      <w:marRight w:val="0"/>
      <w:marTop w:val="0"/>
      <w:marBottom w:val="0"/>
      <w:divBdr>
        <w:top w:val="none" w:sz="0" w:space="0" w:color="auto"/>
        <w:left w:val="none" w:sz="0" w:space="0" w:color="auto"/>
        <w:bottom w:val="none" w:sz="0" w:space="0" w:color="auto"/>
        <w:right w:val="none" w:sz="0" w:space="0" w:color="auto"/>
      </w:divBdr>
      <w:divsChild>
        <w:div w:id="1423528450">
          <w:marLeft w:val="0"/>
          <w:marRight w:val="0"/>
          <w:marTop w:val="0"/>
          <w:marBottom w:val="0"/>
          <w:divBdr>
            <w:top w:val="none" w:sz="0" w:space="0" w:color="auto"/>
            <w:left w:val="none" w:sz="0" w:space="0" w:color="auto"/>
            <w:bottom w:val="none" w:sz="0" w:space="0" w:color="auto"/>
            <w:right w:val="none" w:sz="0" w:space="0" w:color="auto"/>
          </w:divBdr>
          <w:divsChild>
            <w:div w:id="1339580835">
              <w:marLeft w:val="0"/>
              <w:marRight w:val="0"/>
              <w:marTop w:val="0"/>
              <w:marBottom w:val="0"/>
              <w:divBdr>
                <w:top w:val="none" w:sz="0" w:space="0" w:color="auto"/>
                <w:left w:val="none" w:sz="0" w:space="0" w:color="auto"/>
                <w:bottom w:val="none" w:sz="0" w:space="0" w:color="auto"/>
                <w:right w:val="none" w:sz="0" w:space="0" w:color="auto"/>
              </w:divBdr>
              <w:divsChild>
                <w:div w:id="1348944342">
                  <w:marLeft w:val="0"/>
                  <w:marRight w:val="0"/>
                  <w:marTop w:val="0"/>
                  <w:marBottom w:val="0"/>
                  <w:divBdr>
                    <w:top w:val="none" w:sz="0" w:space="0" w:color="auto"/>
                    <w:left w:val="none" w:sz="0" w:space="0" w:color="auto"/>
                    <w:bottom w:val="none" w:sz="0" w:space="0" w:color="auto"/>
                    <w:right w:val="none" w:sz="0" w:space="0" w:color="auto"/>
                  </w:divBdr>
                  <w:divsChild>
                    <w:div w:id="6577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275420">
      <w:bodyDiv w:val="1"/>
      <w:marLeft w:val="0"/>
      <w:marRight w:val="0"/>
      <w:marTop w:val="0"/>
      <w:marBottom w:val="0"/>
      <w:divBdr>
        <w:top w:val="none" w:sz="0" w:space="0" w:color="auto"/>
        <w:left w:val="none" w:sz="0" w:space="0" w:color="auto"/>
        <w:bottom w:val="none" w:sz="0" w:space="0" w:color="auto"/>
        <w:right w:val="none" w:sz="0" w:space="0" w:color="auto"/>
      </w:divBdr>
      <w:divsChild>
        <w:div w:id="1687050087">
          <w:marLeft w:val="0"/>
          <w:marRight w:val="0"/>
          <w:marTop w:val="0"/>
          <w:marBottom w:val="0"/>
          <w:divBdr>
            <w:top w:val="none" w:sz="0" w:space="0" w:color="auto"/>
            <w:left w:val="none" w:sz="0" w:space="0" w:color="auto"/>
            <w:bottom w:val="none" w:sz="0" w:space="0" w:color="auto"/>
            <w:right w:val="none" w:sz="0" w:space="0" w:color="auto"/>
          </w:divBdr>
          <w:divsChild>
            <w:div w:id="1891840620">
              <w:marLeft w:val="0"/>
              <w:marRight w:val="0"/>
              <w:marTop w:val="0"/>
              <w:marBottom w:val="0"/>
              <w:divBdr>
                <w:top w:val="none" w:sz="0" w:space="0" w:color="auto"/>
                <w:left w:val="none" w:sz="0" w:space="0" w:color="auto"/>
                <w:bottom w:val="none" w:sz="0" w:space="0" w:color="auto"/>
                <w:right w:val="none" w:sz="0" w:space="0" w:color="auto"/>
              </w:divBdr>
              <w:divsChild>
                <w:div w:id="450364019">
                  <w:marLeft w:val="0"/>
                  <w:marRight w:val="0"/>
                  <w:marTop w:val="0"/>
                  <w:marBottom w:val="0"/>
                  <w:divBdr>
                    <w:top w:val="none" w:sz="0" w:space="0" w:color="auto"/>
                    <w:left w:val="none" w:sz="0" w:space="0" w:color="auto"/>
                    <w:bottom w:val="none" w:sz="0" w:space="0" w:color="auto"/>
                    <w:right w:val="none" w:sz="0" w:space="0" w:color="auto"/>
                  </w:divBdr>
                  <w:divsChild>
                    <w:div w:id="11513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45080">
      <w:bodyDiv w:val="1"/>
      <w:marLeft w:val="0"/>
      <w:marRight w:val="0"/>
      <w:marTop w:val="0"/>
      <w:marBottom w:val="0"/>
      <w:divBdr>
        <w:top w:val="none" w:sz="0" w:space="0" w:color="auto"/>
        <w:left w:val="none" w:sz="0" w:space="0" w:color="auto"/>
        <w:bottom w:val="none" w:sz="0" w:space="0" w:color="auto"/>
        <w:right w:val="none" w:sz="0" w:space="0" w:color="auto"/>
      </w:divBdr>
    </w:div>
    <w:div w:id="1033461282">
      <w:bodyDiv w:val="1"/>
      <w:marLeft w:val="0"/>
      <w:marRight w:val="0"/>
      <w:marTop w:val="0"/>
      <w:marBottom w:val="0"/>
      <w:divBdr>
        <w:top w:val="none" w:sz="0" w:space="0" w:color="auto"/>
        <w:left w:val="none" w:sz="0" w:space="0" w:color="auto"/>
        <w:bottom w:val="none" w:sz="0" w:space="0" w:color="auto"/>
        <w:right w:val="none" w:sz="0" w:space="0" w:color="auto"/>
      </w:divBdr>
      <w:divsChild>
        <w:div w:id="1852261416">
          <w:marLeft w:val="0"/>
          <w:marRight w:val="0"/>
          <w:marTop w:val="0"/>
          <w:marBottom w:val="0"/>
          <w:divBdr>
            <w:top w:val="none" w:sz="0" w:space="0" w:color="auto"/>
            <w:left w:val="none" w:sz="0" w:space="0" w:color="auto"/>
            <w:bottom w:val="none" w:sz="0" w:space="0" w:color="auto"/>
            <w:right w:val="none" w:sz="0" w:space="0" w:color="auto"/>
          </w:divBdr>
          <w:divsChild>
            <w:div w:id="1568686231">
              <w:marLeft w:val="0"/>
              <w:marRight w:val="0"/>
              <w:marTop w:val="0"/>
              <w:marBottom w:val="0"/>
              <w:divBdr>
                <w:top w:val="none" w:sz="0" w:space="0" w:color="auto"/>
                <w:left w:val="none" w:sz="0" w:space="0" w:color="auto"/>
                <w:bottom w:val="none" w:sz="0" w:space="0" w:color="auto"/>
                <w:right w:val="none" w:sz="0" w:space="0" w:color="auto"/>
              </w:divBdr>
              <w:divsChild>
                <w:div w:id="2111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18961">
      <w:bodyDiv w:val="1"/>
      <w:marLeft w:val="0"/>
      <w:marRight w:val="0"/>
      <w:marTop w:val="0"/>
      <w:marBottom w:val="0"/>
      <w:divBdr>
        <w:top w:val="none" w:sz="0" w:space="0" w:color="auto"/>
        <w:left w:val="none" w:sz="0" w:space="0" w:color="auto"/>
        <w:bottom w:val="none" w:sz="0" w:space="0" w:color="auto"/>
        <w:right w:val="none" w:sz="0" w:space="0" w:color="auto"/>
      </w:divBdr>
    </w:div>
    <w:div w:id="1073358841">
      <w:bodyDiv w:val="1"/>
      <w:marLeft w:val="0"/>
      <w:marRight w:val="0"/>
      <w:marTop w:val="0"/>
      <w:marBottom w:val="0"/>
      <w:divBdr>
        <w:top w:val="none" w:sz="0" w:space="0" w:color="auto"/>
        <w:left w:val="none" w:sz="0" w:space="0" w:color="auto"/>
        <w:bottom w:val="none" w:sz="0" w:space="0" w:color="auto"/>
        <w:right w:val="none" w:sz="0" w:space="0" w:color="auto"/>
      </w:divBdr>
    </w:div>
    <w:div w:id="1077824452">
      <w:bodyDiv w:val="1"/>
      <w:marLeft w:val="0"/>
      <w:marRight w:val="0"/>
      <w:marTop w:val="0"/>
      <w:marBottom w:val="0"/>
      <w:divBdr>
        <w:top w:val="none" w:sz="0" w:space="0" w:color="auto"/>
        <w:left w:val="none" w:sz="0" w:space="0" w:color="auto"/>
        <w:bottom w:val="none" w:sz="0" w:space="0" w:color="auto"/>
        <w:right w:val="none" w:sz="0" w:space="0" w:color="auto"/>
      </w:divBdr>
    </w:div>
    <w:div w:id="1090010253">
      <w:bodyDiv w:val="1"/>
      <w:marLeft w:val="0"/>
      <w:marRight w:val="0"/>
      <w:marTop w:val="0"/>
      <w:marBottom w:val="0"/>
      <w:divBdr>
        <w:top w:val="none" w:sz="0" w:space="0" w:color="auto"/>
        <w:left w:val="none" w:sz="0" w:space="0" w:color="auto"/>
        <w:bottom w:val="none" w:sz="0" w:space="0" w:color="auto"/>
        <w:right w:val="none" w:sz="0" w:space="0" w:color="auto"/>
      </w:divBdr>
      <w:divsChild>
        <w:div w:id="2050258971">
          <w:marLeft w:val="0"/>
          <w:marRight w:val="0"/>
          <w:marTop w:val="0"/>
          <w:marBottom w:val="0"/>
          <w:divBdr>
            <w:top w:val="none" w:sz="0" w:space="0" w:color="auto"/>
            <w:left w:val="none" w:sz="0" w:space="0" w:color="auto"/>
            <w:bottom w:val="none" w:sz="0" w:space="0" w:color="auto"/>
            <w:right w:val="none" w:sz="0" w:space="0" w:color="auto"/>
          </w:divBdr>
          <w:divsChild>
            <w:div w:id="1348167634">
              <w:marLeft w:val="0"/>
              <w:marRight w:val="0"/>
              <w:marTop w:val="0"/>
              <w:marBottom w:val="0"/>
              <w:divBdr>
                <w:top w:val="none" w:sz="0" w:space="0" w:color="auto"/>
                <w:left w:val="none" w:sz="0" w:space="0" w:color="auto"/>
                <w:bottom w:val="none" w:sz="0" w:space="0" w:color="auto"/>
                <w:right w:val="none" w:sz="0" w:space="0" w:color="auto"/>
              </w:divBdr>
              <w:divsChild>
                <w:div w:id="69365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21003">
      <w:bodyDiv w:val="1"/>
      <w:marLeft w:val="0"/>
      <w:marRight w:val="0"/>
      <w:marTop w:val="0"/>
      <w:marBottom w:val="0"/>
      <w:divBdr>
        <w:top w:val="none" w:sz="0" w:space="0" w:color="auto"/>
        <w:left w:val="none" w:sz="0" w:space="0" w:color="auto"/>
        <w:bottom w:val="none" w:sz="0" w:space="0" w:color="auto"/>
        <w:right w:val="none" w:sz="0" w:space="0" w:color="auto"/>
      </w:divBdr>
    </w:div>
    <w:div w:id="1167208298">
      <w:bodyDiv w:val="1"/>
      <w:marLeft w:val="0"/>
      <w:marRight w:val="0"/>
      <w:marTop w:val="0"/>
      <w:marBottom w:val="0"/>
      <w:divBdr>
        <w:top w:val="none" w:sz="0" w:space="0" w:color="auto"/>
        <w:left w:val="none" w:sz="0" w:space="0" w:color="auto"/>
        <w:bottom w:val="none" w:sz="0" w:space="0" w:color="auto"/>
        <w:right w:val="none" w:sz="0" w:space="0" w:color="auto"/>
      </w:divBdr>
    </w:div>
    <w:div w:id="1214268681">
      <w:bodyDiv w:val="1"/>
      <w:marLeft w:val="0"/>
      <w:marRight w:val="0"/>
      <w:marTop w:val="0"/>
      <w:marBottom w:val="0"/>
      <w:divBdr>
        <w:top w:val="none" w:sz="0" w:space="0" w:color="auto"/>
        <w:left w:val="none" w:sz="0" w:space="0" w:color="auto"/>
        <w:bottom w:val="none" w:sz="0" w:space="0" w:color="auto"/>
        <w:right w:val="none" w:sz="0" w:space="0" w:color="auto"/>
      </w:divBdr>
    </w:div>
    <w:div w:id="1215115634">
      <w:bodyDiv w:val="1"/>
      <w:marLeft w:val="0"/>
      <w:marRight w:val="0"/>
      <w:marTop w:val="0"/>
      <w:marBottom w:val="0"/>
      <w:divBdr>
        <w:top w:val="none" w:sz="0" w:space="0" w:color="auto"/>
        <w:left w:val="none" w:sz="0" w:space="0" w:color="auto"/>
        <w:bottom w:val="none" w:sz="0" w:space="0" w:color="auto"/>
        <w:right w:val="none" w:sz="0" w:space="0" w:color="auto"/>
      </w:divBdr>
      <w:divsChild>
        <w:div w:id="314533964">
          <w:marLeft w:val="0"/>
          <w:marRight w:val="0"/>
          <w:marTop w:val="0"/>
          <w:marBottom w:val="0"/>
          <w:divBdr>
            <w:top w:val="none" w:sz="0" w:space="0" w:color="auto"/>
            <w:left w:val="none" w:sz="0" w:space="0" w:color="auto"/>
            <w:bottom w:val="none" w:sz="0" w:space="0" w:color="auto"/>
            <w:right w:val="none" w:sz="0" w:space="0" w:color="auto"/>
          </w:divBdr>
          <w:divsChild>
            <w:div w:id="421488497">
              <w:marLeft w:val="0"/>
              <w:marRight w:val="0"/>
              <w:marTop w:val="0"/>
              <w:marBottom w:val="0"/>
              <w:divBdr>
                <w:top w:val="none" w:sz="0" w:space="0" w:color="auto"/>
                <w:left w:val="none" w:sz="0" w:space="0" w:color="auto"/>
                <w:bottom w:val="none" w:sz="0" w:space="0" w:color="auto"/>
                <w:right w:val="none" w:sz="0" w:space="0" w:color="auto"/>
              </w:divBdr>
              <w:divsChild>
                <w:div w:id="284386932">
                  <w:marLeft w:val="0"/>
                  <w:marRight w:val="0"/>
                  <w:marTop w:val="0"/>
                  <w:marBottom w:val="0"/>
                  <w:divBdr>
                    <w:top w:val="none" w:sz="0" w:space="0" w:color="auto"/>
                    <w:left w:val="none" w:sz="0" w:space="0" w:color="auto"/>
                    <w:bottom w:val="none" w:sz="0" w:space="0" w:color="auto"/>
                    <w:right w:val="none" w:sz="0" w:space="0" w:color="auto"/>
                  </w:divBdr>
                  <w:divsChild>
                    <w:div w:id="107035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5618">
      <w:bodyDiv w:val="1"/>
      <w:marLeft w:val="0"/>
      <w:marRight w:val="0"/>
      <w:marTop w:val="0"/>
      <w:marBottom w:val="0"/>
      <w:divBdr>
        <w:top w:val="none" w:sz="0" w:space="0" w:color="auto"/>
        <w:left w:val="none" w:sz="0" w:space="0" w:color="auto"/>
        <w:bottom w:val="none" w:sz="0" w:space="0" w:color="auto"/>
        <w:right w:val="none" w:sz="0" w:space="0" w:color="auto"/>
      </w:divBdr>
      <w:divsChild>
        <w:div w:id="285240209">
          <w:marLeft w:val="0"/>
          <w:marRight w:val="0"/>
          <w:marTop w:val="0"/>
          <w:marBottom w:val="0"/>
          <w:divBdr>
            <w:top w:val="none" w:sz="0" w:space="0" w:color="auto"/>
            <w:left w:val="none" w:sz="0" w:space="0" w:color="auto"/>
            <w:bottom w:val="none" w:sz="0" w:space="0" w:color="auto"/>
            <w:right w:val="none" w:sz="0" w:space="0" w:color="auto"/>
          </w:divBdr>
          <w:divsChild>
            <w:div w:id="1285817782">
              <w:marLeft w:val="0"/>
              <w:marRight w:val="0"/>
              <w:marTop w:val="0"/>
              <w:marBottom w:val="0"/>
              <w:divBdr>
                <w:top w:val="none" w:sz="0" w:space="0" w:color="auto"/>
                <w:left w:val="none" w:sz="0" w:space="0" w:color="auto"/>
                <w:bottom w:val="none" w:sz="0" w:space="0" w:color="auto"/>
                <w:right w:val="none" w:sz="0" w:space="0" w:color="auto"/>
              </w:divBdr>
              <w:divsChild>
                <w:div w:id="185683408">
                  <w:marLeft w:val="0"/>
                  <w:marRight w:val="0"/>
                  <w:marTop w:val="0"/>
                  <w:marBottom w:val="0"/>
                  <w:divBdr>
                    <w:top w:val="none" w:sz="0" w:space="0" w:color="auto"/>
                    <w:left w:val="none" w:sz="0" w:space="0" w:color="auto"/>
                    <w:bottom w:val="none" w:sz="0" w:space="0" w:color="auto"/>
                    <w:right w:val="none" w:sz="0" w:space="0" w:color="auto"/>
                  </w:divBdr>
                  <w:divsChild>
                    <w:div w:id="38484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273512">
      <w:bodyDiv w:val="1"/>
      <w:marLeft w:val="0"/>
      <w:marRight w:val="0"/>
      <w:marTop w:val="0"/>
      <w:marBottom w:val="0"/>
      <w:divBdr>
        <w:top w:val="none" w:sz="0" w:space="0" w:color="auto"/>
        <w:left w:val="none" w:sz="0" w:space="0" w:color="auto"/>
        <w:bottom w:val="none" w:sz="0" w:space="0" w:color="auto"/>
        <w:right w:val="none" w:sz="0" w:space="0" w:color="auto"/>
      </w:divBdr>
      <w:divsChild>
        <w:div w:id="208498718">
          <w:marLeft w:val="0"/>
          <w:marRight w:val="0"/>
          <w:marTop w:val="0"/>
          <w:marBottom w:val="0"/>
          <w:divBdr>
            <w:top w:val="none" w:sz="0" w:space="0" w:color="auto"/>
            <w:left w:val="none" w:sz="0" w:space="0" w:color="auto"/>
            <w:bottom w:val="none" w:sz="0" w:space="0" w:color="auto"/>
            <w:right w:val="none" w:sz="0" w:space="0" w:color="auto"/>
          </w:divBdr>
          <w:divsChild>
            <w:div w:id="380137413">
              <w:marLeft w:val="0"/>
              <w:marRight w:val="0"/>
              <w:marTop w:val="0"/>
              <w:marBottom w:val="0"/>
              <w:divBdr>
                <w:top w:val="none" w:sz="0" w:space="0" w:color="auto"/>
                <w:left w:val="none" w:sz="0" w:space="0" w:color="auto"/>
                <w:bottom w:val="none" w:sz="0" w:space="0" w:color="auto"/>
                <w:right w:val="none" w:sz="0" w:space="0" w:color="auto"/>
              </w:divBdr>
              <w:divsChild>
                <w:div w:id="883102325">
                  <w:marLeft w:val="0"/>
                  <w:marRight w:val="0"/>
                  <w:marTop w:val="0"/>
                  <w:marBottom w:val="0"/>
                  <w:divBdr>
                    <w:top w:val="none" w:sz="0" w:space="0" w:color="auto"/>
                    <w:left w:val="none" w:sz="0" w:space="0" w:color="auto"/>
                    <w:bottom w:val="none" w:sz="0" w:space="0" w:color="auto"/>
                    <w:right w:val="none" w:sz="0" w:space="0" w:color="auto"/>
                  </w:divBdr>
                  <w:divsChild>
                    <w:div w:id="1422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90619">
      <w:bodyDiv w:val="1"/>
      <w:marLeft w:val="0"/>
      <w:marRight w:val="0"/>
      <w:marTop w:val="0"/>
      <w:marBottom w:val="0"/>
      <w:divBdr>
        <w:top w:val="none" w:sz="0" w:space="0" w:color="auto"/>
        <w:left w:val="none" w:sz="0" w:space="0" w:color="auto"/>
        <w:bottom w:val="none" w:sz="0" w:space="0" w:color="auto"/>
        <w:right w:val="none" w:sz="0" w:space="0" w:color="auto"/>
      </w:divBdr>
    </w:div>
    <w:div w:id="1355768149">
      <w:bodyDiv w:val="1"/>
      <w:marLeft w:val="0"/>
      <w:marRight w:val="0"/>
      <w:marTop w:val="0"/>
      <w:marBottom w:val="0"/>
      <w:divBdr>
        <w:top w:val="none" w:sz="0" w:space="0" w:color="auto"/>
        <w:left w:val="none" w:sz="0" w:space="0" w:color="auto"/>
        <w:bottom w:val="none" w:sz="0" w:space="0" w:color="auto"/>
        <w:right w:val="none" w:sz="0" w:space="0" w:color="auto"/>
      </w:divBdr>
      <w:divsChild>
        <w:div w:id="2066488547">
          <w:marLeft w:val="0"/>
          <w:marRight w:val="0"/>
          <w:marTop w:val="0"/>
          <w:marBottom w:val="0"/>
          <w:divBdr>
            <w:top w:val="none" w:sz="0" w:space="0" w:color="auto"/>
            <w:left w:val="none" w:sz="0" w:space="0" w:color="auto"/>
            <w:bottom w:val="none" w:sz="0" w:space="0" w:color="auto"/>
            <w:right w:val="none" w:sz="0" w:space="0" w:color="auto"/>
          </w:divBdr>
          <w:divsChild>
            <w:div w:id="1600023736">
              <w:marLeft w:val="0"/>
              <w:marRight w:val="0"/>
              <w:marTop w:val="0"/>
              <w:marBottom w:val="0"/>
              <w:divBdr>
                <w:top w:val="none" w:sz="0" w:space="0" w:color="auto"/>
                <w:left w:val="none" w:sz="0" w:space="0" w:color="auto"/>
                <w:bottom w:val="none" w:sz="0" w:space="0" w:color="auto"/>
                <w:right w:val="none" w:sz="0" w:space="0" w:color="auto"/>
              </w:divBdr>
              <w:divsChild>
                <w:div w:id="1433352332">
                  <w:marLeft w:val="0"/>
                  <w:marRight w:val="0"/>
                  <w:marTop w:val="0"/>
                  <w:marBottom w:val="0"/>
                  <w:divBdr>
                    <w:top w:val="none" w:sz="0" w:space="0" w:color="auto"/>
                    <w:left w:val="none" w:sz="0" w:space="0" w:color="auto"/>
                    <w:bottom w:val="none" w:sz="0" w:space="0" w:color="auto"/>
                    <w:right w:val="none" w:sz="0" w:space="0" w:color="auto"/>
                  </w:divBdr>
                  <w:divsChild>
                    <w:div w:id="111883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158621">
      <w:bodyDiv w:val="1"/>
      <w:marLeft w:val="0"/>
      <w:marRight w:val="0"/>
      <w:marTop w:val="0"/>
      <w:marBottom w:val="0"/>
      <w:divBdr>
        <w:top w:val="none" w:sz="0" w:space="0" w:color="auto"/>
        <w:left w:val="none" w:sz="0" w:space="0" w:color="auto"/>
        <w:bottom w:val="none" w:sz="0" w:space="0" w:color="auto"/>
        <w:right w:val="none" w:sz="0" w:space="0" w:color="auto"/>
      </w:divBdr>
    </w:div>
    <w:div w:id="1515651777">
      <w:bodyDiv w:val="1"/>
      <w:marLeft w:val="0"/>
      <w:marRight w:val="0"/>
      <w:marTop w:val="0"/>
      <w:marBottom w:val="0"/>
      <w:divBdr>
        <w:top w:val="none" w:sz="0" w:space="0" w:color="auto"/>
        <w:left w:val="none" w:sz="0" w:space="0" w:color="auto"/>
        <w:bottom w:val="none" w:sz="0" w:space="0" w:color="auto"/>
        <w:right w:val="none" w:sz="0" w:space="0" w:color="auto"/>
      </w:divBdr>
      <w:divsChild>
        <w:div w:id="901283834">
          <w:marLeft w:val="0"/>
          <w:marRight w:val="0"/>
          <w:marTop w:val="0"/>
          <w:marBottom w:val="0"/>
          <w:divBdr>
            <w:top w:val="none" w:sz="0" w:space="0" w:color="auto"/>
            <w:left w:val="none" w:sz="0" w:space="0" w:color="auto"/>
            <w:bottom w:val="none" w:sz="0" w:space="0" w:color="auto"/>
            <w:right w:val="none" w:sz="0" w:space="0" w:color="auto"/>
          </w:divBdr>
          <w:divsChild>
            <w:div w:id="1416589461">
              <w:marLeft w:val="0"/>
              <w:marRight w:val="0"/>
              <w:marTop w:val="0"/>
              <w:marBottom w:val="0"/>
              <w:divBdr>
                <w:top w:val="none" w:sz="0" w:space="0" w:color="auto"/>
                <w:left w:val="none" w:sz="0" w:space="0" w:color="auto"/>
                <w:bottom w:val="none" w:sz="0" w:space="0" w:color="auto"/>
                <w:right w:val="none" w:sz="0" w:space="0" w:color="auto"/>
              </w:divBdr>
              <w:divsChild>
                <w:div w:id="1390961987">
                  <w:marLeft w:val="0"/>
                  <w:marRight w:val="0"/>
                  <w:marTop w:val="0"/>
                  <w:marBottom w:val="0"/>
                  <w:divBdr>
                    <w:top w:val="none" w:sz="0" w:space="0" w:color="auto"/>
                    <w:left w:val="none" w:sz="0" w:space="0" w:color="auto"/>
                    <w:bottom w:val="none" w:sz="0" w:space="0" w:color="auto"/>
                    <w:right w:val="none" w:sz="0" w:space="0" w:color="auto"/>
                  </w:divBdr>
                  <w:divsChild>
                    <w:div w:id="8839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344086">
      <w:bodyDiv w:val="1"/>
      <w:marLeft w:val="0"/>
      <w:marRight w:val="0"/>
      <w:marTop w:val="0"/>
      <w:marBottom w:val="0"/>
      <w:divBdr>
        <w:top w:val="none" w:sz="0" w:space="0" w:color="auto"/>
        <w:left w:val="none" w:sz="0" w:space="0" w:color="auto"/>
        <w:bottom w:val="none" w:sz="0" w:space="0" w:color="auto"/>
        <w:right w:val="none" w:sz="0" w:space="0" w:color="auto"/>
      </w:divBdr>
      <w:divsChild>
        <w:div w:id="1142844243">
          <w:marLeft w:val="0"/>
          <w:marRight w:val="0"/>
          <w:marTop w:val="0"/>
          <w:marBottom w:val="0"/>
          <w:divBdr>
            <w:top w:val="none" w:sz="0" w:space="0" w:color="auto"/>
            <w:left w:val="none" w:sz="0" w:space="0" w:color="auto"/>
            <w:bottom w:val="none" w:sz="0" w:space="0" w:color="auto"/>
            <w:right w:val="none" w:sz="0" w:space="0" w:color="auto"/>
          </w:divBdr>
        </w:div>
      </w:divsChild>
    </w:div>
    <w:div w:id="1855264447">
      <w:bodyDiv w:val="1"/>
      <w:marLeft w:val="0"/>
      <w:marRight w:val="0"/>
      <w:marTop w:val="0"/>
      <w:marBottom w:val="0"/>
      <w:divBdr>
        <w:top w:val="none" w:sz="0" w:space="0" w:color="auto"/>
        <w:left w:val="none" w:sz="0" w:space="0" w:color="auto"/>
        <w:bottom w:val="none" w:sz="0" w:space="0" w:color="auto"/>
        <w:right w:val="none" w:sz="0" w:space="0" w:color="auto"/>
      </w:divBdr>
    </w:div>
    <w:div w:id="1943416850">
      <w:bodyDiv w:val="1"/>
      <w:marLeft w:val="0"/>
      <w:marRight w:val="0"/>
      <w:marTop w:val="0"/>
      <w:marBottom w:val="0"/>
      <w:divBdr>
        <w:top w:val="none" w:sz="0" w:space="0" w:color="auto"/>
        <w:left w:val="none" w:sz="0" w:space="0" w:color="auto"/>
        <w:bottom w:val="none" w:sz="0" w:space="0" w:color="auto"/>
        <w:right w:val="none" w:sz="0" w:space="0" w:color="auto"/>
      </w:divBdr>
      <w:divsChild>
        <w:div w:id="1966502913">
          <w:marLeft w:val="0"/>
          <w:marRight w:val="0"/>
          <w:marTop w:val="0"/>
          <w:marBottom w:val="0"/>
          <w:divBdr>
            <w:top w:val="none" w:sz="0" w:space="0" w:color="auto"/>
            <w:left w:val="none" w:sz="0" w:space="0" w:color="auto"/>
            <w:bottom w:val="none" w:sz="0" w:space="0" w:color="auto"/>
            <w:right w:val="none" w:sz="0" w:space="0" w:color="auto"/>
          </w:divBdr>
          <w:divsChild>
            <w:div w:id="449981546">
              <w:marLeft w:val="0"/>
              <w:marRight w:val="0"/>
              <w:marTop w:val="0"/>
              <w:marBottom w:val="0"/>
              <w:divBdr>
                <w:top w:val="none" w:sz="0" w:space="0" w:color="auto"/>
                <w:left w:val="none" w:sz="0" w:space="0" w:color="auto"/>
                <w:bottom w:val="none" w:sz="0" w:space="0" w:color="auto"/>
                <w:right w:val="none" w:sz="0" w:space="0" w:color="auto"/>
              </w:divBdr>
              <w:divsChild>
                <w:div w:id="1869443331">
                  <w:marLeft w:val="0"/>
                  <w:marRight w:val="0"/>
                  <w:marTop w:val="0"/>
                  <w:marBottom w:val="0"/>
                  <w:divBdr>
                    <w:top w:val="none" w:sz="0" w:space="0" w:color="auto"/>
                    <w:left w:val="none" w:sz="0" w:space="0" w:color="auto"/>
                    <w:bottom w:val="none" w:sz="0" w:space="0" w:color="auto"/>
                    <w:right w:val="none" w:sz="0" w:space="0" w:color="auto"/>
                  </w:divBdr>
                  <w:divsChild>
                    <w:div w:id="26990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970945">
      <w:bodyDiv w:val="1"/>
      <w:marLeft w:val="0"/>
      <w:marRight w:val="0"/>
      <w:marTop w:val="0"/>
      <w:marBottom w:val="0"/>
      <w:divBdr>
        <w:top w:val="none" w:sz="0" w:space="0" w:color="auto"/>
        <w:left w:val="none" w:sz="0" w:space="0" w:color="auto"/>
        <w:bottom w:val="none" w:sz="0" w:space="0" w:color="auto"/>
        <w:right w:val="none" w:sz="0" w:space="0" w:color="auto"/>
      </w:divBdr>
      <w:divsChild>
        <w:div w:id="1558975662">
          <w:marLeft w:val="0"/>
          <w:marRight w:val="0"/>
          <w:marTop w:val="0"/>
          <w:marBottom w:val="0"/>
          <w:divBdr>
            <w:top w:val="none" w:sz="0" w:space="0" w:color="auto"/>
            <w:left w:val="none" w:sz="0" w:space="0" w:color="auto"/>
            <w:bottom w:val="none" w:sz="0" w:space="0" w:color="auto"/>
            <w:right w:val="none" w:sz="0" w:space="0" w:color="auto"/>
          </w:divBdr>
        </w:div>
      </w:divsChild>
    </w:div>
    <w:div w:id="1966814926">
      <w:bodyDiv w:val="1"/>
      <w:marLeft w:val="0"/>
      <w:marRight w:val="0"/>
      <w:marTop w:val="0"/>
      <w:marBottom w:val="0"/>
      <w:divBdr>
        <w:top w:val="none" w:sz="0" w:space="0" w:color="auto"/>
        <w:left w:val="none" w:sz="0" w:space="0" w:color="auto"/>
        <w:bottom w:val="none" w:sz="0" w:space="0" w:color="auto"/>
        <w:right w:val="none" w:sz="0" w:space="0" w:color="auto"/>
      </w:divBdr>
    </w:div>
    <w:div w:id="2023120755">
      <w:bodyDiv w:val="1"/>
      <w:marLeft w:val="0"/>
      <w:marRight w:val="0"/>
      <w:marTop w:val="0"/>
      <w:marBottom w:val="0"/>
      <w:divBdr>
        <w:top w:val="none" w:sz="0" w:space="0" w:color="auto"/>
        <w:left w:val="none" w:sz="0" w:space="0" w:color="auto"/>
        <w:bottom w:val="none" w:sz="0" w:space="0" w:color="auto"/>
        <w:right w:val="none" w:sz="0" w:space="0" w:color="auto"/>
      </w:divBdr>
      <w:divsChild>
        <w:div w:id="174151244">
          <w:marLeft w:val="0"/>
          <w:marRight w:val="0"/>
          <w:marTop w:val="0"/>
          <w:marBottom w:val="0"/>
          <w:divBdr>
            <w:top w:val="none" w:sz="0" w:space="0" w:color="auto"/>
            <w:left w:val="none" w:sz="0" w:space="0" w:color="auto"/>
            <w:bottom w:val="none" w:sz="0" w:space="0" w:color="auto"/>
            <w:right w:val="none" w:sz="0" w:space="0" w:color="auto"/>
          </w:divBdr>
          <w:divsChild>
            <w:div w:id="1521236906">
              <w:marLeft w:val="0"/>
              <w:marRight w:val="0"/>
              <w:marTop w:val="0"/>
              <w:marBottom w:val="0"/>
              <w:divBdr>
                <w:top w:val="none" w:sz="0" w:space="0" w:color="auto"/>
                <w:left w:val="none" w:sz="0" w:space="0" w:color="auto"/>
                <w:bottom w:val="none" w:sz="0" w:space="0" w:color="auto"/>
                <w:right w:val="none" w:sz="0" w:space="0" w:color="auto"/>
              </w:divBdr>
              <w:divsChild>
                <w:div w:id="10750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27364">
          <w:marLeft w:val="0"/>
          <w:marRight w:val="0"/>
          <w:marTop w:val="0"/>
          <w:marBottom w:val="0"/>
          <w:divBdr>
            <w:top w:val="none" w:sz="0" w:space="0" w:color="auto"/>
            <w:left w:val="none" w:sz="0" w:space="0" w:color="auto"/>
            <w:bottom w:val="none" w:sz="0" w:space="0" w:color="auto"/>
            <w:right w:val="none" w:sz="0" w:space="0" w:color="auto"/>
          </w:divBdr>
          <w:divsChild>
            <w:div w:id="75323484">
              <w:marLeft w:val="0"/>
              <w:marRight w:val="0"/>
              <w:marTop w:val="0"/>
              <w:marBottom w:val="0"/>
              <w:divBdr>
                <w:top w:val="none" w:sz="0" w:space="0" w:color="auto"/>
                <w:left w:val="none" w:sz="0" w:space="0" w:color="auto"/>
                <w:bottom w:val="none" w:sz="0" w:space="0" w:color="auto"/>
                <w:right w:val="none" w:sz="0" w:space="0" w:color="auto"/>
              </w:divBdr>
              <w:divsChild>
                <w:div w:id="143177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757678">
      <w:bodyDiv w:val="1"/>
      <w:marLeft w:val="0"/>
      <w:marRight w:val="0"/>
      <w:marTop w:val="0"/>
      <w:marBottom w:val="0"/>
      <w:divBdr>
        <w:top w:val="none" w:sz="0" w:space="0" w:color="auto"/>
        <w:left w:val="none" w:sz="0" w:space="0" w:color="auto"/>
        <w:bottom w:val="none" w:sz="0" w:space="0" w:color="auto"/>
        <w:right w:val="none" w:sz="0" w:space="0" w:color="auto"/>
      </w:divBdr>
    </w:div>
    <w:div w:id="206576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sicherelevator.ru"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sicherelevator.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info@sicherelevator.ru" TargetMode="External"/><Relationship Id="rId10" Type="http://schemas.openxmlformats.org/officeDocument/2006/relationships/hyperlink" Target="https://ru.wikipedia.org/wiki/30_%D0%B8%D1%8E%D0%BB%D1%8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ru.wikipedia.org/wiki/%D0%9F%D1%80%D0%B0%D0%B2%D0%B8%D1%82%D0%B5%D0%BB%D1%8C%D1%81%D1%82%D0%B2%D0%BE_%D0%A0%D0%BE%D1%81%D1%81%D0%B8%D0%B9%D1%81%D0%BA%D0%BE%D0%B9_%D0%A4%D0%B5%D0%B4%D0%B5%D1%80%D0%B0%D1%86%D0%B8%D0%B8" TargetMode="External"/><Relationship Id="rId14" Type="http://schemas.openxmlformats.org/officeDocument/2006/relationships/hyperlink" Target="http://www.sicherelevator.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29</Pages>
  <Words>8059</Words>
  <Characters>45942</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 Adamanov</dc:creator>
  <cp:keywords/>
  <dc:description/>
  <cp:lastModifiedBy>Никита Адаманов</cp:lastModifiedBy>
  <cp:revision>14</cp:revision>
  <cp:lastPrinted>2021-08-30T16:04:00Z</cp:lastPrinted>
  <dcterms:created xsi:type="dcterms:W3CDTF">2021-08-30T16:03:00Z</dcterms:created>
  <dcterms:modified xsi:type="dcterms:W3CDTF">2022-09-01T08:59:00Z</dcterms:modified>
</cp:coreProperties>
</file>